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DC0A9" w14:textId="77777777" w:rsidR="00AF7763" w:rsidRDefault="00AF7763" w:rsidP="00AC7602">
      <w:pPr>
        <w:spacing w:line="0" w:lineRule="atLeast"/>
        <w:rPr>
          <w:rFonts w:ascii="HG丸ｺﾞｼｯｸM-PRO" w:eastAsia="HG丸ｺﾞｼｯｸM-PRO" w:hAnsi="HG丸ｺﾞｼｯｸM-PRO"/>
          <w:b/>
          <w:bCs/>
          <w:sz w:val="24"/>
          <w:szCs w:val="24"/>
        </w:rPr>
      </w:pPr>
    </w:p>
    <w:p w14:paraId="1AFB7936" w14:textId="20F5DAE7" w:rsidR="00645C91" w:rsidRDefault="00AF7763" w:rsidP="007A3E32">
      <w:pPr>
        <w:spacing w:line="0" w:lineRule="atLeast"/>
        <w:jc w:val="center"/>
        <w:rPr>
          <w:rFonts w:ascii="HG丸ｺﾞｼｯｸM-PRO" w:eastAsia="HG丸ｺﾞｼｯｸM-PRO" w:hAnsi="HG丸ｺﾞｼｯｸM-PRO"/>
          <w:b/>
          <w:bCs/>
          <w:sz w:val="24"/>
          <w:szCs w:val="24"/>
        </w:rPr>
      </w:pPr>
      <w:r>
        <w:rPr>
          <w:rFonts w:ascii="HG丸ｺﾞｼｯｸM-PRO" w:eastAsia="HG丸ｺﾞｼｯｸM-PRO" w:hAnsi="HG丸ｺﾞｼｯｸM-PRO" w:hint="eastAsia"/>
          <w:b/>
          <w:bCs/>
          <w:sz w:val="24"/>
          <w:szCs w:val="24"/>
        </w:rPr>
        <w:t>能登半島地震を経た、BCPブラッシュアップ研修</w:t>
      </w:r>
    </w:p>
    <w:p w14:paraId="61891DAA" w14:textId="17364D9D" w:rsidR="007A3E32" w:rsidRPr="00DF1295" w:rsidRDefault="007A3E32" w:rsidP="007A3E32">
      <w:pPr>
        <w:spacing w:line="0" w:lineRule="atLeast"/>
        <w:jc w:val="center"/>
        <w:rPr>
          <w:rFonts w:ascii="HG丸ｺﾞｼｯｸM-PRO" w:eastAsia="HG丸ｺﾞｼｯｸM-PRO" w:hAnsi="HG丸ｺﾞｼｯｸM-PRO"/>
          <w:b/>
          <w:bCs/>
          <w:szCs w:val="21"/>
        </w:rPr>
      </w:pPr>
      <w:r w:rsidRPr="00DF1295">
        <w:rPr>
          <w:rFonts w:ascii="HG丸ｺﾞｼｯｸM-PRO" w:eastAsia="HG丸ｺﾞｼｯｸM-PRO" w:hAnsi="HG丸ｺﾞｼｯｸM-PRO" w:hint="eastAsia"/>
          <w:b/>
          <w:bCs/>
          <w:szCs w:val="21"/>
        </w:rPr>
        <w:t>―</w:t>
      </w:r>
      <w:r w:rsidR="000E74AD">
        <w:rPr>
          <w:rFonts w:ascii="HG丸ｺﾞｼｯｸM-PRO" w:eastAsia="HG丸ｺﾞｼｯｸM-PRO" w:hAnsi="HG丸ｺﾞｼｯｸM-PRO" w:hint="eastAsia"/>
          <w:b/>
          <w:bCs/>
          <w:szCs w:val="21"/>
        </w:rPr>
        <w:t>BCP作成後における課題</w:t>
      </w:r>
      <w:r w:rsidR="00A973E4">
        <w:rPr>
          <w:rFonts w:ascii="HG丸ｺﾞｼｯｸM-PRO" w:eastAsia="HG丸ｺﾞｼｯｸM-PRO" w:hAnsi="HG丸ｺﾞｼｯｸM-PRO" w:hint="eastAsia"/>
          <w:b/>
          <w:bCs/>
          <w:szCs w:val="21"/>
        </w:rPr>
        <w:t>と、</w:t>
      </w:r>
      <w:r w:rsidRPr="00DF1295">
        <w:rPr>
          <w:rFonts w:ascii="HG丸ｺﾞｼｯｸM-PRO" w:eastAsia="HG丸ｺﾞｼｯｸM-PRO" w:hAnsi="HG丸ｺﾞｼｯｸM-PRO" w:hint="eastAsia"/>
          <w:b/>
          <w:bCs/>
          <w:szCs w:val="21"/>
        </w:rPr>
        <w:t>他施設連携の方法</w:t>
      </w:r>
      <w:r w:rsidR="000E74AD">
        <w:rPr>
          <w:rFonts w:ascii="HG丸ｺﾞｼｯｸM-PRO" w:eastAsia="HG丸ｺﾞｼｯｸM-PRO" w:hAnsi="HG丸ｺﾞｼｯｸM-PRO" w:hint="eastAsia"/>
          <w:b/>
          <w:bCs/>
          <w:szCs w:val="21"/>
        </w:rPr>
        <w:t>や</w:t>
      </w:r>
      <w:r w:rsidRPr="00DF1295">
        <w:rPr>
          <w:rFonts w:ascii="HG丸ｺﾞｼｯｸM-PRO" w:eastAsia="HG丸ｺﾞｼｯｸM-PRO" w:hAnsi="HG丸ｺﾞｼｯｸM-PRO" w:hint="eastAsia"/>
          <w:b/>
          <w:bCs/>
          <w:szCs w:val="21"/>
        </w:rPr>
        <w:t>避難訓練の</w:t>
      </w:r>
      <w:r w:rsidR="004A6EDE">
        <w:rPr>
          <w:rFonts w:ascii="HG丸ｺﾞｼｯｸM-PRO" w:eastAsia="HG丸ｺﾞｼｯｸM-PRO" w:hAnsi="HG丸ｺﾞｼｯｸM-PRO" w:hint="eastAsia"/>
          <w:b/>
          <w:bCs/>
          <w:szCs w:val="21"/>
        </w:rPr>
        <w:t>必要性</w:t>
      </w:r>
      <w:r w:rsidRPr="00DF1295">
        <w:rPr>
          <w:rFonts w:ascii="HG丸ｺﾞｼｯｸM-PRO" w:eastAsia="HG丸ｺﾞｼｯｸM-PRO" w:hAnsi="HG丸ｺﾞｼｯｸM-PRO" w:hint="eastAsia"/>
          <w:b/>
          <w:bCs/>
          <w:szCs w:val="21"/>
        </w:rPr>
        <w:t>―</w:t>
      </w:r>
    </w:p>
    <w:p w14:paraId="3D766961" w14:textId="2F200DF2" w:rsidR="00853E93" w:rsidRDefault="007C7F3F" w:rsidP="00250380">
      <w:pPr>
        <w:spacing w:line="0" w:lineRule="atLeast"/>
        <w:jc w:val="right"/>
      </w:pPr>
      <w:r>
        <w:rPr>
          <w:rFonts w:hint="eastAsia"/>
        </w:rPr>
        <w:t>202</w:t>
      </w:r>
      <w:r w:rsidR="00D4644F">
        <w:rPr>
          <w:rFonts w:hint="eastAsia"/>
        </w:rPr>
        <w:t>6.</w:t>
      </w:r>
      <w:r w:rsidR="00AF7763">
        <w:rPr>
          <w:rFonts w:hint="eastAsia"/>
        </w:rPr>
        <w:t>8.27</w:t>
      </w:r>
    </w:p>
    <w:p w14:paraId="1DF290AB" w14:textId="6C62F609" w:rsidR="004109E2" w:rsidRDefault="00330FBB" w:rsidP="00250380">
      <w:pPr>
        <w:spacing w:line="0" w:lineRule="atLeast"/>
        <w:jc w:val="right"/>
      </w:pPr>
      <w:r>
        <w:rPr>
          <w:rFonts w:hint="eastAsia"/>
        </w:rPr>
        <w:t>びわこ学院大学　教授</w:t>
      </w:r>
    </w:p>
    <w:p w14:paraId="34061A2F" w14:textId="2B9C61F1" w:rsidR="008B5DA4" w:rsidRDefault="00AF7763" w:rsidP="004566EB">
      <w:pPr>
        <w:wordWrap w:val="0"/>
        <w:spacing w:line="0" w:lineRule="atLeast"/>
        <w:jc w:val="right"/>
      </w:pPr>
      <w:r>
        <w:rPr>
          <w:rFonts w:hint="eastAsia"/>
        </w:rPr>
        <w:t>烏野財団　代表</w:t>
      </w:r>
    </w:p>
    <w:p w14:paraId="1A3A3225" w14:textId="33293928" w:rsidR="00AC7602" w:rsidRDefault="00AC7602" w:rsidP="00390D0F">
      <w:pPr>
        <w:pBdr>
          <w:top w:val="single" w:sz="4" w:space="1" w:color="auto"/>
          <w:left w:val="single" w:sz="4" w:space="4" w:color="auto"/>
          <w:bottom w:val="single" w:sz="4" w:space="1" w:color="auto"/>
          <w:right w:val="single" w:sz="4" w:space="4" w:color="auto"/>
        </w:pBdr>
        <w:spacing w:line="0" w:lineRule="atLeast"/>
        <w:rPr>
          <w:rFonts w:asciiTheme="minorEastAsia" w:hAnsiTheme="minorEastAsia"/>
          <w:szCs w:val="21"/>
        </w:rPr>
      </w:pPr>
      <w:r w:rsidRPr="00AC7602">
        <w:rPr>
          <w:rFonts w:asciiTheme="minorEastAsia" w:hAnsiTheme="minorEastAsia" w:hint="eastAsia"/>
          <w:szCs w:val="21"/>
        </w:rPr>
        <w:t>令和</w:t>
      </w:r>
      <w:r>
        <w:rPr>
          <w:rFonts w:asciiTheme="minorEastAsia" w:hAnsiTheme="minorEastAsia" w:hint="eastAsia"/>
          <w:szCs w:val="21"/>
        </w:rPr>
        <w:t>8年熊本地震の教訓　…　「</w:t>
      </w:r>
      <w:r w:rsidRPr="00AC7602">
        <w:rPr>
          <w:rFonts w:asciiTheme="minorEastAsia" w:hAnsiTheme="minorEastAsia" w:hint="eastAsia"/>
          <w:szCs w:val="21"/>
          <w:em w:val="dot"/>
        </w:rPr>
        <w:t>受援</w:t>
      </w:r>
      <w:r>
        <w:rPr>
          <w:rFonts w:asciiTheme="minorEastAsia" w:hAnsiTheme="minorEastAsia" w:hint="eastAsia"/>
          <w:szCs w:val="21"/>
        </w:rPr>
        <w:t>体制の</w:t>
      </w:r>
      <w:r w:rsidR="00C87EAC">
        <w:rPr>
          <w:rFonts w:asciiTheme="minorEastAsia" w:hAnsiTheme="minorEastAsia" w:hint="eastAsia"/>
          <w:szCs w:val="21"/>
        </w:rPr>
        <w:t>課題</w:t>
      </w:r>
      <w:r>
        <w:rPr>
          <w:rFonts w:asciiTheme="minorEastAsia" w:hAnsiTheme="minorEastAsia" w:hint="eastAsia"/>
          <w:szCs w:val="21"/>
        </w:rPr>
        <w:t>」</w:t>
      </w:r>
      <w:r w:rsidR="00C87EAC">
        <w:rPr>
          <w:rFonts w:asciiTheme="minorEastAsia" w:hAnsiTheme="minorEastAsia" w:hint="eastAsia"/>
          <w:szCs w:val="21"/>
        </w:rPr>
        <w:t xml:space="preserve">　10年前の教訓を活かせたか</w:t>
      </w:r>
    </w:p>
    <w:p w14:paraId="29E60F98" w14:textId="4F828A39" w:rsidR="00C87EAC" w:rsidRDefault="00C87EAC" w:rsidP="00390D0F">
      <w:pPr>
        <w:pBdr>
          <w:top w:val="single" w:sz="4" w:space="1" w:color="auto"/>
          <w:left w:val="single" w:sz="4" w:space="4" w:color="auto"/>
          <w:bottom w:val="single" w:sz="4" w:space="1" w:color="auto"/>
          <w:right w:val="single" w:sz="4" w:space="4" w:color="auto"/>
        </w:pBdr>
        <w:spacing w:line="0" w:lineRule="atLeast"/>
        <w:rPr>
          <w:rFonts w:asciiTheme="minorEastAsia" w:hAnsiTheme="minorEastAsia"/>
          <w:szCs w:val="21"/>
        </w:rPr>
      </w:pPr>
      <w:r>
        <w:rPr>
          <w:rFonts w:asciiTheme="minorEastAsia" w:hAnsiTheme="minorEastAsia" w:hint="eastAsia"/>
          <w:szCs w:val="21"/>
        </w:rPr>
        <w:t xml:space="preserve">　　　　　　　　　　　　…　「想像できるこれからの地獄」　皆が来て、去って、そこからは</w:t>
      </w:r>
    </w:p>
    <w:p w14:paraId="368A4D02" w14:textId="758B7069" w:rsidR="00AC7602" w:rsidRPr="00AC7602" w:rsidRDefault="00AC7602" w:rsidP="00390D0F">
      <w:pPr>
        <w:pBdr>
          <w:top w:val="single" w:sz="4" w:space="1" w:color="auto"/>
          <w:left w:val="single" w:sz="4" w:space="4" w:color="auto"/>
          <w:bottom w:val="single" w:sz="4" w:space="1" w:color="auto"/>
          <w:right w:val="single" w:sz="4" w:space="4" w:color="auto"/>
        </w:pBdr>
        <w:spacing w:line="0" w:lineRule="atLeast"/>
        <w:rPr>
          <w:rFonts w:asciiTheme="minorEastAsia" w:hAnsiTheme="minorEastAsia"/>
          <w:szCs w:val="21"/>
        </w:rPr>
      </w:pPr>
      <w:r>
        <w:rPr>
          <w:rFonts w:asciiTheme="minorEastAsia" w:hAnsiTheme="minorEastAsia" w:hint="eastAsia"/>
          <w:szCs w:val="21"/>
        </w:rPr>
        <w:t xml:space="preserve">　　　　　　　　　　　　…　「災害弱者・避難弱者」が被災したわけではない　</w:t>
      </w:r>
    </w:p>
    <w:p w14:paraId="041B3FFA" w14:textId="08A1B8DE" w:rsidR="00AC7602" w:rsidRDefault="00AC7602" w:rsidP="00390D0F">
      <w:pPr>
        <w:pBdr>
          <w:top w:val="single" w:sz="4" w:space="1" w:color="auto"/>
          <w:left w:val="single" w:sz="4" w:space="4" w:color="auto"/>
          <w:bottom w:val="single" w:sz="4" w:space="1" w:color="auto"/>
          <w:right w:val="single" w:sz="4" w:space="4" w:color="auto"/>
        </w:pBdr>
        <w:spacing w:line="0" w:lineRule="atLeast"/>
        <w:rPr>
          <w:rFonts w:asciiTheme="minorEastAsia" w:hAnsiTheme="minorEastAsia"/>
          <w:szCs w:val="21"/>
          <w:shd w:val="pct15" w:color="auto" w:fill="FFFFFF"/>
        </w:rPr>
      </w:pPr>
      <w:r>
        <w:rPr>
          <w:rFonts w:ascii="HG丸ｺﾞｼｯｸM-PRO" w:eastAsia="HG丸ｺﾞｼｯｸM-PRO" w:hAnsi="HG丸ｺﾞｼｯｸM-PRO" w:hint="eastAsia"/>
          <w:b/>
          <w:bCs/>
          <w:szCs w:val="21"/>
        </w:rPr>
        <w:t xml:space="preserve">　</w:t>
      </w:r>
      <w:r w:rsidRPr="00AC7602">
        <w:rPr>
          <w:rFonts w:asciiTheme="minorEastAsia" w:hAnsiTheme="minorEastAsia" w:hint="eastAsia"/>
          <w:szCs w:val="21"/>
        </w:rPr>
        <w:t xml:space="preserve">　　　　　　　　　　　…</w:t>
      </w:r>
      <w:r>
        <w:rPr>
          <w:rFonts w:asciiTheme="minorEastAsia" w:hAnsiTheme="minorEastAsia" w:hint="eastAsia"/>
          <w:szCs w:val="21"/>
        </w:rPr>
        <w:t xml:space="preserve">　「0.001％」前後の確立　</w:t>
      </w:r>
      <w:r w:rsidR="00C87EAC">
        <w:rPr>
          <w:rFonts w:asciiTheme="minorEastAsia" w:hAnsiTheme="minorEastAsia" w:hint="eastAsia"/>
          <w:szCs w:val="21"/>
        </w:rPr>
        <w:t>約10万回に1回</w:t>
      </w:r>
      <w:r>
        <w:rPr>
          <w:rFonts w:asciiTheme="minorEastAsia" w:hAnsiTheme="minorEastAsia" w:hint="eastAsia"/>
          <w:szCs w:val="21"/>
        </w:rPr>
        <w:t xml:space="preserve">　</w:t>
      </w:r>
      <w:r w:rsidR="00210FF8" w:rsidRPr="00210FF8">
        <w:rPr>
          <w:rFonts w:asciiTheme="minorEastAsia" w:hAnsiTheme="minorEastAsia" w:hint="eastAsia"/>
          <w:szCs w:val="21"/>
          <w:shd w:val="pct15" w:color="auto" w:fill="FFFFFF"/>
        </w:rPr>
        <w:t>ガス爆轟</w:t>
      </w:r>
    </w:p>
    <w:p w14:paraId="6334434F" w14:textId="18C4CB27" w:rsidR="00690EFE" w:rsidRPr="00690EFE" w:rsidRDefault="00690EFE" w:rsidP="00390D0F">
      <w:pPr>
        <w:pBdr>
          <w:top w:val="single" w:sz="4" w:space="1" w:color="auto"/>
          <w:left w:val="single" w:sz="4" w:space="4" w:color="auto"/>
          <w:bottom w:val="single" w:sz="4" w:space="1" w:color="auto"/>
          <w:right w:val="single" w:sz="4" w:space="4" w:color="auto"/>
        </w:pBdr>
        <w:spacing w:line="0" w:lineRule="atLeast"/>
        <w:rPr>
          <w:rFonts w:asciiTheme="minorEastAsia" w:hAnsiTheme="minorEastAsia"/>
          <w:szCs w:val="21"/>
        </w:rPr>
      </w:pPr>
      <w:r w:rsidRPr="00690EFE">
        <w:rPr>
          <w:rFonts w:asciiTheme="minorEastAsia" w:hAnsiTheme="minorEastAsia" w:hint="eastAsia"/>
          <w:szCs w:val="21"/>
        </w:rPr>
        <w:t xml:space="preserve">　　　　　　　　　　</w:t>
      </w:r>
      <w:r>
        <w:rPr>
          <w:rFonts w:asciiTheme="minorEastAsia" w:hAnsiTheme="minorEastAsia" w:hint="eastAsia"/>
          <w:szCs w:val="21"/>
        </w:rPr>
        <w:t xml:space="preserve">　　</w:t>
      </w:r>
      <w:r>
        <w:rPr>
          <w:rFonts w:asciiTheme="minorEastAsia" w:hAnsiTheme="minorEastAsia" w:hint="eastAsia"/>
          <w:kern w:val="0"/>
          <w:sz w:val="20"/>
          <w:szCs w:val="20"/>
        </w:rPr>
        <w:t xml:space="preserve">…　</w:t>
      </w:r>
      <w:r w:rsidRPr="00690EFE">
        <w:rPr>
          <w:rFonts w:asciiTheme="minorEastAsia" w:hAnsiTheme="minorEastAsia" w:hint="eastAsia"/>
          <w:kern w:val="0"/>
          <w:szCs w:val="21"/>
        </w:rPr>
        <w:t>福祉避難所である施設　定員の倍に　備蓄品は1日で無くなる</w:t>
      </w:r>
    </w:p>
    <w:p w14:paraId="73E71735" w14:textId="77777777" w:rsidR="00C363BE" w:rsidRDefault="00C363BE" w:rsidP="00390D0F">
      <w:pPr>
        <w:pBdr>
          <w:top w:val="single" w:sz="4" w:space="1" w:color="auto"/>
          <w:left w:val="single" w:sz="4" w:space="4" w:color="auto"/>
          <w:bottom w:val="single" w:sz="4" w:space="1" w:color="auto"/>
          <w:right w:val="single" w:sz="4" w:space="4" w:color="auto"/>
        </w:pBdr>
        <w:spacing w:line="0" w:lineRule="atLeast"/>
        <w:rPr>
          <w:rFonts w:asciiTheme="minorEastAsia" w:hAnsiTheme="minorEastAsia"/>
          <w:szCs w:val="21"/>
        </w:rPr>
      </w:pPr>
    </w:p>
    <w:p w14:paraId="5195E591" w14:textId="77F95667" w:rsidR="00C363BE" w:rsidRDefault="00C363BE" w:rsidP="00390D0F">
      <w:pPr>
        <w:pBdr>
          <w:top w:val="single" w:sz="4" w:space="1" w:color="auto"/>
          <w:left w:val="single" w:sz="4" w:space="4" w:color="auto"/>
          <w:bottom w:val="single" w:sz="4" w:space="1" w:color="auto"/>
          <w:right w:val="single" w:sz="4" w:space="4" w:color="auto"/>
        </w:pBdr>
        <w:spacing w:line="0" w:lineRule="atLeast"/>
        <w:rPr>
          <w:rFonts w:asciiTheme="minorEastAsia" w:hAnsiTheme="minorEastAsia"/>
          <w:szCs w:val="21"/>
        </w:rPr>
      </w:pPr>
      <w:r>
        <w:rPr>
          <w:rFonts w:asciiTheme="minorEastAsia" w:hAnsiTheme="minorEastAsia" w:hint="eastAsia"/>
          <w:szCs w:val="21"/>
          <w:lang w:eastAsia="zh-TW"/>
        </w:rPr>
        <w:t xml:space="preserve">令和8年8月千葉豪雨　　…　</w:t>
      </w:r>
      <w:r>
        <w:rPr>
          <w:rFonts w:asciiTheme="minorEastAsia" w:hAnsiTheme="minorEastAsia" w:hint="eastAsia"/>
          <w:szCs w:val="21"/>
        </w:rPr>
        <w:t>「</w:t>
      </w:r>
      <w:r w:rsidR="00210FF8">
        <w:rPr>
          <w:rFonts w:asciiTheme="minorEastAsia" w:hAnsiTheme="minorEastAsia" w:hint="eastAsia"/>
          <w:szCs w:val="21"/>
        </w:rPr>
        <w:t>8/13からの</w:t>
      </w:r>
      <w:r w:rsidR="00210FF8" w:rsidRPr="00210FF8">
        <w:rPr>
          <w:rFonts w:asciiTheme="minorEastAsia" w:hAnsiTheme="minorEastAsia" w:hint="eastAsia"/>
          <w:szCs w:val="21"/>
          <w:shd w:val="pct15" w:color="auto" w:fill="FFFFFF"/>
        </w:rPr>
        <w:t>お盆</w:t>
      </w:r>
      <w:r w:rsidR="00210FF8">
        <w:rPr>
          <w:rFonts w:asciiTheme="minorEastAsia" w:hAnsiTheme="minorEastAsia" w:hint="eastAsia"/>
          <w:szCs w:val="21"/>
        </w:rPr>
        <w:t>の時期　能登地震では</w:t>
      </w:r>
      <w:r w:rsidR="00210FF8" w:rsidRPr="00210FF8">
        <w:rPr>
          <w:rFonts w:asciiTheme="minorEastAsia" w:hAnsiTheme="minorEastAsia" w:hint="eastAsia"/>
          <w:szCs w:val="21"/>
          <w:shd w:val="pct15" w:color="auto" w:fill="FFFFFF"/>
        </w:rPr>
        <w:t>正月</w:t>
      </w:r>
      <w:r w:rsidR="00210FF8">
        <w:rPr>
          <w:rFonts w:asciiTheme="minorEastAsia" w:hAnsiTheme="minorEastAsia" w:hint="eastAsia"/>
          <w:szCs w:val="21"/>
        </w:rPr>
        <w:t xml:space="preserve">　特別日</w:t>
      </w:r>
      <w:r>
        <w:rPr>
          <w:rFonts w:asciiTheme="minorEastAsia" w:hAnsiTheme="minorEastAsia" w:hint="eastAsia"/>
          <w:szCs w:val="21"/>
        </w:rPr>
        <w:t>」</w:t>
      </w:r>
    </w:p>
    <w:p w14:paraId="1E57FCF5" w14:textId="321A35C0" w:rsidR="00210FF8" w:rsidRPr="00210FF8" w:rsidRDefault="00210FF8" w:rsidP="00390D0F">
      <w:pPr>
        <w:pBdr>
          <w:top w:val="single" w:sz="4" w:space="1" w:color="auto"/>
          <w:left w:val="single" w:sz="4" w:space="4" w:color="auto"/>
          <w:bottom w:val="single" w:sz="4" w:space="1" w:color="auto"/>
          <w:right w:val="single" w:sz="4" w:space="4" w:color="auto"/>
        </w:pBdr>
        <w:spacing w:line="0" w:lineRule="atLeast"/>
        <w:rPr>
          <w:rFonts w:asciiTheme="minorEastAsia" w:hAnsiTheme="minorEastAsia"/>
          <w:szCs w:val="21"/>
        </w:rPr>
      </w:pPr>
      <w:r>
        <w:rPr>
          <w:rFonts w:asciiTheme="minorEastAsia" w:hAnsiTheme="minorEastAsia" w:hint="eastAsia"/>
          <w:szCs w:val="21"/>
        </w:rPr>
        <w:t xml:space="preserve">　　　　　　　　　　　　…　「線状降水帯の発生　</w:t>
      </w:r>
      <w:r w:rsidRPr="00210FF8">
        <w:rPr>
          <w:rFonts w:asciiTheme="minorEastAsia" w:hAnsiTheme="minorEastAsia" w:hint="eastAsia"/>
          <w:szCs w:val="21"/>
          <w:shd w:val="pct15" w:color="auto" w:fill="FFFFFF"/>
        </w:rPr>
        <w:t>内水氾濫</w:t>
      </w:r>
      <w:r>
        <w:rPr>
          <w:rFonts w:asciiTheme="minorEastAsia" w:hAnsiTheme="minorEastAsia" w:hint="eastAsia"/>
          <w:szCs w:val="21"/>
        </w:rPr>
        <w:t>（▼河川氾濫を想定した浸水域）」</w:t>
      </w:r>
    </w:p>
    <w:p w14:paraId="2B19D9C2" w14:textId="5A4AA4E6" w:rsidR="00C363BE" w:rsidRPr="00210FF8" w:rsidRDefault="00210FF8" w:rsidP="00390D0F">
      <w:pPr>
        <w:pBdr>
          <w:top w:val="single" w:sz="4" w:space="1" w:color="auto"/>
          <w:left w:val="single" w:sz="4" w:space="4" w:color="auto"/>
          <w:bottom w:val="single" w:sz="4" w:space="1" w:color="auto"/>
          <w:right w:val="single" w:sz="4" w:space="4" w:color="auto"/>
        </w:pBdr>
        <w:spacing w:line="0" w:lineRule="atLeast"/>
        <w:rPr>
          <w:rFonts w:asciiTheme="minorEastAsia" w:hAnsiTheme="minorEastAsia"/>
          <w:szCs w:val="21"/>
        </w:rPr>
      </w:pPr>
      <w:r>
        <w:rPr>
          <w:rFonts w:asciiTheme="minorEastAsia" w:hAnsiTheme="minorEastAsia" w:hint="eastAsia"/>
          <w:szCs w:val="21"/>
        </w:rPr>
        <w:t xml:space="preserve">　　　　　　　　　　　　…　「浸水想定</w:t>
      </w:r>
      <w:r w:rsidRPr="00210FF8">
        <w:rPr>
          <w:rFonts w:asciiTheme="minorEastAsia" w:hAnsiTheme="minorEastAsia" w:hint="eastAsia"/>
          <w:szCs w:val="21"/>
          <w:shd w:val="pct15" w:color="auto" w:fill="FFFFFF"/>
          <w:em w:val="dot"/>
        </w:rPr>
        <w:t>外</w:t>
      </w:r>
      <w:r>
        <w:rPr>
          <w:rFonts w:asciiTheme="minorEastAsia" w:hAnsiTheme="minorEastAsia" w:hint="eastAsia"/>
          <w:szCs w:val="21"/>
        </w:rPr>
        <w:t>」地域での浸水（線状降水帯による）</w:t>
      </w:r>
    </w:p>
    <w:p w14:paraId="7E6B7C5B" w14:textId="3F93E255" w:rsidR="00C363BE" w:rsidRDefault="00210FF8" w:rsidP="00390D0F">
      <w:pPr>
        <w:pBdr>
          <w:top w:val="single" w:sz="4" w:space="1" w:color="auto"/>
          <w:left w:val="single" w:sz="4" w:space="4" w:color="auto"/>
          <w:bottom w:val="single" w:sz="4" w:space="1" w:color="auto"/>
          <w:right w:val="single" w:sz="4" w:space="4" w:color="auto"/>
        </w:pBdr>
        <w:spacing w:line="0" w:lineRule="atLeast"/>
        <w:rPr>
          <w:rFonts w:asciiTheme="minorEastAsia" w:hAnsiTheme="minorEastAsia"/>
          <w:szCs w:val="21"/>
        </w:rPr>
      </w:pPr>
      <w:r>
        <w:rPr>
          <w:rFonts w:asciiTheme="minorEastAsia" w:hAnsiTheme="minorEastAsia" w:hint="eastAsia"/>
          <w:szCs w:val="21"/>
        </w:rPr>
        <w:t xml:space="preserve">　　　　　　　　　　　　…　「陸の孤島　成田空港では7,000人が閉じ込め」</w:t>
      </w:r>
    </w:p>
    <w:p w14:paraId="28FCF5E5" w14:textId="17D535B5" w:rsidR="00E32E52" w:rsidRDefault="00E32E52" w:rsidP="00390D0F">
      <w:pPr>
        <w:pBdr>
          <w:top w:val="single" w:sz="4" w:space="1" w:color="auto"/>
          <w:left w:val="single" w:sz="4" w:space="4" w:color="auto"/>
          <w:bottom w:val="single" w:sz="4" w:space="1" w:color="auto"/>
          <w:right w:val="single" w:sz="4" w:space="4" w:color="auto"/>
        </w:pBdr>
        <w:spacing w:line="0" w:lineRule="atLeast"/>
        <w:rPr>
          <w:rFonts w:asciiTheme="minorEastAsia" w:hAnsiTheme="minorEastAsia"/>
          <w:szCs w:val="21"/>
          <w:shd w:val="pct15" w:color="auto" w:fill="FFFFFF"/>
        </w:rPr>
      </w:pPr>
      <w:r>
        <w:rPr>
          <w:rFonts w:asciiTheme="minorEastAsia" w:hAnsiTheme="minorEastAsia" w:hint="eastAsia"/>
          <w:szCs w:val="21"/>
        </w:rPr>
        <w:t xml:space="preserve">　　　　　　　　　　　　…　</w:t>
      </w:r>
      <w:r w:rsidR="001E0E12">
        <w:rPr>
          <w:rFonts w:asciiTheme="minorEastAsia" w:hAnsiTheme="minorEastAsia" w:hint="eastAsia"/>
          <w:szCs w:val="21"/>
        </w:rPr>
        <w:t>市内16号線アンダーバス排水ポンプ故障</w:t>
      </w:r>
      <w:r w:rsidR="001E0E12" w:rsidRPr="001E0E12">
        <w:rPr>
          <w:rFonts w:asciiTheme="minorEastAsia" w:hAnsiTheme="minorEastAsia" w:hint="eastAsia"/>
          <w:szCs w:val="21"/>
          <w:shd w:val="pct15" w:color="auto" w:fill="FFFFFF"/>
        </w:rPr>
        <w:t>非常用発電機作動せず</w:t>
      </w:r>
    </w:p>
    <w:p w14:paraId="12BFDF5A" w14:textId="77777777" w:rsidR="00443E57" w:rsidRDefault="00443E57" w:rsidP="00443E57">
      <w:pPr>
        <w:pBdr>
          <w:top w:val="single" w:sz="4" w:space="1" w:color="auto"/>
          <w:left w:val="single" w:sz="4" w:space="4" w:color="auto"/>
          <w:bottom w:val="single" w:sz="4" w:space="1" w:color="auto"/>
          <w:right w:val="single" w:sz="4" w:space="4" w:color="auto"/>
        </w:pBdr>
        <w:spacing w:line="0" w:lineRule="atLeast"/>
        <w:jc w:val="right"/>
        <w:rPr>
          <w:rFonts w:ascii="HG丸ｺﾞｼｯｸM-PRO" w:eastAsia="HG丸ｺﾞｼｯｸM-PRO" w:hAnsi="HG丸ｺﾞｼｯｸM-PRO"/>
          <w:szCs w:val="21"/>
        </w:rPr>
      </w:pPr>
    </w:p>
    <w:p w14:paraId="5CFD562F" w14:textId="6FEDD98D" w:rsidR="00443E57" w:rsidRPr="00E036F9" w:rsidRDefault="00443E57" w:rsidP="00443E57">
      <w:pPr>
        <w:pBdr>
          <w:top w:val="single" w:sz="4" w:space="1" w:color="auto"/>
          <w:left w:val="single" w:sz="4" w:space="4" w:color="auto"/>
          <w:bottom w:val="single" w:sz="4" w:space="1" w:color="auto"/>
          <w:right w:val="single" w:sz="4" w:space="4" w:color="auto"/>
        </w:pBdr>
        <w:spacing w:line="0" w:lineRule="atLeast"/>
        <w:jc w:val="right"/>
        <w:rPr>
          <w:rFonts w:ascii="HG丸ｺﾞｼｯｸM-PRO" w:eastAsia="HG丸ｺﾞｼｯｸM-PRO" w:hAnsi="HG丸ｺﾞｼｯｸM-PRO"/>
          <w:sz w:val="20"/>
          <w:szCs w:val="20"/>
        </w:rPr>
      </w:pPr>
      <w:r w:rsidRPr="00E036F9">
        <w:rPr>
          <w:rFonts w:ascii="HG丸ｺﾞｼｯｸM-PRO" w:eastAsia="HG丸ｺﾞｼｯｸM-PRO" w:hAnsi="HG丸ｺﾞｼｯｸM-PRO" w:hint="eastAsia"/>
          <w:sz w:val="20"/>
          <w:szCs w:val="20"/>
        </w:rPr>
        <w:t xml:space="preserve">●　</w:t>
      </w:r>
      <w:r w:rsidRPr="00E036F9">
        <w:rPr>
          <w:rFonts w:ascii="HG丸ｺﾞｼｯｸM-PRO" w:eastAsia="HG丸ｺﾞｼｯｸM-PRO" w:hAnsi="HG丸ｺﾞｼｯｸM-PRO"/>
          <w:sz w:val="20"/>
          <w:szCs w:val="20"/>
        </w:rPr>
        <w:t>千葉アンダーパス型：</w:t>
      </w:r>
      <w:r w:rsidRPr="00E036F9">
        <w:rPr>
          <w:rFonts w:ascii="HG丸ｺﾞｼｯｸM-PRO" w:eastAsia="HG丸ｺﾞｼｯｸM-PRO" w:hAnsi="HG丸ｺﾞｼｯｸM-PRO"/>
          <w:sz w:val="20"/>
          <w:szCs w:val="20"/>
          <w:shd w:val="pct15" w:color="auto" w:fill="FFFFFF"/>
        </w:rPr>
        <w:t>機械に依存した</w:t>
      </w:r>
      <w:r w:rsidRPr="00E036F9">
        <w:rPr>
          <w:rFonts w:ascii="HG丸ｺﾞｼｯｸM-PRO" w:eastAsia="HG丸ｺﾞｼｯｸM-PRO" w:hAnsi="HG丸ｺﾞｼｯｸM-PRO"/>
          <w:sz w:val="20"/>
          <w:szCs w:val="20"/>
        </w:rPr>
        <w:t>安全システムが破綻する可能性</w:t>
      </w:r>
      <w:r w:rsidRPr="00E036F9">
        <w:rPr>
          <w:rFonts w:ascii="HG丸ｺﾞｼｯｸM-PRO" w:eastAsia="HG丸ｺﾞｼｯｸM-PRO" w:hAnsi="HG丸ｺﾞｼｯｸM-PRO" w:hint="eastAsia"/>
          <w:sz w:val="20"/>
          <w:szCs w:val="20"/>
        </w:rPr>
        <w:t>…</w:t>
      </w:r>
    </w:p>
    <w:p w14:paraId="6804A013" w14:textId="37526B5E" w:rsidR="00F87C67" w:rsidRPr="00E036F9" w:rsidRDefault="00443E57" w:rsidP="00443E57">
      <w:pPr>
        <w:pBdr>
          <w:top w:val="single" w:sz="4" w:space="1" w:color="auto"/>
          <w:left w:val="single" w:sz="4" w:space="4" w:color="auto"/>
          <w:bottom w:val="single" w:sz="4" w:space="1" w:color="auto"/>
          <w:right w:val="single" w:sz="4" w:space="4" w:color="auto"/>
        </w:pBdr>
        <w:spacing w:line="0" w:lineRule="atLeast"/>
        <w:ind w:firstLineChars="200" w:firstLine="400"/>
        <w:jc w:val="right"/>
        <w:rPr>
          <w:rFonts w:ascii="HG丸ｺﾞｼｯｸM-PRO" w:eastAsia="HG丸ｺﾞｼｯｸM-PRO" w:hAnsi="HG丸ｺﾞｼｯｸM-PRO"/>
          <w:sz w:val="20"/>
          <w:szCs w:val="20"/>
        </w:rPr>
      </w:pPr>
      <w:r w:rsidRPr="00E036F9">
        <w:rPr>
          <w:rFonts w:ascii="HG丸ｺﾞｼｯｸM-PRO" w:eastAsia="HG丸ｺﾞｼｯｸM-PRO" w:hAnsi="HG丸ｺﾞｼｯｸM-PRO"/>
          <w:sz w:val="20"/>
          <w:szCs w:val="20"/>
        </w:rPr>
        <w:t>東武鉄道型：</w:t>
      </w:r>
      <w:r w:rsidRPr="00E036F9">
        <w:rPr>
          <w:rFonts w:ascii="HG丸ｺﾞｼｯｸM-PRO" w:eastAsia="HG丸ｺﾞｼｯｸM-PRO" w:hAnsi="HG丸ｺﾞｼｯｸM-PRO"/>
          <w:sz w:val="20"/>
          <w:szCs w:val="20"/>
          <w:shd w:val="pct15" w:color="auto" w:fill="FFFFFF"/>
        </w:rPr>
        <w:t>人間に依存した</w:t>
      </w:r>
      <w:r w:rsidRPr="00E036F9">
        <w:rPr>
          <w:rFonts w:ascii="HG丸ｺﾞｼｯｸM-PRO" w:eastAsia="HG丸ｺﾞｼｯｸM-PRO" w:hAnsi="HG丸ｺﾞｼｯｸM-PRO"/>
          <w:sz w:val="20"/>
          <w:szCs w:val="20"/>
        </w:rPr>
        <w:t>安全システムが破綻する可能性</w:t>
      </w:r>
      <w:r w:rsidRPr="00E036F9">
        <w:rPr>
          <w:rFonts w:ascii="HG丸ｺﾞｼｯｸM-PRO" w:eastAsia="HG丸ｺﾞｼｯｸM-PRO" w:hAnsi="HG丸ｺﾞｼｯｸM-PRO" w:hint="eastAsia"/>
          <w:sz w:val="20"/>
          <w:szCs w:val="20"/>
        </w:rPr>
        <w:t>…</w:t>
      </w:r>
    </w:p>
    <w:p w14:paraId="5559995A" w14:textId="45A272CF" w:rsidR="00BD302E" w:rsidRDefault="00BD302E" w:rsidP="00BD302E">
      <w:pPr>
        <w:rPr>
          <w:rFonts w:ascii="HG丸ｺﾞｼｯｸM-PRO" w:eastAsia="HG丸ｺﾞｼｯｸM-PRO" w:hAnsi="HG丸ｺﾞｼｯｸM-PRO"/>
          <w:b/>
          <w:bCs/>
          <w:szCs w:val="21"/>
        </w:rPr>
      </w:pPr>
      <w:r>
        <w:rPr>
          <w:rFonts w:ascii="HG丸ｺﾞｼｯｸM-PRO" w:eastAsia="HG丸ｺﾞｼｯｸM-PRO" w:hAnsi="HG丸ｺﾞｼｯｸM-PRO" w:hint="eastAsia"/>
          <w:b/>
          <w:bCs/>
          <w:szCs w:val="21"/>
        </w:rPr>
        <w:t>この場面設定が最優先…</w:t>
      </w:r>
    </w:p>
    <w:p w14:paraId="695CFD71" w14:textId="18A99D50" w:rsidR="00BD302E" w:rsidRDefault="00BD302E" w:rsidP="00BD302E">
      <w:pPr>
        <w:rPr>
          <w:rFonts w:ascii="HG丸ｺﾞｼｯｸM-PRO" w:eastAsia="HG丸ｺﾞｼｯｸM-PRO" w:hAnsi="HG丸ｺﾞｼｯｸM-PRO"/>
          <w:b/>
          <w:bCs/>
          <w:sz w:val="24"/>
        </w:rPr>
      </w:pPr>
      <w:r>
        <w:rPr>
          <w:rFonts w:ascii="HG丸ｺﾞｼｯｸM-PRO" w:eastAsia="HG丸ｺﾞｼｯｸM-PRO" w:hAnsi="HG丸ｺﾞｼｯｸM-PRO" w:hint="eastAsia"/>
          <w:b/>
          <w:bCs/>
          <w:sz w:val="24"/>
        </w:rPr>
        <w:t xml:space="preserve">Q　</w:t>
      </w:r>
      <w:r w:rsidRPr="00CB6A08">
        <w:rPr>
          <w:rFonts w:ascii="HG丸ｺﾞｼｯｸM-PRO" w:eastAsia="HG丸ｺﾞｼｯｸM-PRO" w:hAnsi="HG丸ｺﾞｼｯｸM-PRO" w:hint="eastAsia"/>
          <w:b/>
          <w:bCs/>
          <w:sz w:val="24"/>
        </w:rPr>
        <w:t>「－今日の</w:t>
      </w:r>
      <w:r>
        <w:rPr>
          <w:rFonts w:ascii="HG丸ｺﾞｼｯｸM-PRO" w:eastAsia="HG丸ｺﾞｼｯｸM-PRO" w:hAnsi="HG丸ｺﾞｼｯｸM-PRO" w:hint="eastAsia"/>
          <w:b/>
          <w:bCs/>
          <w:sz w:val="24"/>
        </w:rPr>
        <w:t>深夜</w:t>
      </w:r>
      <w:r w:rsidRPr="00CB6A08">
        <w:rPr>
          <w:rFonts w:ascii="HG丸ｺﾞｼｯｸM-PRO" w:eastAsia="HG丸ｺﾞｼｯｸM-PRO" w:hAnsi="HG丸ｺﾞｼｯｸM-PRO" w:hint="eastAsia"/>
          <w:b/>
          <w:bCs/>
          <w:sz w:val="24"/>
        </w:rPr>
        <w:t>に、震度6弱の地震が襲来し、停電・断水となりました。</w:t>
      </w:r>
    </w:p>
    <w:p w14:paraId="05A17C50" w14:textId="788EB347" w:rsidR="00BD302E" w:rsidRDefault="00BD302E" w:rsidP="005F7C57">
      <w:pPr>
        <w:ind w:firstLineChars="200" w:firstLine="482"/>
        <w:rPr>
          <w:rFonts w:ascii="HG丸ｺﾞｼｯｸM-PRO" w:eastAsia="HG丸ｺﾞｼｯｸM-PRO" w:hAnsi="HG丸ｺﾞｼｯｸM-PRO"/>
          <w:b/>
          <w:bCs/>
          <w:sz w:val="24"/>
        </w:rPr>
      </w:pPr>
      <w:r w:rsidRPr="00CB6A08">
        <w:rPr>
          <w:rFonts w:ascii="HG丸ｺﾞｼｯｸM-PRO" w:eastAsia="HG丸ｺﾞｼｯｸM-PRO" w:hAnsi="HG丸ｺﾞｼｯｸM-PRO" w:hint="eastAsia"/>
          <w:b/>
          <w:bCs/>
          <w:sz w:val="24"/>
        </w:rPr>
        <w:t>さて、あなた</w:t>
      </w:r>
      <w:r>
        <w:rPr>
          <w:rFonts w:ascii="HG丸ｺﾞｼｯｸM-PRO" w:eastAsia="HG丸ｺﾞｼｯｸM-PRO" w:hAnsi="HG丸ｺﾞｼｯｸM-PRO" w:hint="eastAsia"/>
          <w:b/>
          <w:bCs/>
          <w:sz w:val="24"/>
        </w:rPr>
        <w:t>がすべきことは…</w:t>
      </w:r>
      <w:r w:rsidRPr="00CB6A08">
        <w:rPr>
          <w:rFonts w:ascii="HG丸ｺﾞｼｯｸM-PRO" w:eastAsia="HG丸ｺﾞｼｯｸM-PRO" w:hAnsi="HG丸ｺﾞｼｯｸM-PRO" w:hint="eastAsia"/>
          <w:b/>
          <w:bCs/>
          <w:sz w:val="24"/>
        </w:rPr>
        <w:t>」</w:t>
      </w:r>
    </w:p>
    <w:p w14:paraId="60B3EC23" w14:textId="77777777" w:rsidR="005F7C57" w:rsidRPr="005F7C57" w:rsidRDefault="005F7C57" w:rsidP="005F7C57">
      <w:pPr>
        <w:ind w:firstLineChars="200" w:firstLine="482"/>
        <w:rPr>
          <w:rFonts w:ascii="HG丸ｺﾞｼｯｸM-PRO" w:eastAsia="HG丸ｺﾞｼｯｸM-PRO" w:hAnsi="HG丸ｺﾞｼｯｸM-PRO"/>
          <w:b/>
          <w:bCs/>
          <w:sz w:val="24"/>
        </w:rPr>
      </w:pPr>
    </w:p>
    <w:p w14:paraId="307AF4D0" w14:textId="0FC76429" w:rsidR="005F7C57" w:rsidRDefault="005F7C57" w:rsidP="00974F35">
      <w:pPr>
        <w:pBdr>
          <w:top w:val="single" w:sz="4" w:space="1" w:color="auto"/>
          <w:left w:val="single" w:sz="4" w:space="4" w:color="auto"/>
          <w:bottom w:val="single" w:sz="4" w:space="1" w:color="auto"/>
          <w:right w:val="single" w:sz="4" w:space="4" w:color="auto"/>
        </w:pBdr>
        <w:spacing w:line="0" w:lineRule="atLeast"/>
        <w:rPr>
          <w:rFonts w:asciiTheme="minorEastAsia" w:hAnsiTheme="minorEastAsia"/>
          <w:sz w:val="18"/>
          <w:szCs w:val="18"/>
        </w:rPr>
      </w:pPr>
      <w:r w:rsidRPr="005F7C57">
        <w:rPr>
          <w:rFonts w:asciiTheme="minorEastAsia" w:hAnsiTheme="minorEastAsia" w:hint="eastAsia"/>
          <w:sz w:val="18"/>
          <w:szCs w:val="18"/>
        </w:rPr>
        <w:t>・</w:t>
      </w:r>
      <w:r>
        <w:rPr>
          <w:rFonts w:asciiTheme="minorEastAsia" w:hAnsiTheme="minorEastAsia" w:hint="eastAsia"/>
          <w:sz w:val="18"/>
          <w:szCs w:val="18"/>
        </w:rPr>
        <w:t>2026年　6/25（木）　7：30　岩手県沖　震度6強　　6/26（金）　22：29　山梨県富士五湖　震度6弱</w:t>
      </w:r>
    </w:p>
    <w:p w14:paraId="35E20912" w14:textId="32C0B4D1" w:rsidR="005F7C57" w:rsidRPr="005F7C57" w:rsidRDefault="005F7C57" w:rsidP="00974F35">
      <w:pPr>
        <w:pBdr>
          <w:top w:val="single" w:sz="4" w:space="1" w:color="auto"/>
          <w:left w:val="single" w:sz="4" w:space="4" w:color="auto"/>
          <w:bottom w:val="single" w:sz="4" w:space="1" w:color="auto"/>
          <w:right w:val="single" w:sz="4" w:space="4" w:color="auto"/>
        </w:pBdr>
        <w:spacing w:line="0" w:lineRule="atLeast"/>
        <w:rPr>
          <w:rFonts w:asciiTheme="minorEastAsia" w:hAnsiTheme="minorEastAsia"/>
          <w:sz w:val="18"/>
          <w:szCs w:val="18"/>
        </w:rPr>
      </w:pPr>
      <w:r>
        <w:rPr>
          <w:rFonts w:asciiTheme="minorEastAsia" w:hAnsiTheme="minorEastAsia" w:hint="eastAsia"/>
          <w:sz w:val="18"/>
          <w:szCs w:val="18"/>
        </w:rPr>
        <w:t xml:space="preserve">　　　　</w:t>
      </w:r>
      <w:r w:rsidR="00974F35">
        <w:rPr>
          <w:rFonts w:asciiTheme="minorEastAsia" w:hAnsiTheme="minorEastAsia" w:hint="eastAsia"/>
          <w:sz w:val="18"/>
          <w:szCs w:val="18"/>
        </w:rPr>
        <w:t xml:space="preserve"> </w:t>
      </w:r>
      <w:r>
        <w:rPr>
          <w:rFonts w:asciiTheme="minorEastAsia" w:hAnsiTheme="minorEastAsia" w:hint="eastAsia"/>
          <w:sz w:val="18"/>
          <w:szCs w:val="18"/>
        </w:rPr>
        <w:t xml:space="preserve">　6/28（日）　5：21　岩手県沖　震度5弱　…いずれも夜勤帯</w:t>
      </w:r>
    </w:p>
    <w:p w14:paraId="200EF30B" w14:textId="77777777" w:rsidR="005F7C57" w:rsidRDefault="005F7C57" w:rsidP="00BD302E">
      <w:pPr>
        <w:rPr>
          <w:rFonts w:asciiTheme="minorEastAsia" w:hAnsiTheme="minorEastAsia"/>
          <w:szCs w:val="21"/>
        </w:rPr>
      </w:pPr>
    </w:p>
    <w:p w14:paraId="1F2ABDBD" w14:textId="3C90F4DF" w:rsidR="00BD302E" w:rsidRPr="00DD59D8" w:rsidRDefault="00BD302E" w:rsidP="00DD59D8">
      <w:pPr>
        <w:spacing w:line="0" w:lineRule="atLeast"/>
        <w:rPr>
          <w:rFonts w:asciiTheme="minorEastAsia" w:hAnsiTheme="minorEastAsia"/>
          <w:szCs w:val="21"/>
          <w:shd w:val="pct15" w:color="auto" w:fill="FFFFFF"/>
        </w:rPr>
      </w:pPr>
      <w:r w:rsidRPr="00DD59D8">
        <w:rPr>
          <w:rFonts w:asciiTheme="minorEastAsia" w:hAnsiTheme="minorEastAsia" w:hint="eastAsia"/>
          <w:szCs w:val="21"/>
          <w:shd w:val="pct15" w:color="auto" w:fill="FFFFFF"/>
        </w:rPr>
        <w:t>（入居系　…　その時、夜勤の職員は、何をすべきなのか?）</w:t>
      </w:r>
    </w:p>
    <w:p w14:paraId="45BDC9BC" w14:textId="77777777" w:rsidR="00BD302E" w:rsidRPr="00DD59D8" w:rsidRDefault="00BD302E" w:rsidP="00DD59D8">
      <w:pPr>
        <w:spacing w:line="0" w:lineRule="atLeast"/>
        <w:rPr>
          <w:rFonts w:asciiTheme="minorEastAsia" w:hAnsiTheme="minorEastAsia"/>
          <w:szCs w:val="21"/>
          <w:shd w:val="pct15" w:color="auto" w:fill="FFFFFF"/>
        </w:rPr>
      </w:pPr>
      <w:r w:rsidRPr="00DD59D8">
        <w:rPr>
          <w:rFonts w:asciiTheme="minorEastAsia" w:hAnsiTheme="minorEastAsia" w:hint="eastAsia"/>
          <w:szCs w:val="21"/>
          <w:shd w:val="pct15" w:color="auto" w:fill="FFFFFF"/>
        </w:rPr>
        <w:t>（訪問・通所・居宅系　…　翌日からのサービスをどうするのか?　発動基準では?）</w:t>
      </w:r>
    </w:p>
    <w:p w14:paraId="1CF1157A" w14:textId="77777777" w:rsidR="00BD302E" w:rsidRDefault="00BD302E" w:rsidP="00BD302E">
      <w:pPr>
        <w:pBdr>
          <w:top w:val="single" w:sz="4" w:space="1" w:color="auto"/>
          <w:left w:val="single" w:sz="4" w:space="4" w:color="auto"/>
          <w:bottom w:val="single" w:sz="4" w:space="1" w:color="auto"/>
          <w:right w:val="single" w:sz="4" w:space="4" w:color="auto"/>
        </w:pBdr>
        <w:spacing w:line="0" w:lineRule="atLeast"/>
        <w:rPr>
          <w:rFonts w:ascii="HG丸ｺﾞｼｯｸM-PRO" w:eastAsia="HG丸ｺﾞｼｯｸM-PRO" w:hAnsi="HG丸ｺﾞｼｯｸM-PRO"/>
          <w:b/>
          <w:bCs/>
          <w:szCs w:val="21"/>
        </w:rPr>
      </w:pPr>
      <w:r w:rsidRPr="00110FD3">
        <w:rPr>
          <w:rFonts w:ascii="HG丸ｺﾞｼｯｸM-PRO" w:eastAsia="HG丸ｺﾞｼｯｸM-PRO" w:hAnsi="HG丸ｺﾞｼｯｸM-PRO" w:hint="eastAsia"/>
          <w:b/>
          <w:bCs/>
          <w:szCs w:val="21"/>
        </w:rPr>
        <w:t>・周りの方と話し合ってください</w:t>
      </w:r>
    </w:p>
    <w:p w14:paraId="67D1BD8A" w14:textId="77777777" w:rsidR="00BD302E" w:rsidRDefault="00BD302E" w:rsidP="00BD302E">
      <w:pPr>
        <w:pBdr>
          <w:top w:val="single" w:sz="4" w:space="1" w:color="auto"/>
          <w:left w:val="single" w:sz="4" w:space="4" w:color="auto"/>
          <w:bottom w:val="single" w:sz="4" w:space="1" w:color="auto"/>
          <w:right w:val="single" w:sz="4" w:space="4" w:color="auto"/>
        </w:pBdr>
        <w:spacing w:line="0" w:lineRule="atLeast"/>
        <w:ind w:firstLineChars="100" w:firstLine="211"/>
        <w:rPr>
          <w:rFonts w:ascii="HG丸ｺﾞｼｯｸM-PRO" w:eastAsia="HG丸ｺﾞｼｯｸM-PRO" w:hAnsi="HG丸ｺﾞｼｯｸM-PRO"/>
          <w:b/>
          <w:bCs/>
        </w:rPr>
      </w:pPr>
    </w:p>
    <w:p w14:paraId="74613743" w14:textId="77777777" w:rsidR="00BD302E" w:rsidRDefault="00BD302E" w:rsidP="00BD302E">
      <w:pPr>
        <w:pBdr>
          <w:top w:val="single" w:sz="4" w:space="1" w:color="auto"/>
          <w:left w:val="single" w:sz="4" w:space="4" w:color="auto"/>
          <w:bottom w:val="single" w:sz="4" w:space="1" w:color="auto"/>
          <w:right w:val="single" w:sz="4" w:space="4" w:color="auto"/>
        </w:pBdr>
        <w:spacing w:line="0" w:lineRule="atLeast"/>
        <w:ind w:firstLineChars="100" w:firstLine="211"/>
        <w:rPr>
          <w:rFonts w:ascii="HG丸ｺﾞｼｯｸM-PRO" w:eastAsia="HG丸ｺﾞｼｯｸM-PRO" w:hAnsi="HG丸ｺﾞｼｯｸM-PRO"/>
          <w:b/>
          <w:bCs/>
        </w:rPr>
      </w:pPr>
    </w:p>
    <w:p w14:paraId="50920744" w14:textId="77777777" w:rsidR="00BD302E" w:rsidRDefault="00BD302E" w:rsidP="00BD302E">
      <w:pPr>
        <w:pBdr>
          <w:top w:val="single" w:sz="4" w:space="1" w:color="auto"/>
          <w:left w:val="single" w:sz="4" w:space="4" w:color="auto"/>
          <w:bottom w:val="single" w:sz="4" w:space="1" w:color="auto"/>
          <w:right w:val="single" w:sz="4" w:space="4" w:color="auto"/>
        </w:pBdr>
        <w:ind w:firstLineChars="100" w:firstLine="211"/>
        <w:rPr>
          <w:rFonts w:ascii="HG丸ｺﾞｼｯｸM-PRO" w:eastAsia="HG丸ｺﾞｼｯｸM-PRO" w:hAnsi="HG丸ｺﾞｼｯｸM-PRO"/>
          <w:b/>
          <w:bCs/>
        </w:rPr>
      </w:pPr>
    </w:p>
    <w:p w14:paraId="0D2D9459" w14:textId="77777777" w:rsidR="00BD302E" w:rsidRDefault="00BD302E" w:rsidP="00BD302E">
      <w:pPr>
        <w:pBdr>
          <w:top w:val="single" w:sz="4" w:space="1" w:color="auto"/>
          <w:left w:val="single" w:sz="4" w:space="4" w:color="auto"/>
          <w:bottom w:val="single" w:sz="4" w:space="1" w:color="auto"/>
          <w:right w:val="single" w:sz="4" w:space="4" w:color="auto"/>
        </w:pBdr>
        <w:ind w:firstLineChars="100" w:firstLine="211"/>
        <w:rPr>
          <w:rFonts w:ascii="HG丸ｺﾞｼｯｸM-PRO" w:eastAsia="HG丸ｺﾞｼｯｸM-PRO" w:hAnsi="HG丸ｺﾞｼｯｸM-PRO"/>
          <w:b/>
          <w:bCs/>
        </w:rPr>
      </w:pPr>
    </w:p>
    <w:p w14:paraId="4D889FC8" w14:textId="77777777" w:rsidR="00E71D36" w:rsidRDefault="00E71D36" w:rsidP="00690EFE">
      <w:pPr>
        <w:pBdr>
          <w:top w:val="single" w:sz="4" w:space="1" w:color="auto"/>
          <w:left w:val="single" w:sz="4" w:space="4" w:color="auto"/>
          <w:bottom w:val="single" w:sz="4" w:space="1" w:color="auto"/>
          <w:right w:val="single" w:sz="4" w:space="4" w:color="auto"/>
        </w:pBdr>
        <w:rPr>
          <w:rFonts w:ascii="HG丸ｺﾞｼｯｸM-PRO" w:eastAsia="HG丸ｺﾞｼｯｸM-PRO" w:hAnsi="HG丸ｺﾞｼｯｸM-PRO"/>
          <w:b/>
          <w:bCs/>
        </w:rPr>
      </w:pPr>
    </w:p>
    <w:p w14:paraId="60A5A335" w14:textId="77777777" w:rsidR="00F87C67" w:rsidRDefault="00F87C67" w:rsidP="00690EFE">
      <w:pPr>
        <w:pBdr>
          <w:top w:val="single" w:sz="4" w:space="1" w:color="auto"/>
          <w:left w:val="single" w:sz="4" w:space="4" w:color="auto"/>
          <w:bottom w:val="single" w:sz="4" w:space="1" w:color="auto"/>
          <w:right w:val="single" w:sz="4" w:space="4" w:color="auto"/>
        </w:pBdr>
        <w:rPr>
          <w:rFonts w:ascii="HG丸ｺﾞｼｯｸM-PRO" w:eastAsia="HG丸ｺﾞｼｯｸM-PRO" w:hAnsi="HG丸ｺﾞｼｯｸM-PRO"/>
          <w:b/>
          <w:bCs/>
        </w:rPr>
      </w:pPr>
    </w:p>
    <w:p w14:paraId="40E75207" w14:textId="17EE4876" w:rsidR="00BD302E" w:rsidRPr="00501120" w:rsidRDefault="00BD302E" w:rsidP="00F87C67">
      <w:pPr>
        <w:pBdr>
          <w:top w:val="single" w:sz="4" w:space="1" w:color="auto"/>
          <w:left w:val="single" w:sz="4" w:space="4" w:color="auto"/>
          <w:bottom w:val="single" w:sz="4" w:space="1" w:color="auto"/>
          <w:right w:val="single" w:sz="4" w:space="4" w:color="auto"/>
        </w:pBdr>
        <w:rPr>
          <w:rFonts w:ascii="HG丸ｺﾞｼｯｸM-PRO" w:eastAsia="HG丸ｺﾞｼｯｸM-PRO" w:hAnsi="HG丸ｺﾞｼｯｸM-PRO"/>
          <w:b/>
          <w:bCs/>
          <w:shd w:val="pct15" w:color="auto" w:fill="FFFFFF"/>
        </w:rPr>
      </w:pPr>
    </w:p>
    <w:p w14:paraId="5550C7E2" w14:textId="7176DD51" w:rsidR="00BD302E" w:rsidRDefault="00BD302E" w:rsidP="005F7C57">
      <w:pPr>
        <w:tabs>
          <w:tab w:val="left" w:pos="75"/>
        </w:tabs>
        <w:jc w:val="right"/>
        <w:rPr>
          <w:rFonts w:asciiTheme="minorEastAsia" w:hAnsiTheme="minorEastAsia"/>
          <w:sz w:val="18"/>
          <w:szCs w:val="18"/>
        </w:rPr>
      </w:pPr>
      <w:r>
        <w:rPr>
          <w:rFonts w:asciiTheme="minorEastAsia" w:hAnsiTheme="minorEastAsia" w:hint="eastAsia"/>
          <w:sz w:val="18"/>
          <w:szCs w:val="18"/>
        </w:rPr>
        <w:t>…GHの1ユニットなら、夜勤者は1名、この場合、どう応用します?</w:t>
      </w:r>
    </w:p>
    <w:p w14:paraId="692742FB" w14:textId="01645366" w:rsidR="008B5DA4" w:rsidRPr="00D64F15" w:rsidRDefault="008B5DA4" w:rsidP="008B5DA4">
      <w:pPr>
        <w:spacing w:line="0" w:lineRule="atLeast"/>
        <w:jc w:val="left"/>
        <w:rPr>
          <w:rFonts w:ascii="HG丸ｺﾞｼｯｸM-PRO" w:eastAsia="HG丸ｺﾞｼｯｸM-PRO" w:hAnsi="HG丸ｺﾞｼｯｸM-PRO"/>
          <w:b/>
          <w:bCs/>
          <w:szCs w:val="21"/>
        </w:rPr>
      </w:pPr>
      <w:r w:rsidRPr="00330FBB">
        <w:rPr>
          <w:rFonts w:ascii="HG丸ｺﾞｼｯｸM-PRO" w:eastAsia="HG丸ｺﾞｼｯｸM-PRO" w:hAnsi="HG丸ｺﾞｼｯｸM-PRO" w:hint="eastAsia"/>
          <w:b/>
          <w:bCs/>
          <w:sz w:val="24"/>
          <w:szCs w:val="24"/>
        </w:rPr>
        <w:lastRenderedPageBreak/>
        <w:t>[</w:t>
      </w:r>
      <w:r w:rsidR="00A316C4">
        <w:rPr>
          <w:rFonts w:ascii="HG丸ｺﾞｼｯｸM-PRO" w:eastAsia="HG丸ｺﾞｼｯｸM-PRO" w:hAnsi="HG丸ｺﾞｼｯｸM-PRO" w:hint="eastAsia"/>
          <w:b/>
          <w:bCs/>
          <w:sz w:val="24"/>
          <w:szCs w:val="24"/>
        </w:rPr>
        <w:t>目的・</w:t>
      </w:r>
      <w:r w:rsidRPr="00330FBB">
        <w:rPr>
          <w:rFonts w:ascii="HG丸ｺﾞｼｯｸM-PRO" w:eastAsia="HG丸ｺﾞｼｯｸM-PRO" w:hAnsi="HG丸ｺﾞｼｯｸM-PRO" w:hint="eastAsia"/>
          <w:b/>
          <w:bCs/>
          <w:sz w:val="24"/>
          <w:szCs w:val="24"/>
        </w:rPr>
        <w:t>前提]</w:t>
      </w:r>
      <w:r>
        <w:rPr>
          <w:rFonts w:ascii="HG丸ｺﾞｼｯｸM-PRO" w:eastAsia="HG丸ｺﾞｼｯｸM-PRO" w:hAnsi="HG丸ｺﾞｼｯｸM-PRO" w:hint="eastAsia"/>
          <w:b/>
          <w:bCs/>
          <w:sz w:val="24"/>
          <w:szCs w:val="24"/>
        </w:rPr>
        <w:t xml:space="preserve">　</w:t>
      </w:r>
      <w:r w:rsidRPr="000858EA">
        <w:rPr>
          <w:rFonts w:ascii="HG丸ｺﾞｼｯｸM-PRO" w:eastAsia="HG丸ｺﾞｼｯｸM-PRO" w:hAnsi="HG丸ｺﾞｼｯｸM-PRO" w:hint="eastAsia"/>
          <w:b/>
          <w:bCs/>
          <w:szCs w:val="21"/>
          <w:shd w:val="pct15" w:color="auto" w:fill="FFFFFF"/>
        </w:rPr>
        <w:t>―有事における働き方について、</w:t>
      </w:r>
      <w:r w:rsidRPr="00E67B0B">
        <w:rPr>
          <w:rFonts w:ascii="HG丸ｺﾞｼｯｸM-PRO" w:eastAsia="HG丸ｺﾞｼｯｸM-PRO" w:hAnsi="HG丸ｺﾞｼｯｸM-PRO" w:hint="eastAsia"/>
          <w:b/>
          <w:bCs/>
          <w:szCs w:val="21"/>
          <w:shd w:val="pct15" w:color="auto" w:fill="FFFFFF"/>
          <w:em w:val="dot"/>
        </w:rPr>
        <w:t>職員を守り、職員を活かす</w:t>
      </w:r>
      <w:r w:rsidRPr="000858EA">
        <w:rPr>
          <w:rFonts w:ascii="HG丸ｺﾞｼｯｸM-PRO" w:eastAsia="HG丸ｺﾞｼｯｸM-PRO" w:hAnsi="HG丸ｺﾞｼｯｸM-PRO" w:hint="eastAsia"/>
          <w:b/>
          <w:bCs/>
          <w:szCs w:val="21"/>
          <w:shd w:val="pct15" w:color="auto" w:fill="FFFFFF"/>
        </w:rPr>
        <w:t>ことが試される―</w:t>
      </w:r>
    </w:p>
    <w:p w14:paraId="210C0AC8" w14:textId="77777777" w:rsidR="00161529" w:rsidRDefault="00FD614E" w:rsidP="00FD614E">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cs="ＭＳ Ｐゴシック"/>
          <w:color w:val="000000"/>
          <w:kern w:val="0"/>
          <w:szCs w:val="21"/>
        </w:rPr>
      </w:pPr>
      <w:r w:rsidRPr="00FD614E">
        <w:rPr>
          <w:rFonts w:ascii="游明朝" w:eastAsia="游明朝" w:hAnsi="游明朝" w:hint="eastAsia"/>
          <w:bCs/>
          <w:szCs w:val="21"/>
        </w:rPr>
        <w:t>・</w:t>
      </w:r>
      <w:r w:rsidRPr="00FD614E">
        <w:rPr>
          <w:rFonts w:ascii="HG丸ｺﾞｼｯｸM-PRO" w:eastAsia="HG丸ｺﾞｼｯｸM-PRO" w:hAnsi="HG丸ｺﾞｼｯｸM-PRO" w:cs="ＭＳ Ｐゴシック" w:hint="eastAsia"/>
          <w:color w:val="000000"/>
          <w:kern w:val="0"/>
          <w:szCs w:val="21"/>
        </w:rPr>
        <w:t>2025年5月28日に可決され改正となった</w:t>
      </w:r>
      <w:r w:rsidR="00021805">
        <w:rPr>
          <w:rFonts w:ascii="HG丸ｺﾞｼｯｸM-PRO" w:eastAsia="HG丸ｺﾞｼｯｸM-PRO" w:hAnsi="HG丸ｺﾞｼｯｸM-PRO" w:cs="ＭＳ Ｐゴシック" w:hint="eastAsia"/>
          <w:color w:val="000000"/>
          <w:kern w:val="0"/>
          <w:szCs w:val="21"/>
        </w:rPr>
        <w:t>災害</w:t>
      </w:r>
      <w:r w:rsidRPr="00FD614E">
        <w:rPr>
          <w:rFonts w:ascii="HG丸ｺﾞｼｯｸM-PRO" w:eastAsia="HG丸ｺﾞｼｯｸM-PRO" w:hAnsi="HG丸ｺﾞｼｯｸM-PRO" w:cs="ＭＳ Ｐゴシック" w:hint="eastAsia"/>
          <w:color w:val="000000"/>
          <w:kern w:val="0"/>
          <w:szCs w:val="21"/>
        </w:rPr>
        <w:t>対策基本法では、</w:t>
      </w:r>
      <w:r w:rsidRPr="00FD614E">
        <w:rPr>
          <w:rFonts w:ascii="HG丸ｺﾞｼｯｸM-PRO" w:eastAsia="HG丸ｺﾞｼｯｸM-PRO" w:hAnsi="HG丸ｺﾞｼｯｸM-PRO" w:cs="ＭＳ Ｐゴシック" w:hint="eastAsia"/>
          <w:color w:val="000000"/>
          <w:kern w:val="0"/>
          <w:szCs w:val="21"/>
          <w:highlight w:val="yellow"/>
        </w:rPr>
        <w:t>被災者宅・車中泊へ「福祉サービスの提供」が明文化</w:t>
      </w:r>
      <w:r w:rsidRPr="00FD614E">
        <w:rPr>
          <w:rFonts w:ascii="HG丸ｺﾞｼｯｸM-PRO" w:eastAsia="HG丸ｺﾞｼｯｸM-PRO" w:hAnsi="HG丸ｺﾞｼｯｸM-PRO" w:cs="ＭＳ Ｐゴシック" w:hint="eastAsia"/>
          <w:color w:val="000000"/>
          <w:kern w:val="0"/>
          <w:szCs w:val="21"/>
        </w:rPr>
        <w:t>された</w:t>
      </w:r>
    </w:p>
    <w:p w14:paraId="41E4B79B" w14:textId="62191DD7" w:rsidR="00FD614E" w:rsidRPr="00161529" w:rsidRDefault="00FD614E" w:rsidP="00161529">
      <w:pPr>
        <w:pBdr>
          <w:top w:val="single" w:sz="4" w:space="1" w:color="auto"/>
          <w:left w:val="single" w:sz="4" w:space="4" w:color="auto"/>
          <w:bottom w:val="single" w:sz="4" w:space="1" w:color="auto"/>
          <w:right w:val="single" w:sz="4" w:space="4" w:color="auto"/>
        </w:pBdr>
        <w:spacing w:line="0" w:lineRule="atLeast"/>
        <w:jc w:val="right"/>
        <w:rPr>
          <w:rFonts w:asciiTheme="minorEastAsia" w:hAnsiTheme="minorEastAsia" w:cs="ＭＳ Ｐゴシック"/>
          <w:color w:val="000000"/>
          <w:kern w:val="0"/>
          <w:sz w:val="18"/>
          <w:szCs w:val="18"/>
        </w:rPr>
      </w:pPr>
      <w:r w:rsidRPr="00161529">
        <w:rPr>
          <w:rFonts w:asciiTheme="minorEastAsia" w:hAnsiTheme="minorEastAsia" w:cs="ＭＳ Ｐゴシック" w:hint="eastAsia"/>
          <w:color w:val="000000"/>
          <w:kern w:val="0"/>
          <w:sz w:val="18"/>
          <w:szCs w:val="18"/>
        </w:rPr>
        <w:t>…</w:t>
      </w:r>
      <w:r w:rsidR="00161529" w:rsidRPr="00161529">
        <w:rPr>
          <w:rFonts w:asciiTheme="minorEastAsia" w:hAnsiTheme="minorEastAsia" w:cs="ＭＳ Ｐゴシック" w:hint="eastAsia"/>
          <w:color w:val="000000"/>
          <w:kern w:val="0"/>
          <w:sz w:val="18"/>
          <w:szCs w:val="18"/>
        </w:rPr>
        <w:t>「場」から「人」へ　福祉防災といわれる所以か</w:t>
      </w:r>
    </w:p>
    <w:p w14:paraId="2563873A" w14:textId="77777777" w:rsidR="00FD614E" w:rsidRPr="00FD614E" w:rsidRDefault="00FD614E" w:rsidP="00946E7C">
      <w:pPr>
        <w:pStyle w:val="a7"/>
        <w:spacing w:line="0" w:lineRule="atLeast"/>
        <w:ind w:leftChars="0" w:left="360"/>
        <w:rPr>
          <w:rFonts w:ascii="HG丸ｺﾞｼｯｸM-PRO" w:eastAsia="HG丸ｺﾞｼｯｸM-PRO" w:hAnsi="HG丸ｺﾞｼｯｸM-PRO"/>
          <w:bCs/>
        </w:rPr>
      </w:pPr>
    </w:p>
    <w:p w14:paraId="45ABB25C" w14:textId="0021A27F" w:rsidR="00CF3967" w:rsidRPr="00FD614E" w:rsidRDefault="00CF3967" w:rsidP="00FD614E">
      <w:pPr>
        <w:pStyle w:val="a7"/>
        <w:numPr>
          <w:ilvl w:val="0"/>
          <w:numId w:val="23"/>
        </w:numPr>
        <w:spacing w:line="0" w:lineRule="atLeast"/>
        <w:ind w:leftChars="0"/>
        <w:jc w:val="center"/>
        <w:rPr>
          <w:rFonts w:ascii="HG丸ｺﾞｼｯｸM-PRO" w:eastAsia="HG丸ｺﾞｼｯｸM-PRO" w:hAnsi="HG丸ｺﾞｼｯｸM-PRO"/>
          <w:bCs/>
        </w:rPr>
      </w:pPr>
      <w:r>
        <w:rPr>
          <w:rFonts w:ascii="HG丸ｺﾞｼｯｸM-PRO" w:eastAsia="HG丸ｺﾞｼｯｸM-PRO" w:hAnsi="HG丸ｺﾞｼｯｸM-PRO" w:cstheme="minorBidi" w:hint="eastAsia"/>
          <w:bCs/>
          <w:kern w:val="2"/>
        </w:rPr>
        <w:t xml:space="preserve">キーワード　…　</w:t>
      </w:r>
      <w:r w:rsidRPr="000A440A">
        <w:rPr>
          <w:rFonts w:ascii="HG丸ｺﾞｼｯｸM-PRO" w:eastAsia="HG丸ｺﾞｼｯｸM-PRO" w:hAnsi="HG丸ｺﾞｼｯｸM-PRO" w:cstheme="minorBidi" w:hint="eastAsia"/>
          <w:b/>
          <w:kern w:val="2"/>
          <w:sz w:val="24"/>
          <w:szCs w:val="24"/>
          <w:shd w:val="pct15" w:color="auto" w:fill="FFFFFF"/>
        </w:rPr>
        <w:t>「液状化」、「浸水」、「土砂災害」</w:t>
      </w:r>
      <w:r w:rsidR="000A440A">
        <w:rPr>
          <w:rFonts w:ascii="HG丸ｺﾞｼｯｸM-PRO" w:eastAsia="HG丸ｺﾞｼｯｸM-PRO" w:hAnsi="HG丸ｺﾞｼｯｸM-PRO" w:cstheme="minorBidi" w:hint="eastAsia"/>
          <w:b/>
          <w:kern w:val="2"/>
          <w:sz w:val="24"/>
          <w:szCs w:val="24"/>
          <w:shd w:val="pct15" w:color="auto" w:fill="FFFFFF"/>
        </w:rPr>
        <w:t>、「火事」</w:t>
      </w:r>
    </w:p>
    <w:p w14:paraId="2C8AA196" w14:textId="77777777" w:rsidR="008B5DA4" w:rsidRDefault="008B5DA4" w:rsidP="008B5DA4">
      <w:pPr>
        <w:spacing w:line="0" w:lineRule="atLeast"/>
        <w:jc w:val="left"/>
        <w:rPr>
          <w:rFonts w:ascii="游明朝" w:eastAsia="游明朝" w:hAnsi="游明朝"/>
          <w:b/>
          <w:szCs w:val="21"/>
        </w:rPr>
      </w:pPr>
      <w:r>
        <w:rPr>
          <w:rFonts w:ascii="游明朝" w:eastAsia="游明朝" w:hAnsi="游明朝" w:hint="eastAsia"/>
          <w:b/>
          <w:szCs w:val="21"/>
        </w:rPr>
        <w:t xml:space="preserve">　Q　　どこまで事業継続計画（B</w:t>
      </w:r>
      <w:r>
        <w:rPr>
          <w:rFonts w:ascii="游明朝" w:eastAsia="游明朝" w:hAnsi="游明朝"/>
          <w:b/>
          <w:szCs w:val="21"/>
        </w:rPr>
        <w:t>CP</w:t>
      </w:r>
      <w:r>
        <w:rPr>
          <w:rFonts w:ascii="游明朝" w:eastAsia="游明朝" w:hAnsi="游明朝" w:hint="eastAsia"/>
          <w:b/>
          <w:szCs w:val="21"/>
        </w:rPr>
        <w:t>）ができていたか…?　実効性のあるものだったか…</w:t>
      </w:r>
      <w:r>
        <w:rPr>
          <w:rFonts w:ascii="游明朝" w:eastAsia="游明朝" w:hAnsi="游明朝"/>
          <w:b/>
          <w:szCs w:val="21"/>
        </w:rPr>
        <w:t>?</w:t>
      </w:r>
    </w:p>
    <w:p w14:paraId="5D65BE86" w14:textId="77777777" w:rsidR="008B5DA4" w:rsidRPr="004D2BD8" w:rsidRDefault="008B5DA4" w:rsidP="008B5DA4">
      <w:pPr>
        <w:spacing w:line="0" w:lineRule="atLeast"/>
        <w:jc w:val="left"/>
        <w:rPr>
          <w:rFonts w:ascii="游明朝" w:eastAsia="游明朝" w:hAnsi="游明朝"/>
          <w:bCs/>
          <w:szCs w:val="21"/>
        </w:rPr>
      </w:pPr>
      <w:r w:rsidRPr="00DA4E49">
        <w:rPr>
          <w:rFonts w:ascii="游明朝" w:eastAsia="游明朝" w:hAnsi="游明朝" w:hint="eastAsia"/>
          <w:bCs/>
          <w:sz w:val="18"/>
          <w:szCs w:val="18"/>
        </w:rPr>
        <w:t>（能登半島地震）</w:t>
      </w:r>
      <w:r w:rsidRPr="00DA4E49">
        <w:rPr>
          <w:rFonts w:ascii="游明朝" w:eastAsia="游明朝" w:hAnsi="游明朝" w:hint="eastAsia"/>
          <w:bCs/>
          <w:szCs w:val="21"/>
          <w:u w:val="double"/>
          <w:shd w:val="pct15" w:color="auto" w:fill="FFFFFF"/>
        </w:rPr>
        <w:t>あの時、あの時間に、同じ程度の地震に見舞われていたと仮定したら…</w:t>
      </w:r>
    </w:p>
    <w:p w14:paraId="234AFC03" w14:textId="77777777" w:rsidR="008B5DA4" w:rsidRPr="00FE6018" w:rsidRDefault="008B5DA4" w:rsidP="008B5DA4">
      <w:pPr>
        <w:pStyle w:val="a7"/>
        <w:spacing w:line="0" w:lineRule="atLeast"/>
        <w:ind w:leftChars="0" w:left="357"/>
        <w:jc w:val="right"/>
        <w:rPr>
          <w:rFonts w:ascii="HGP行書体" w:eastAsia="HGP行書体"/>
          <w:bCs/>
          <w:shd w:val="pct15" w:color="auto" w:fill="FFFFFF"/>
        </w:rPr>
      </w:pPr>
      <w:r w:rsidRPr="00FE6018">
        <w:rPr>
          <w:rFonts w:ascii="HGP行書体" w:eastAsia="HGP行書体" w:hAnsiTheme="minorHAnsi" w:cstheme="minorBidi" w:hint="eastAsia"/>
          <w:bCs/>
          <w:kern w:val="2"/>
          <w:shd w:val="pct15" w:color="auto" w:fill="FFFFFF"/>
        </w:rPr>
        <w:t>二次避難所（福祉避難所）という考え方の撤廃</w:t>
      </w:r>
    </w:p>
    <w:p w14:paraId="7DF1175D" w14:textId="6C300DC5" w:rsidR="008B5DA4" w:rsidRDefault="008B5DA4" w:rsidP="00C54A3B">
      <w:pPr>
        <w:spacing w:line="0" w:lineRule="atLeast"/>
        <w:jc w:val="right"/>
        <w:rPr>
          <w:rFonts w:ascii="HGP行書体" w:eastAsia="HGP行書体"/>
          <w:bCs/>
        </w:rPr>
      </w:pPr>
      <w:r>
        <w:rPr>
          <w:rFonts w:ascii="HGP行書体" w:eastAsia="HGP行書体" w:hint="eastAsia"/>
          <w:bCs/>
        </w:rPr>
        <w:t xml:space="preserve">　「</w:t>
      </w:r>
      <w:r w:rsidRPr="00FD614E">
        <w:rPr>
          <w:rFonts w:ascii="HGP行書体" w:eastAsia="HGP行書体" w:hint="eastAsia"/>
          <w:bCs/>
          <w:shd w:val="pct15" w:color="auto" w:fill="FFFFFF"/>
        </w:rPr>
        <w:t>個別避難計画」</w:t>
      </w:r>
      <w:r>
        <w:rPr>
          <w:rFonts w:ascii="HGP行書体" w:eastAsia="HGP行書体" w:hint="eastAsia"/>
          <w:bCs/>
        </w:rPr>
        <w:t>の作成が、市町村の努力義務に</w:t>
      </w:r>
    </w:p>
    <w:p w14:paraId="3E6BA36C" w14:textId="4F04C8F2" w:rsidR="00706F23" w:rsidRPr="00C54A3B" w:rsidRDefault="00D91EA2" w:rsidP="00D91EA2">
      <w:pPr>
        <w:spacing w:line="0" w:lineRule="atLeast"/>
        <w:jc w:val="left"/>
        <w:rPr>
          <w:rFonts w:ascii="HGP行書体" w:eastAsia="HGP行書体"/>
          <w:bCs/>
        </w:rPr>
      </w:pPr>
      <w:r>
        <w:rPr>
          <w:rFonts w:ascii="HGP行書体" w:eastAsia="HGP行書体" w:hint="eastAsia"/>
          <w:bCs/>
        </w:rPr>
        <w:t>-日ごろ起きる事象-</w:t>
      </w:r>
    </w:p>
    <w:p w14:paraId="75D23190" w14:textId="57512B8C" w:rsidR="008B5DA4" w:rsidRDefault="009378FB" w:rsidP="0047658C">
      <w:pPr>
        <w:pBdr>
          <w:top w:val="single" w:sz="4" w:space="1" w:color="auto"/>
          <w:left w:val="single" w:sz="4" w:space="4" w:color="auto"/>
          <w:bottom w:val="single" w:sz="4" w:space="1" w:color="auto"/>
          <w:right w:val="single" w:sz="4" w:space="4" w:color="auto"/>
        </w:pBdr>
        <w:spacing w:line="0" w:lineRule="atLeast"/>
        <w:rPr>
          <w:rFonts w:ascii="HG丸ｺﾞｼｯｸM-PRO" w:eastAsia="HG丸ｺﾞｼｯｸM-PRO" w:hAnsi="HG丸ｺﾞｼｯｸM-PRO"/>
        </w:rPr>
      </w:pPr>
      <w:r w:rsidRPr="0047658C">
        <w:rPr>
          <w:rFonts w:ascii="HG丸ｺﾞｼｯｸM-PRO" w:eastAsia="HG丸ｺﾞｼｯｸM-PRO" w:hAnsi="HG丸ｺﾞｼｯｸM-PRO" w:hint="eastAsia"/>
        </w:rPr>
        <w:t>気象庁は午前8時前、●県北部に昼過ぎから夜のはじめまで、線状降水帯が発生、大雨災害の危険度が急激に高まる、と報道。</w:t>
      </w:r>
    </w:p>
    <w:p w14:paraId="458E8AF4" w14:textId="142EFA68" w:rsidR="0047658C" w:rsidRDefault="00077D9A" w:rsidP="00077D9A">
      <w:pPr>
        <w:pBdr>
          <w:top w:val="single" w:sz="4" w:space="1" w:color="auto"/>
          <w:left w:val="single" w:sz="4" w:space="4" w:color="auto"/>
          <w:bottom w:val="single" w:sz="4" w:space="1" w:color="auto"/>
          <w:right w:val="single" w:sz="4" w:space="4" w:color="auto"/>
        </w:pBdr>
        <w:spacing w:line="0" w:lineRule="atLeast"/>
        <w:jc w:val="right"/>
        <w:rPr>
          <w:rFonts w:ascii="HG丸ｺﾞｼｯｸM-PRO" w:eastAsia="HG丸ｺﾞｼｯｸM-PRO" w:hAnsi="HG丸ｺﾞｼｯｸM-PRO"/>
          <w:sz w:val="18"/>
          <w:szCs w:val="18"/>
        </w:rPr>
      </w:pPr>
      <w:r w:rsidRPr="00077D9A">
        <w:rPr>
          <w:rFonts w:ascii="HG丸ｺﾞｼｯｸM-PRO" w:eastAsia="HG丸ｺﾞｼｯｸM-PRO" w:hAnsi="HG丸ｺﾞｼｯｸM-PRO" w:hint="eastAsia"/>
          <w:sz w:val="18"/>
          <w:szCs w:val="18"/>
        </w:rPr>
        <w:t>（</w:t>
      </w:r>
      <w:r w:rsidR="002357A6">
        <w:rPr>
          <w:rFonts w:ascii="HG丸ｺﾞｼｯｸM-PRO" w:eastAsia="HG丸ｺﾞｼｯｸM-PRO" w:hAnsi="HG丸ｺﾞｼｯｸM-PRO" w:hint="eastAsia"/>
          <w:sz w:val="18"/>
          <w:szCs w:val="18"/>
        </w:rPr>
        <w:t xml:space="preserve">2025年　</w:t>
      </w:r>
      <w:r w:rsidRPr="00077D9A">
        <w:rPr>
          <w:rFonts w:ascii="HG丸ｺﾞｼｯｸM-PRO" w:eastAsia="HG丸ｺﾞｼｯｸM-PRO" w:hAnsi="HG丸ｺﾞｼｯｸM-PRO" w:hint="eastAsia"/>
          <w:sz w:val="18"/>
          <w:szCs w:val="18"/>
          <w:u w:val="single"/>
        </w:rPr>
        <w:t>7/18（金）九州北部　7/30（水）カムチャッカの地震による津波</w:t>
      </w:r>
      <w:r w:rsidRPr="00077D9A">
        <w:rPr>
          <w:rFonts w:ascii="HG丸ｺﾞｼｯｸM-PRO" w:eastAsia="HG丸ｺﾞｼｯｸM-PRO" w:hAnsi="HG丸ｺﾞｼｯｸM-PRO" w:hint="eastAsia"/>
          <w:sz w:val="18"/>
          <w:szCs w:val="18"/>
        </w:rPr>
        <w:t>）</w:t>
      </w:r>
    </w:p>
    <w:p w14:paraId="06D3ABE6" w14:textId="77777777" w:rsidR="00241ADA" w:rsidRPr="00077D9A" w:rsidRDefault="00241ADA" w:rsidP="00077D9A">
      <w:pPr>
        <w:pBdr>
          <w:top w:val="single" w:sz="4" w:space="1" w:color="auto"/>
          <w:left w:val="single" w:sz="4" w:space="4" w:color="auto"/>
          <w:bottom w:val="single" w:sz="4" w:space="1" w:color="auto"/>
          <w:right w:val="single" w:sz="4" w:space="4" w:color="auto"/>
        </w:pBdr>
        <w:spacing w:line="0" w:lineRule="atLeast"/>
        <w:jc w:val="right"/>
        <w:rPr>
          <w:rFonts w:ascii="HG丸ｺﾞｼｯｸM-PRO" w:eastAsia="HG丸ｺﾞｼｯｸM-PRO" w:hAnsi="HG丸ｺﾞｼｯｸM-PRO"/>
          <w:sz w:val="18"/>
          <w:szCs w:val="18"/>
        </w:rPr>
      </w:pPr>
    </w:p>
    <w:p w14:paraId="0E717409" w14:textId="6DB6E5B1" w:rsidR="009378FB" w:rsidRPr="0047658C" w:rsidRDefault="009378FB" w:rsidP="0047658C">
      <w:pPr>
        <w:pBdr>
          <w:top w:val="single" w:sz="4" w:space="1" w:color="auto"/>
          <w:left w:val="single" w:sz="4" w:space="4" w:color="auto"/>
          <w:bottom w:val="single" w:sz="4" w:space="1" w:color="auto"/>
          <w:right w:val="single" w:sz="4" w:space="4" w:color="auto"/>
        </w:pBdr>
        <w:spacing w:line="0" w:lineRule="atLeast"/>
        <w:rPr>
          <w:rFonts w:asciiTheme="minorEastAsia" w:hAnsiTheme="minorEastAsia"/>
        </w:rPr>
      </w:pPr>
      <w:r w:rsidRPr="00FC5109">
        <w:rPr>
          <w:rFonts w:ascii="HG丸ｺﾞｼｯｸM-PRO" w:eastAsia="HG丸ｺﾞｼｯｸM-PRO" w:hAnsi="HG丸ｺﾞｼｯｸM-PRO" w:hint="eastAsia"/>
        </w:rPr>
        <w:t>＜選択として＞</w:t>
      </w:r>
      <w:r w:rsidRPr="0047658C">
        <w:rPr>
          <w:rFonts w:asciiTheme="minorEastAsia" w:hAnsiTheme="minorEastAsia" w:hint="eastAsia"/>
        </w:rPr>
        <w:t xml:space="preserve">　</w:t>
      </w:r>
      <w:r w:rsidR="00FC5109">
        <w:rPr>
          <w:rFonts w:asciiTheme="minorEastAsia" w:hAnsiTheme="minorEastAsia" w:hint="eastAsia"/>
        </w:rPr>
        <w:t xml:space="preserve">　（</w:t>
      </w:r>
      <w:r w:rsidRPr="0047658C">
        <w:rPr>
          <w:rFonts w:asciiTheme="minorEastAsia" w:hAnsiTheme="minorEastAsia" w:hint="eastAsia"/>
        </w:rPr>
        <w:t>例えば</w:t>
      </w:r>
      <w:r w:rsidR="00BF483D">
        <w:rPr>
          <w:rFonts w:asciiTheme="minorEastAsia" w:hAnsiTheme="minorEastAsia" w:hint="eastAsia"/>
        </w:rPr>
        <w:t>作業所や、</w:t>
      </w:r>
      <w:r w:rsidRPr="0047658C">
        <w:rPr>
          <w:rFonts w:asciiTheme="minorEastAsia" w:hAnsiTheme="minorEastAsia" w:hint="eastAsia"/>
        </w:rPr>
        <w:t>通所系サービスであれば…</w:t>
      </w:r>
      <w:r w:rsidR="00FC5109">
        <w:rPr>
          <w:rFonts w:asciiTheme="minorEastAsia" w:hAnsiTheme="minorEastAsia" w:hint="eastAsia"/>
        </w:rPr>
        <w:t>）</w:t>
      </w:r>
    </w:p>
    <w:p w14:paraId="30DEAA09" w14:textId="29510D34" w:rsidR="009378FB" w:rsidRDefault="009378FB" w:rsidP="0047658C">
      <w:pPr>
        <w:pBdr>
          <w:top w:val="single" w:sz="4" w:space="1" w:color="auto"/>
          <w:left w:val="single" w:sz="4" w:space="4" w:color="auto"/>
          <w:bottom w:val="single" w:sz="4" w:space="1" w:color="auto"/>
          <w:right w:val="single" w:sz="4" w:space="4" w:color="auto"/>
        </w:pBdr>
        <w:spacing w:line="0" w:lineRule="atLeast"/>
        <w:ind w:firstLineChars="50" w:firstLine="105"/>
        <w:rPr>
          <w:rFonts w:asciiTheme="minorEastAsia" w:hAnsiTheme="minorEastAsia"/>
        </w:rPr>
      </w:pPr>
      <w:r w:rsidRPr="0047658C">
        <w:rPr>
          <w:rFonts w:asciiTheme="minorEastAsia" w:hAnsiTheme="minorEastAsia" w:hint="eastAsia"/>
          <w:shd w:val="pct15" w:color="auto" w:fill="FFFFFF"/>
        </w:rPr>
        <w:t>お休み</w:t>
      </w:r>
      <w:r w:rsidRPr="0047658C">
        <w:rPr>
          <w:rFonts w:asciiTheme="minorEastAsia" w:hAnsiTheme="minorEastAsia" w:hint="eastAsia"/>
        </w:rPr>
        <w:t xml:space="preserve">　　・完全にサービスを中止</w:t>
      </w:r>
      <w:r w:rsidR="0047658C">
        <w:rPr>
          <w:rFonts w:asciiTheme="minorEastAsia" w:hAnsiTheme="minorEastAsia" w:hint="eastAsia"/>
        </w:rPr>
        <w:t>（ひょっしたら空振り…　収益減…）</w:t>
      </w:r>
    </w:p>
    <w:p w14:paraId="321FA549" w14:textId="77777777" w:rsidR="00241ADA" w:rsidRPr="0047658C" w:rsidRDefault="00241ADA" w:rsidP="0047658C">
      <w:pPr>
        <w:pBdr>
          <w:top w:val="single" w:sz="4" w:space="1" w:color="auto"/>
          <w:left w:val="single" w:sz="4" w:space="4" w:color="auto"/>
          <w:bottom w:val="single" w:sz="4" w:space="1" w:color="auto"/>
          <w:right w:val="single" w:sz="4" w:space="4" w:color="auto"/>
        </w:pBdr>
        <w:spacing w:line="0" w:lineRule="atLeast"/>
        <w:ind w:firstLineChars="50" w:firstLine="105"/>
        <w:rPr>
          <w:rFonts w:asciiTheme="minorEastAsia" w:hAnsiTheme="minorEastAsia"/>
        </w:rPr>
      </w:pPr>
    </w:p>
    <w:p w14:paraId="1AAD3109" w14:textId="15C9C4E5" w:rsidR="009378FB" w:rsidRPr="0047658C" w:rsidRDefault="009378FB" w:rsidP="0047658C">
      <w:pPr>
        <w:pBdr>
          <w:top w:val="single" w:sz="4" w:space="1" w:color="auto"/>
          <w:left w:val="single" w:sz="4" w:space="4" w:color="auto"/>
          <w:bottom w:val="single" w:sz="4" w:space="1" w:color="auto"/>
          <w:right w:val="single" w:sz="4" w:space="4" w:color="auto"/>
        </w:pBdr>
        <w:spacing w:line="0" w:lineRule="atLeast"/>
        <w:ind w:firstLineChars="50" w:firstLine="105"/>
        <w:rPr>
          <w:rFonts w:asciiTheme="minorEastAsia" w:hAnsiTheme="minorEastAsia"/>
        </w:rPr>
      </w:pPr>
      <w:r w:rsidRPr="0047658C">
        <w:rPr>
          <w:rFonts w:asciiTheme="minorEastAsia" w:hAnsiTheme="minorEastAsia" w:hint="eastAsia"/>
          <w:shd w:val="pct15" w:color="auto" w:fill="FFFFFF"/>
        </w:rPr>
        <w:t>実施する</w:t>
      </w:r>
      <w:r w:rsidRPr="0047658C">
        <w:rPr>
          <w:rFonts w:asciiTheme="minorEastAsia" w:hAnsiTheme="minorEastAsia" w:hint="eastAsia"/>
        </w:rPr>
        <w:t xml:space="preserve">　・やるものの、昼前までに昼過ぎからの運営を判断</w:t>
      </w:r>
    </w:p>
    <w:p w14:paraId="6925DA32" w14:textId="617FB871" w:rsidR="004376D0" w:rsidRPr="0047658C" w:rsidRDefault="009378FB" w:rsidP="0047658C">
      <w:pPr>
        <w:pBdr>
          <w:top w:val="single" w:sz="4" w:space="1" w:color="auto"/>
          <w:left w:val="single" w:sz="4" w:space="4" w:color="auto"/>
          <w:bottom w:val="single" w:sz="4" w:space="1" w:color="auto"/>
          <w:right w:val="single" w:sz="4" w:space="4" w:color="auto"/>
        </w:pBdr>
        <w:spacing w:line="0" w:lineRule="atLeast"/>
        <w:rPr>
          <w:rFonts w:asciiTheme="minorEastAsia" w:hAnsiTheme="minorEastAsia"/>
        </w:rPr>
      </w:pPr>
      <w:r w:rsidRPr="0047658C">
        <w:rPr>
          <w:rFonts w:asciiTheme="minorEastAsia" w:hAnsiTheme="minorEastAsia" w:hint="eastAsia"/>
        </w:rPr>
        <w:t xml:space="preserve">　　　　　</w:t>
      </w:r>
      <w:r w:rsidR="0047658C">
        <w:rPr>
          <w:rFonts w:asciiTheme="minorEastAsia" w:hAnsiTheme="minorEastAsia" w:hint="eastAsia"/>
        </w:rPr>
        <w:t xml:space="preserve"> </w:t>
      </w:r>
      <w:r w:rsidRPr="0047658C">
        <w:rPr>
          <w:rFonts w:asciiTheme="minorEastAsia" w:hAnsiTheme="minorEastAsia" w:hint="eastAsia"/>
        </w:rPr>
        <w:t>・</w:t>
      </w:r>
      <w:r w:rsidR="00532C7B">
        <w:rPr>
          <w:rFonts w:asciiTheme="minorEastAsia" w:hAnsiTheme="minorEastAsia" w:hint="eastAsia"/>
        </w:rPr>
        <w:t>帰せる</w:t>
      </w:r>
      <w:r w:rsidRPr="0047658C">
        <w:rPr>
          <w:rFonts w:asciiTheme="minorEastAsia" w:hAnsiTheme="minorEastAsia" w:hint="eastAsia"/>
        </w:rPr>
        <w:t>利用者と帰せない利用者を</w:t>
      </w:r>
      <w:r w:rsidR="004376D0" w:rsidRPr="0047658C">
        <w:rPr>
          <w:rFonts w:asciiTheme="minorEastAsia" w:hAnsiTheme="minorEastAsia" w:hint="eastAsia"/>
        </w:rPr>
        <w:t>判断（帰せない利用者に対しては、どうする? ）</w:t>
      </w:r>
    </w:p>
    <w:p w14:paraId="55AE7CB5" w14:textId="1E05FA1A" w:rsidR="004376D0" w:rsidRPr="0047658C" w:rsidRDefault="004376D0" w:rsidP="0047658C">
      <w:pPr>
        <w:pBdr>
          <w:top w:val="single" w:sz="4" w:space="1" w:color="auto"/>
          <w:left w:val="single" w:sz="4" w:space="4" w:color="auto"/>
          <w:bottom w:val="single" w:sz="4" w:space="1" w:color="auto"/>
          <w:right w:val="single" w:sz="4" w:space="4" w:color="auto"/>
        </w:pBdr>
        <w:spacing w:line="0" w:lineRule="atLeast"/>
        <w:rPr>
          <w:rFonts w:asciiTheme="minorEastAsia" w:hAnsiTheme="minorEastAsia"/>
        </w:rPr>
      </w:pPr>
      <w:r w:rsidRPr="0047658C">
        <w:rPr>
          <w:rFonts w:asciiTheme="minorEastAsia" w:hAnsiTheme="minorEastAsia" w:hint="eastAsia"/>
        </w:rPr>
        <w:t xml:space="preserve">　　　　</w:t>
      </w:r>
      <w:r w:rsidR="0047658C">
        <w:rPr>
          <w:rFonts w:asciiTheme="minorEastAsia" w:hAnsiTheme="minorEastAsia" w:hint="eastAsia"/>
        </w:rPr>
        <w:t xml:space="preserve"> </w:t>
      </w:r>
      <w:r w:rsidRPr="0047658C">
        <w:rPr>
          <w:rFonts w:asciiTheme="minorEastAsia" w:hAnsiTheme="minorEastAsia" w:hint="eastAsia"/>
        </w:rPr>
        <w:t xml:space="preserve">　・上層階がある施設であれば、ショートステイ等での対応（利用者負担は? ）</w:t>
      </w:r>
    </w:p>
    <w:p w14:paraId="0153692A" w14:textId="66588598" w:rsidR="004376D0" w:rsidRPr="0047658C" w:rsidRDefault="004376D0" w:rsidP="0047658C">
      <w:pPr>
        <w:pBdr>
          <w:top w:val="single" w:sz="4" w:space="1" w:color="auto"/>
          <w:left w:val="single" w:sz="4" w:space="4" w:color="auto"/>
          <w:bottom w:val="single" w:sz="4" w:space="1" w:color="auto"/>
          <w:right w:val="single" w:sz="4" w:space="4" w:color="auto"/>
        </w:pBdr>
        <w:spacing w:line="0" w:lineRule="atLeast"/>
        <w:rPr>
          <w:rFonts w:asciiTheme="minorEastAsia" w:hAnsiTheme="minorEastAsia"/>
        </w:rPr>
      </w:pPr>
      <w:r w:rsidRPr="0047658C">
        <w:rPr>
          <w:rFonts w:asciiTheme="minorEastAsia" w:hAnsiTheme="minorEastAsia" w:hint="eastAsia"/>
        </w:rPr>
        <w:t xml:space="preserve">　　　　　</w:t>
      </w:r>
      <w:r w:rsidR="0047658C">
        <w:rPr>
          <w:rFonts w:asciiTheme="minorEastAsia" w:hAnsiTheme="minorEastAsia" w:hint="eastAsia"/>
        </w:rPr>
        <w:t xml:space="preserve"> </w:t>
      </w:r>
      <w:r w:rsidRPr="0047658C">
        <w:rPr>
          <w:rFonts w:asciiTheme="minorEastAsia" w:hAnsiTheme="minorEastAsia" w:hint="eastAsia"/>
        </w:rPr>
        <w:t>・平屋の事業所であれば、他施設連携での連携施設へ避難（避難できるか? ）</w:t>
      </w:r>
    </w:p>
    <w:p w14:paraId="3C50130A" w14:textId="7C1811DE" w:rsidR="00250380" w:rsidRPr="00250380" w:rsidRDefault="00250380" w:rsidP="00250380">
      <w:pPr>
        <w:jc w:val="right"/>
        <w:rPr>
          <w:rFonts w:ascii="HG丸ｺﾞｼｯｸM-PRO" w:eastAsia="HG丸ｺﾞｼｯｸM-PRO" w:hAnsi="HG丸ｺﾞｼｯｸM-PRO"/>
          <w:b/>
          <w:sz w:val="18"/>
          <w:szCs w:val="18"/>
          <w:shd w:val="pct15" w:color="auto" w:fill="FFFFFF"/>
        </w:rPr>
      </w:pPr>
      <w:r w:rsidRPr="00250380">
        <w:rPr>
          <w:rFonts w:ascii="HG丸ｺﾞｼｯｸM-PRO" w:eastAsia="HG丸ｺﾞｼｯｸM-PRO" w:hAnsi="HG丸ｺﾞｼｯｸM-PRO" w:hint="eastAsia"/>
          <w:bCs/>
          <w:sz w:val="18"/>
          <w:szCs w:val="18"/>
        </w:rPr>
        <w:t>※</w:t>
      </w:r>
      <w:r w:rsidRPr="00250380">
        <w:rPr>
          <w:rFonts w:ascii="HG丸ｺﾞｼｯｸM-PRO" w:eastAsia="HG丸ｺﾞｼｯｸM-PRO" w:hAnsi="HG丸ｺﾞｼｯｸM-PRO" w:hint="eastAsia"/>
          <w:b/>
          <w:sz w:val="18"/>
          <w:szCs w:val="18"/>
          <w:shd w:val="pct15" w:color="auto" w:fill="FFFFFF"/>
        </w:rPr>
        <w:t xml:space="preserve">　</w:t>
      </w:r>
      <w:r w:rsidRPr="00250380">
        <w:rPr>
          <w:rFonts w:ascii="HG丸ｺﾞｼｯｸM-PRO" w:eastAsia="HG丸ｺﾞｼｯｸM-PRO" w:hAnsi="HG丸ｺﾞｼｯｸM-PRO" w:hint="eastAsia"/>
          <w:b/>
          <w:sz w:val="18"/>
          <w:szCs w:val="18"/>
          <w:u w:val="single"/>
          <w:shd w:val="pct15" w:color="auto" w:fill="FFFFFF"/>
        </w:rPr>
        <w:t>昨今の線状降水帯等による豪雨は、15～20分程度の集中豪雨　避難や考える時間さえ与えない…</w:t>
      </w:r>
    </w:p>
    <w:p w14:paraId="37966670" w14:textId="77777777" w:rsidR="00250380" w:rsidRPr="007B1049" w:rsidRDefault="00250380" w:rsidP="008B5DA4">
      <w:pPr>
        <w:rPr>
          <w:rFonts w:ascii="游明朝" w:eastAsia="游明朝" w:hAnsi="游明朝"/>
          <w:bCs/>
          <w:szCs w:val="21"/>
        </w:rPr>
      </w:pPr>
    </w:p>
    <w:p w14:paraId="54010330" w14:textId="77777777" w:rsidR="008B5DA4" w:rsidRPr="004C5441" w:rsidRDefault="008B5DA4" w:rsidP="008B5DA4">
      <w:pPr>
        <w:rPr>
          <w:rFonts w:ascii="HG丸ｺﾞｼｯｸM-PRO" w:eastAsia="HG丸ｺﾞｼｯｸM-PRO" w:hAnsi="HG丸ｺﾞｼｯｸM-PRO"/>
          <w:b/>
          <w:sz w:val="24"/>
          <w:szCs w:val="24"/>
        </w:rPr>
      </w:pPr>
      <w:r w:rsidRPr="004C5441">
        <w:rPr>
          <w:rFonts w:ascii="HG丸ｺﾞｼｯｸM-PRO" w:eastAsia="HG丸ｺﾞｼｯｸM-PRO" w:hAnsi="HG丸ｺﾞｼｯｸM-PRO" w:hint="eastAsia"/>
          <w:b/>
          <w:sz w:val="24"/>
          <w:szCs w:val="24"/>
        </w:rPr>
        <w:t>１　BCP（事業継続計画）の想定範囲</w:t>
      </w:r>
      <w:r>
        <w:rPr>
          <w:rFonts w:ascii="HG丸ｺﾞｼｯｸM-PRO" w:eastAsia="HG丸ｺﾞｼｯｸM-PRO" w:hAnsi="HG丸ｺﾞｼｯｸM-PRO" w:hint="eastAsia"/>
          <w:b/>
          <w:sz w:val="24"/>
          <w:szCs w:val="24"/>
        </w:rPr>
        <w:t xml:space="preserve">　</w:t>
      </w:r>
      <w:r w:rsidRPr="004C5441">
        <w:rPr>
          <w:rFonts w:ascii="HG丸ｺﾞｼｯｸM-PRO" w:eastAsia="HG丸ｺﾞｼｯｸM-PRO" w:hAnsi="HG丸ｺﾞｼｯｸM-PRO" w:hint="eastAsia"/>
          <w:bCs/>
          <w:szCs w:val="21"/>
        </w:rPr>
        <w:t>（</w:t>
      </w:r>
      <w:r w:rsidRPr="00DA0EB7">
        <w:rPr>
          <w:rFonts w:ascii="HG丸ｺﾞｼｯｸM-PRO" w:eastAsia="HG丸ｺﾞｼｯｸM-PRO" w:hAnsi="HG丸ｺﾞｼｯｸM-PRO" w:hint="eastAsia"/>
          <w:bCs/>
          <w:szCs w:val="21"/>
          <w:u w:val="dotted"/>
        </w:rPr>
        <w:t>大規模災害を想定しているわけではない…</w:t>
      </w:r>
      <w:r w:rsidRPr="004C5441">
        <w:rPr>
          <w:rFonts w:ascii="HG丸ｺﾞｼｯｸM-PRO" w:eastAsia="HG丸ｺﾞｼｯｸM-PRO" w:hAnsi="HG丸ｺﾞｼｯｸM-PRO" w:hint="eastAsia"/>
          <w:bCs/>
          <w:szCs w:val="21"/>
        </w:rPr>
        <w:t>）</w:t>
      </w:r>
    </w:p>
    <w:p w14:paraId="45E426FF" w14:textId="77777777" w:rsidR="008B5DA4" w:rsidRDefault="008B5DA4" w:rsidP="008B5DA4">
      <w:pPr>
        <w:rPr>
          <w:rFonts w:ascii="HG丸ｺﾞｼｯｸM-PRO" w:eastAsia="HG丸ｺﾞｼｯｸM-PRO" w:hAnsi="HG丸ｺﾞｼｯｸM-PRO"/>
          <w:szCs w:val="21"/>
        </w:rPr>
      </w:pPr>
      <w:r w:rsidRPr="004618E2">
        <w:rPr>
          <w:rFonts w:ascii="HG丸ｺﾞｼｯｸM-PRO" w:eastAsia="HG丸ｺﾞｼｯｸM-PRO" w:hAnsi="HG丸ｺﾞｼｯｸM-PRO" w:hint="eastAsia"/>
          <w:szCs w:val="21"/>
        </w:rPr>
        <w:t>被災程度</w:t>
      </w:r>
      <w:r>
        <w:rPr>
          <w:rFonts w:ascii="HG丸ｺﾞｼｯｸM-PRO" w:eastAsia="HG丸ｺﾞｼｯｸM-PRO" w:hAnsi="HG丸ｺﾞｼｯｸM-PRO" w:hint="eastAsia"/>
          <w:szCs w:val="21"/>
        </w:rPr>
        <w:t>を「大・中・小で分けた場合」</w:t>
      </w:r>
    </w:p>
    <w:p w14:paraId="5CB8E751" w14:textId="77777777" w:rsidR="008B5DA4" w:rsidRPr="004618E2" w:rsidRDefault="008B5DA4" w:rsidP="008B5DA4">
      <w:pPr>
        <w:rPr>
          <w:rFonts w:ascii="HG丸ｺﾞｼｯｸM-PRO" w:eastAsia="HG丸ｺﾞｼｯｸM-PRO" w:hAnsi="HG丸ｺﾞｼｯｸM-PRO"/>
          <w:szCs w:val="21"/>
        </w:rPr>
      </w:pPr>
      <w:r w:rsidRPr="004618E2">
        <w:rPr>
          <w:rFonts w:ascii="HG丸ｺﾞｼｯｸM-PRO" w:eastAsia="HG丸ｺﾞｼｯｸM-PRO" w:hAnsi="HG丸ｺﾞｼｯｸM-PRO" w:hint="eastAsia"/>
          <w:b/>
          <w:bCs/>
          <w:szCs w:val="21"/>
        </w:rPr>
        <w:t>「大」</w:t>
      </w:r>
      <w:r>
        <w:rPr>
          <w:rFonts w:ascii="HG丸ｺﾞｼｯｸM-PRO" w:eastAsia="HG丸ｺﾞｼｯｸM-PRO" w:hAnsi="HG丸ｺﾞｼｯｸM-PRO" w:hint="eastAsia"/>
          <w:b/>
          <w:bCs/>
          <w:szCs w:val="21"/>
        </w:rPr>
        <w:t xml:space="preserve">　…　</w:t>
      </w:r>
      <w:r>
        <w:rPr>
          <w:rFonts w:ascii="HG丸ｺﾞｼｯｸM-PRO" w:eastAsia="HG丸ｺﾞｼｯｸM-PRO" w:hAnsi="HG丸ｺﾞｼｯｸM-PRO" w:hint="eastAsia"/>
          <w:szCs w:val="21"/>
        </w:rPr>
        <w:t xml:space="preserve">県をまたぐ広域な被災　　　…　</w:t>
      </w:r>
      <w:r w:rsidRPr="004618E2">
        <w:rPr>
          <w:rFonts w:ascii="HG丸ｺﾞｼｯｸM-PRO" w:eastAsia="HG丸ｺﾞｼｯｸM-PRO" w:hAnsi="HG丸ｺﾞｼｯｸM-PRO" w:hint="eastAsia"/>
          <w:b/>
          <w:bCs/>
          <w:szCs w:val="21"/>
          <w:u w:val="single"/>
        </w:rPr>
        <w:t>D</w:t>
      </w:r>
      <w:r w:rsidRPr="004618E2">
        <w:rPr>
          <w:rFonts w:ascii="HG丸ｺﾞｼｯｸM-PRO" w:eastAsia="HG丸ｺﾞｼｯｸM-PRO" w:hAnsi="HG丸ｺﾞｼｯｸM-PRO"/>
          <w:b/>
          <w:bCs/>
          <w:szCs w:val="21"/>
          <w:u w:val="single"/>
        </w:rPr>
        <w:t>WAT</w:t>
      </w:r>
      <w:r w:rsidRPr="004618E2">
        <w:rPr>
          <w:rFonts w:ascii="HG丸ｺﾞｼｯｸM-PRO" w:eastAsia="HG丸ｺﾞｼｯｸM-PRO" w:hAnsi="HG丸ｺﾞｼｯｸM-PRO" w:hint="eastAsia"/>
          <w:b/>
          <w:bCs/>
          <w:szCs w:val="21"/>
          <w:u w:val="single"/>
        </w:rPr>
        <w:t>発動</w:t>
      </w:r>
    </w:p>
    <w:p w14:paraId="3C8EF0BB" w14:textId="77777777" w:rsidR="008B5DA4" w:rsidRDefault="008B5DA4" w:rsidP="008B5DA4">
      <w:pPr>
        <w:rPr>
          <w:rFonts w:ascii="HG丸ｺﾞｼｯｸM-PRO" w:eastAsia="HG丸ｺﾞｼｯｸM-PRO" w:hAnsi="HG丸ｺﾞｼｯｸM-PRO"/>
          <w:szCs w:val="21"/>
        </w:rPr>
      </w:pPr>
      <w:r w:rsidRPr="004618E2">
        <w:rPr>
          <w:rFonts w:ascii="HG丸ｺﾞｼｯｸM-PRO" w:eastAsia="HG丸ｺﾞｼｯｸM-PRO" w:hAnsi="HG丸ｺﾞｼｯｸM-PRO" w:hint="eastAsia"/>
          <w:b/>
          <w:bCs/>
          <w:szCs w:val="21"/>
        </w:rPr>
        <w:t>「中」</w:t>
      </w:r>
      <w:r>
        <w:rPr>
          <w:rFonts w:ascii="HG丸ｺﾞｼｯｸM-PRO" w:eastAsia="HG丸ｺﾞｼｯｸM-PRO" w:hAnsi="HG丸ｺﾞｼｯｸM-PRO" w:hint="eastAsia"/>
          <w:b/>
          <w:bCs/>
          <w:szCs w:val="21"/>
        </w:rPr>
        <w:t xml:space="preserve">　…　</w:t>
      </w:r>
      <w:r>
        <w:rPr>
          <w:rFonts w:ascii="HG丸ｺﾞｼｯｸM-PRO" w:eastAsia="HG丸ｺﾞｼｯｸM-PRO" w:hAnsi="HG丸ｺﾞｼｯｸM-PRO" w:hint="eastAsia"/>
          <w:szCs w:val="21"/>
        </w:rPr>
        <w:t xml:space="preserve">県単位程度の被災　　　　　…　</w:t>
      </w:r>
      <w:r w:rsidRPr="004618E2">
        <w:rPr>
          <w:rFonts w:ascii="HG丸ｺﾞｼｯｸM-PRO" w:eastAsia="HG丸ｺﾞｼｯｸM-PRO" w:hAnsi="HG丸ｺﾞｼｯｸM-PRO" w:hint="eastAsia"/>
          <w:b/>
          <w:bCs/>
          <w:szCs w:val="21"/>
          <w:u w:val="single"/>
        </w:rPr>
        <w:t>各支部等各ブロックによる相互応援体制で</w:t>
      </w:r>
    </w:p>
    <w:p w14:paraId="2F53DBE9" w14:textId="68D720BF" w:rsidR="008B5DA4" w:rsidRDefault="008B5DA4" w:rsidP="001E7518">
      <w:pPr>
        <w:rPr>
          <w:rFonts w:ascii="HG丸ｺﾞｼｯｸM-PRO" w:eastAsia="HG丸ｺﾞｼｯｸM-PRO" w:hAnsi="HG丸ｺﾞｼｯｸM-PRO"/>
          <w:szCs w:val="21"/>
          <w:shd w:val="pct15" w:color="auto" w:fill="FFFFFF"/>
        </w:rPr>
      </w:pPr>
      <w:r w:rsidRPr="004C5441">
        <w:rPr>
          <w:rFonts w:ascii="HG丸ｺﾞｼｯｸM-PRO" w:eastAsia="HG丸ｺﾞｼｯｸM-PRO" w:hAnsi="HG丸ｺﾞｼｯｸM-PRO" w:hint="eastAsia"/>
          <w:b/>
          <w:bCs/>
          <w:szCs w:val="21"/>
          <w:shd w:val="pct15" w:color="auto" w:fill="FFFFFF"/>
        </w:rPr>
        <w:t>「小」</w:t>
      </w:r>
      <w:r>
        <w:rPr>
          <w:rFonts w:ascii="HG丸ｺﾞｼｯｸM-PRO" w:eastAsia="HG丸ｺﾞｼｯｸM-PRO" w:hAnsi="HG丸ｺﾞｼｯｸM-PRO" w:hint="eastAsia"/>
          <w:b/>
          <w:bCs/>
          <w:szCs w:val="21"/>
          <w:shd w:val="pct15" w:color="auto" w:fill="FFFFFF"/>
        </w:rPr>
        <w:t xml:space="preserve">　…　</w:t>
      </w:r>
      <w:r w:rsidRPr="004C5441">
        <w:rPr>
          <w:rFonts w:ascii="HG丸ｺﾞｼｯｸM-PRO" w:eastAsia="HG丸ｺﾞｼｯｸM-PRO" w:hAnsi="HG丸ｺﾞｼｯｸM-PRO" w:hint="eastAsia"/>
          <w:szCs w:val="21"/>
          <w:shd w:val="pct15" w:color="auto" w:fill="FFFFFF"/>
        </w:rPr>
        <w:t xml:space="preserve">局地的なエリア内での被災　…　</w:t>
      </w:r>
      <w:r w:rsidRPr="004C5441">
        <w:rPr>
          <w:rFonts w:ascii="HG丸ｺﾞｼｯｸM-PRO" w:eastAsia="HG丸ｺﾞｼｯｸM-PRO" w:hAnsi="HG丸ｺﾞｼｯｸM-PRO" w:hint="eastAsia"/>
          <w:b/>
          <w:bCs/>
          <w:szCs w:val="21"/>
          <w:u w:val="single"/>
          <w:shd w:val="pct15" w:color="auto" w:fill="FFFFFF"/>
        </w:rPr>
        <w:t>B</w:t>
      </w:r>
      <w:r w:rsidRPr="004C5441">
        <w:rPr>
          <w:rFonts w:ascii="HG丸ｺﾞｼｯｸM-PRO" w:eastAsia="HG丸ｺﾞｼｯｸM-PRO" w:hAnsi="HG丸ｺﾞｼｯｸM-PRO"/>
          <w:b/>
          <w:bCs/>
          <w:szCs w:val="21"/>
          <w:u w:val="single"/>
          <w:shd w:val="pct15" w:color="auto" w:fill="FFFFFF"/>
        </w:rPr>
        <w:t>CP</w:t>
      </w:r>
      <w:r w:rsidRPr="004C5441">
        <w:rPr>
          <w:rFonts w:ascii="HG丸ｺﾞｼｯｸM-PRO" w:eastAsia="HG丸ｺﾞｼｯｸM-PRO" w:hAnsi="HG丸ｺﾞｼｯｸM-PRO" w:hint="eastAsia"/>
          <w:b/>
          <w:bCs/>
          <w:szCs w:val="21"/>
          <w:u w:val="single"/>
          <w:shd w:val="pct15" w:color="auto" w:fill="FFFFFF"/>
        </w:rPr>
        <w:t>による他施設連携体制で</w:t>
      </w:r>
    </w:p>
    <w:p w14:paraId="2A6FD503" w14:textId="77777777" w:rsidR="001E7518" w:rsidRPr="001E7518" w:rsidRDefault="001E7518" w:rsidP="001E7518">
      <w:pPr>
        <w:rPr>
          <w:rFonts w:ascii="HG丸ｺﾞｼｯｸM-PRO" w:eastAsia="HG丸ｺﾞｼｯｸM-PRO" w:hAnsi="HG丸ｺﾞｼｯｸM-PRO"/>
          <w:szCs w:val="21"/>
          <w:shd w:val="pct15" w:color="auto" w:fill="FFFFFF"/>
        </w:rPr>
      </w:pPr>
    </w:p>
    <w:p w14:paraId="3F284BD7" w14:textId="77777777" w:rsidR="008B5DA4" w:rsidRPr="004C5441" w:rsidRDefault="008B5DA4" w:rsidP="008B5DA4">
      <w:pPr>
        <w:pBdr>
          <w:bottom w:val="single" w:sz="6" w:space="1" w:color="auto"/>
        </w:pBdr>
        <w:rPr>
          <w:rFonts w:ascii="HG丸ｺﾞｼｯｸM-PRO" w:eastAsia="HG丸ｺﾞｼｯｸM-PRO" w:hAnsi="HG丸ｺﾞｼｯｸM-PRO"/>
          <w:b/>
          <w:szCs w:val="21"/>
        </w:rPr>
      </w:pPr>
      <w:r w:rsidRPr="004C5441">
        <w:rPr>
          <w:rFonts w:ascii="HG丸ｺﾞｼｯｸM-PRO" w:eastAsia="HG丸ｺﾞｼｯｸM-PRO" w:hAnsi="HG丸ｺﾞｼｯｸM-PRO" w:hint="eastAsia"/>
          <w:b/>
          <w:szCs w:val="21"/>
        </w:rPr>
        <w:t>[</w:t>
      </w:r>
      <w:r w:rsidRPr="00267571">
        <w:rPr>
          <w:rFonts w:ascii="HG丸ｺﾞｼｯｸM-PRO" w:eastAsia="HG丸ｺﾞｼｯｸM-PRO" w:hAnsi="HG丸ｺﾞｼｯｸM-PRO" w:hint="eastAsia"/>
          <w:b/>
          <w:sz w:val="24"/>
          <w:szCs w:val="24"/>
        </w:rPr>
        <w:t>想定</w:t>
      </w:r>
      <w:r w:rsidRPr="004C5441">
        <w:rPr>
          <w:rFonts w:ascii="HG丸ｺﾞｼｯｸM-PRO" w:eastAsia="HG丸ｺﾞｼｯｸM-PRO" w:hAnsi="HG丸ｺﾞｼｯｸM-PRO" w:hint="eastAsia"/>
          <w:b/>
          <w:szCs w:val="21"/>
        </w:rPr>
        <w:t>]</w:t>
      </w:r>
    </w:p>
    <w:p w14:paraId="77967462" w14:textId="77777777" w:rsidR="008B5DA4" w:rsidRPr="009B4515" w:rsidRDefault="008B5DA4" w:rsidP="008B5DA4">
      <w:pPr>
        <w:pBdr>
          <w:top w:val="single" w:sz="4" w:space="1" w:color="auto"/>
          <w:left w:val="single" w:sz="4" w:space="4" w:color="auto"/>
          <w:bottom w:val="single" w:sz="4" w:space="1" w:color="auto"/>
          <w:right w:val="single" w:sz="4" w:space="4" w:color="auto"/>
        </w:pBdr>
        <w:spacing w:line="0" w:lineRule="atLeast"/>
        <w:rPr>
          <w:rFonts w:ascii="HG丸ｺﾞｼｯｸM-PRO" w:eastAsia="HG丸ｺﾞｼｯｸM-PRO" w:hAnsi="HG丸ｺﾞｼｯｸM-PRO"/>
          <w:bCs/>
          <w:szCs w:val="21"/>
        </w:rPr>
      </w:pPr>
      <w:r w:rsidRPr="009B4515">
        <w:rPr>
          <w:rFonts w:ascii="HG丸ｺﾞｼｯｸM-PRO" w:eastAsia="HG丸ｺﾞｼｯｸM-PRO" w:hAnsi="HG丸ｺﾞｼｯｸM-PRO" w:hint="eastAsia"/>
          <w:bCs/>
          <w:szCs w:val="21"/>
        </w:rPr>
        <w:t>Q　今日の深夜（夜勤帯）に、3日程度の停電・断水が想定される自然災害の来襲を受けたとし</w:t>
      </w:r>
    </w:p>
    <w:p w14:paraId="13418B73" w14:textId="3402EA34" w:rsidR="008B5DA4" w:rsidRPr="00250380" w:rsidRDefault="008B5DA4" w:rsidP="00250380">
      <w:pPr>
        <w:pBdr>
          <w:top w:val="single" w:sz="4" w:space="1" w:color="auto"/>
          <w:left w:val="single" w:sz="4" w:space="4" w:color="auto"/>
          <w:bottom w:val="single" w:sz="4" w:space="1" w:color="auto"/>
          <w:right w:val="single" w:sz="4" w:space="4" w:color="auto"/>
        </w:pBdr>
        <w:spacing w:line="0" w:lineRule="atLeast"/>
        <w:ind w:firstLineChars="200" w:firstLine="420"/>
        <w:rPr>
          <w:rFonts w:ascii="HG丸ｺﾞｼｯｸM-PRO" w:eastAsia="HG丸ｺﾞｼｯｸM-PRO" w:hAnsi="HG丸ｺﾞｼｯｸM-PRO"/>
          <w:bCs/>
          <w:szCs w:val="21"/>
        </w:rPr>
      </w:pPr>
      <w:r w:rsidRPr="009B4515">
        <w:rPr>
          <w:rFonts w:ascii="HG丸ｺﾞｼｯｸM-PRO" w:eastAsia="HG丸ｺﾞｼｯｸM-PRO" w:hAnsi="HG丸ｺﾞｼｯｸM-PRO" w:hint="eastAsia"/>
          <w:bCs/>
          <w:szCs w:val="21"/>
        </w:rPr>
        <w:t xml:space="preserve">たら…　　それでも1週間から10日間、事業を継続できますか?　</w:t>
      </w:r>
    </w:p>
    <w:p w14:paraId="548F6616" w14:textId="257BC501" w:rsidR="008B5DA4" w:rsidRPr="009B4515" w:rsidRDefault="00312ED2" w:rsidP="00312ED2">
      <w:pPr>
        <w:spacing w:line="0" w:lineRule="atLeast"/>
        <w:jc w:val="right"/>
        <w:rPr>
          <w:rFonts w:ascii="游明朝" w:eastAsia="游明朝" w:hAnsi="游明朝"/>
          <w:b/>
          <w:szCs w:val="21"/>
          <w:shd w:val="pct15" w:color="auto" w:fill="FFFFFF"/>
        </w:rPr>
      </w:pPr>
      <w:r w:rsidRPr="009B4515">
        <w:rPr>
          <w:rFonts w:ascii="游明朝" w:eastAsia="游明朝" w:hAnsi="游明朝" w:hint="eastAsia"/>
          <w:b/>
          <w:szCs w:val="21"/>
          <w:shd w:val="pct15" w:color="auto" w:fill="FFFFFF"/>
        </w:rPr>
        <w:t>…　この想定の倍　つまり</w:t>
      </w:r>
      <w:r w:rsidRPr="009B4515">
        <w:rPr>
          <w:rFonts w:ascii="游明朝" w:eastAsia="游明朝" w:hAnsi="游明朝" w:hint="eastAsia"/>
          <w:b/>
          <w:szCs w:val="21"/>
          <w:u w:val="single"/>
          <w:shd w:val="pct15" w:color="auto" w:fill="FFFFFF"/>
        </w:rPr>
        <w:t>20日間（3週間）を耐えるとすると</w:t>
      </w:r>
      <w:r w:rsidRPr="009B4515">
        <w:rPr>
          <w:rFonts w:ascii="游明朝" w:eastAsia="游明朝" w:hAnsi="游明朝" w:hint="eastAsia"/>
          <w:b/>
          <w:szCs w:val="21"/>
          <w:shd w:val="pct15" w:color="auto" w:fill="FFFFFF"/>
        </w:rPr>
        <w:t>…</w:t>
      </w:r>
    </w:p>
    <w:p w14:paraId="043FF6FE" w14:textId="77777777" w:rsidR="00BD302E" w:rsidRDefault="00BD302E" w:rsidP="00762012">
      <w:pPr>
        <w:spacing w:line="0" w:lineRule="atLeast"/>
        <w:jc w:val="left"/>
        <w:rPr>
          <w:rFonts w:ascii="HG丸ｺﾞｼｯｸM-PRO" w:eastAsia="HG丸ｺﾞｼｯｸM-PRO" w:hAnsi="HG丸ｺﾞｼｯｸM-PRO"/>
          <w:b/>
          <w:sz w:val="24"/>
          <w:szCs w:val="24"/>
        </w:rPr>
      </w:pPr>
    </w:p>
    <w:p w14:paraId="1D79BEE6" w14:textId="77777777" w:rsidR="00BD302E" w:rsidRDefault="00BD302E" w:rsidP="00762012">
      <w:pPr>
        <w:spacing w:line="0" w:lineRule="atLeast"/>
        <w:jc w:val="left"/>
        <w:rPr>
          <w:rFonts w:ascii="HG丸ｺﾞｼｯｸM-PRO" w:eastAsia="HG丸ｺﾞｼｯｸM-PRO" w:hAnsi="HG丸ｺﾞｼｯｸM-PRO"/>
          <w:b/>
          <w:sz w:val="24"/>
          <w:szCs w:val="24"/>
        </w:rPr>
      </w:pPr>
    </w:p>
    <w:p w14:paraId="2A43A694" w14:textId="77777777" w:rsidR="00974F35" w:rsidRDefault="00974F35" w:rsidP="00762012">
      <w:pPr>
        <w:spacing w:line="0" w:lineRule="atLeast"/>
        <w:jc w:val="left"/>
        <w:rPr>
          <w:rFonts w:ascii="HG丸ｺﾞｼｯｸM-PRO" w:eastAsia="HG丸ｺﾞｼｯｸM-PRO" w:hAnsi="HG丸ｺﾞｼｯｸM-PRO"/>
          <w:b/>
          <w:sz w:val="24"/>
          <w:szCs w:val="24"/>
        </w:rPr>
      </w:pPr>
    </w:p>
    <w:p w14:paraId="33459D87" w14:textId="77777777" w:rsidR="00E71D36" w:rsidRDefault="00E71D36" w:rsidP="00762012">
      <w:pPr>
        <w:spacing w:line="0" w:lineRule="atLeast"/>
        <w:jc w:val="left"/>
        <w:rPr>
          <w:rFonts w:ascii="HG丸ｺﾞｼｯｸM-PRO" w:eastAsia="HG丸ｺﾞｼｯｸM-PRO" w:hAnsi="HG丸ｺﾞｼｯｸM-PRO"/>
          <w:b/>
          <w:sz w:val="24"/>
          <w:szCs w:val="24"/>
        </w:rPr>
      </w:pPr>
    </w:p>
    <w:p w14:paraId="67600855" w14:textId="77777777" w:rsidR="00BD302E" w:rsidRDefault="00BD302E" w:rsidP="00762012">
      <w:pPr>
        <w:spacing w:line="0" w:lineRule="atLeast"/>
        <w:jc w:val="left"/>
        <w:rPr>
          <w:rFonts w:ascii="HG丸ｺﾞｼｯｸM-PRO" w:eastAsia="HG丸ｺﾞｼｯｸM-PRO" w:hAnsi="HG丸ｺﾞｼｯｸM-PRO"/>
          <w:b/>
          <w:sz w:val="24"/>
          <w:szCs w:val="24"/>
        </w:rPr>
      </w:pPr>
    </w:p>
    <w:p w14:paraId="49567B62" w14:textId="77777777" w:rsidR="00BD302E" w:rsidRDefault="00BD302E" w:rsidP="00762012">
      <w:pPr>
        <w:spacing w:line="0" w:lineRule="atLeast"/>
        <w:jc w:val="left"/>
        <w:rPr>
          <w:rFonts w:ascii="HG丸ｺﾞｼｯｸM-PRO" w:eastAsia="HG丸ｺﾞｼｯｸM-PRO" w:hAnsi="HG丸ｺﾞｼｯｸM-PRO"/>
          <w:b/>
          <w:sz w:val="24"/>
          <w:szCs w:val="24"/>
        </w:rPr>
      </w:pPr>
    </w:p>
    <w:p w14:paraId="25C392F5" w14:textId="6A2C877B" w:rsidR="00762012" w:rsidRDefault="00762012" w:rsidP="00762012">
      <w:pPr>
        <w:spacing w:line="0" w:lineRule="atLeast"/>
        <w:jc w:val="left"/>
        <w:rPr>
          <w:rFonts w:ascii="HG丸ｺﾞｼｯｸM-PRO" w:eastAsia="HG丸ｺﾞｼｯｸM-PRO" w:hAnsi="HG丸ｺﾞｼｯｸM-PRO"/>
          <w:b/>
          <w:sz w:val="24"/>
          <w:szCs w:val="24"/>
        </w:rPr>
      </w:pPr>
      <w:r w:rsidRPr="00330FBB">
        <w:rPr>
          <w:rFonts w:ascii="HG丸ｺﾞｼｯｸM-PRO" w:eastAsia="HG丸ｺﾞｼｯｸM-PRO" w:hAnsi="HG丸ｺﾞｼｯｸM-PRO" w:hint="eastAsia"/>
          <w:b/>
          <w:sz w:val="24"/>
          <w:szCs w:val="24"/>
        </w:rPr>
        <w:lastRenderedPageBreak/>
        <w:t xml:space="preserve">２　</w:t>
      </w:r>
      <w:r>
        <w:rPr>
          <w:rFonts w:ascii="HG丸ｺﾞｼｯｸM-PRO" w:eastAsia="HG丸ｺﾞｼｯｸM-PRO" w:hAnsi="HG丸ｺﾞｼｯｸM-PRO" w:hint="eastAsia"/>
          <w:b/>
          <w:sz w:val="24"/>
          <w:szCs w:val="24"/>
        </w:rPr>
        <w:t>BCPの想定を超えた検証も視野に入れる必要が…</w:t>
      </w:r>
    </w:p>
    <w:p w14:paraId="5AE9870F" w14:textId="77777777" w:rsidR="00762012" w:rsidRPr="00330FBB" w:rsidRDefault="00762012" w:rsidP="00762012">
      <w:pPr>
        <w:spacing w:line="0" w:lineRule="atLeast"/>
        <w:jc w:val="left"/>
        <w:rPr>
          <w:rFonts w:ascii="HG丸ｺﾞｼｯｸM-PRO" w:eastAsia="HG丸ｺﾞｼｯｸM-PRO" w:hAnsi="HG丸ｺﾞｼｯｸM-PRO"/>
          <w:b/>
          <w:sz w:val="24"/>
          <w:szCs w:val="24"/>
        </w:rPr>
      </w:pPr>
    </w:p>
    <w:p w14:paraId="4BEF4448" w14:textId="77777777" w:rsidR="00762012" w:rsidRPr="00330FBB" w:rsidRDefault="00762012" w:rsidP="00762012">
      <w:pPr>
        <w:ind w:firstLineChars="100" w:firstLine="210"/>
        <w:jc w:val="right"/>
        <w:rPr>
          <w:rFonts w:ascii="HG丸ｺﾞｼｯｸM-PRO" w:eastAsia="HG丸ｺﾞｼｯｸM-PRO" w:hAnsi="HG丸ｺﾞｼｯｸM-PRO"/>
          <w:color w:val="FF0000"/>
          <w:shd w:val="pct15" w:color="auto" w:fill="FFFFFF"/>
        </w:rPr>
      </w:pPr>
      <w:r>
        <w:rPr>
          <w:rFonts w:ascii="HG丸ｺﾞｼｯｸM-PRO" w:eastAsia="HG丸ｺﾞｼｯｸM-PRO" w:hAnsi="HG丸ｺﾞｼｯｸM-PRO" w:hint="eastAsia"/>
          <w:color w:val="FF0000"/>
          <w:shd w:val="pct15" w:color="auto" w:fill="FFFFFF"/>
        </w:rPr>
        <w:t>訪問系では、</w:t>
      </w:r>
      <w:r w:rsidRPr="00330FBB">
        <w:rPr>
          <w:rFonts w:ascii="HG丸ｺﾞｼｯｸM-PRO" w:eastAsia="HG丸ｺﾞｼｯｸM-PRO" w:hAnsi="HG丸ｺﾞｼｯｸM-PRO" w:hint="eastAsia"/>
          <w:b/>
          <w:bCs/>
          <w:color w:val="FF0000"/>
          <w:sz w:val="24"/>
          <w:szCs w:val="24"/>
          <w:shd w:val="pct15" w:color="auto" w:fill="FFFFFF"/>
        </w:rPr>
        <w:t>人の確保、人の選定</w:t>
      </w:r>
      <w:r w:rsidRPr="0089087E">
        <w:rPr>
          <w:rFonts w:ascii="HG丸ｺﾞｼｯｸM-PRO" w:eastAsia="HG丸ｺﾞｼｯｸM-PRO" w:hAnsi="HG丸ｺﾞｼｯｸM-PRO" w:hint="eastAsia"/>
          <w:color w:val="FF0000"/>
          <w:szCs w:val="21"/>
          <w:shd w:val="pct15" w:color="auto" w:fill="FFFFFF"/>
        </w:rPr>
        <w:t>が最重要課題</w:t>
      </w:r>
    </w:p>
    <w:p w14:paraId="351B6555" w14:textId="77777777" w:rsidR="00762012" w:rsidRPr="00330FBB" w:rsidRDefault="00762012" w:rsidP="00762012">
      <w:pPr>
        <w:ind w:firstLineChars="200" w:firstLine="420"/>
        <w:jc w:val="right"/>
        <w:rPr>
          <w:rFonts w:ascii="HG丸ｺﾞｼｯｸM-PRO" w:eastAsia="HG丸ｺﾞｼｯｸM-PRO" w:hAnsi="HG丸ｺﾞｼｯｸM-PRO"/>
        </w:rPr>
      </w:pPr>
      <w:r w:rsidRPr="00330FBB">
        <w:rPr>
          <w:rFonts w:ascii="HG丸ｺﾞｼｯｸM-PRO" w:eastAsia="HG丸ｺﾞｼｯｸM-PRO" w:hAnsi="HG丸ｺﾞｼｯｸM-PRO" w:hint="eastAsia"/>
        </w:rPr>
        <w:t>…</w:t>
      </w:r>
      <w:r w:rsidRPr="00330FBB">
        <w:rPr>
          <w:rFonts w:ascii="HG丸ｺﾞｼｯｸM-PRO" w:eastAsia="HG丸ｺﾞｼｯｸM-PRO" w:hAnsi="HG丸ｺﾞｼｯｸM-PRO" w:hint="eastAsia"/>
          <w:u w:val="single"/>
        </w:rPr>
        <w:t>「施設系」（通所系含む）</w:t>
      </w:r>
      <w:r w:rsidRPr="00330FBB">
        <w:rPr>
          <w:rFonts w:ascii="HG丸ｺﾞｼｯｸM-PRO" w:eastAsia="HG丸ｺﾞｼｯｸM-PRO" w:hAnsi="HG丸ｺﾞｼｯｸM-PRO" w:hint="eastAsia"/>
        </w:rPr>
        <w:t>では、感染症（</w:t>
      </w:r>
      <w:r w:rsidRPr="00330FBB">
        <w:rPr>
          <w:rFonts w:ascii="HG丸ｺﾞｼｯｸM-PRO" w:eastAsia="HG丸ｺﾞｼｯｸM-PRO" w:hAnsi="HG丸ｺﾞｼｯｸM-PRO" w:hint="eastAsia"/>
          <w:shd w:val="pct15" w:color="auto" w:fill="FFFFFF"/>
        </w:rPr>
        <w:t>クラスター</w:t>
      </w:r>
      <w:r w:rsidRPr="00330FBB">
        <w:rPr>
          <w:rFonts w:ascii="HG丸ｺﾞｼｯｸM-PRO" w:eastAsia="HG丸ｺﾞｼｯｸM-PRO" w:hAnsi="HG丸ｺﾞｼｯｸM-PRO" w:hint="eastAsia"/>
        </w:rPr>
        <w:t>）の方が、対応が困難</w:t>
      </w:r>
    </w:p>
    <w:p w14:paraId="770B4C49" w14:textId="77777777" w:rsidR="00762012" w:rsidRPr="00330FBB" w:rsidRDefault="00762012" w:rsidP="00762012">
      <w:pPr>
        <w:ind w:firstLineChars="200" w:firstLine="420"/>
        <w:jc w:val="right"/>
        <w:rPr>
          <w:rFonts w:ascii="HG丸ｺﾞｼｯｸM-PRO" w:eastAsia="HG丸ｺﾞｼｯｸM-PRO" w:hAnsi="HG丸ｺﾞｼｯｸM-PRO"/>
        </w:rPr>
      </w:pPr>
      <w:r w:rsidRPr="00330FBB">
        <w:rPr>
          <w:rFonts w:ascii="HG丸ｺﾞｼｯｸM-PRO" w:eastAsia="HG丸ｺﾞｼｯｸM-PRO" w:hAnsi="HG丸ｺﾞｼｯｸM-PRO" w:hint="eastAsia"/>
        </w:rPr>
        <w:t>…</w:t>
      </w:r>
      <w:r w:rsidRPr="00330FBB">
        <w:rPr>
          <w:rFonts w:ascii="HG丸ｺﾞｼｯｸM-PRO" w:eastAsia="HG丸ｺﾞｼｯｸM-PRO" w:hAnsi="HG丸ｺﾞｼｯｸM-PRO" w:hint="eastAsia"/>
          <w:u w:val="single"/>
        </w:rPr>
        <w:t>「訪問系」</w:t>
      </w:r>
      <w:r w:rsidRPr="00330FBB">
        <w:rPr>
          <w:rFonts w:ascii="HG丸ｺﾞｼｯｸM-PRO" w:eastAsia="HG丸ｺﾞｼｯｸM-PRO" w:hAnsi="HG丸ｺﾞｼｯｸM-PRO" w:hint="eastAsia"/>
        </w:rPr>
        <w:t>では、</w:t>
      </w:r>
      <w:r w:rsidRPr="00330FBB">
        <w:rPr>
          <w:rFonts w:ascii="HG丸ｺﾞｼｯｸM-PRO" w:eastAsia="HG丸ｺﾞｼｯｸM-PRO" w:hAnsi="HG丸ｺﾞｼｯｸM-PRO" w:hint="eastAsia"/>
          <w:shd w:val="pct15" w:color="auto" w:fill="FFFFFF"/>
        </w:rPr>
        <w:t>自然災害</w:t>
      </w:r>
      <w:r w:rsidRPr="00330FBB">
        <w:rPr>
          <w:rFonts w:ascii="HG丸ｺﾞｼｯｸM-PRO" w:eastAsia="HG丸ｺﾞｼｯｸM-PRO" w:hAnsi="HG丸ｺﾞｼｯｸM-PRO" w:hint="eastAsia"/>
        </w:rPr>
        <w:t>の方が、対応が</w:t>
      </w:r>
      <w:r>
        <w:rPr>
          <w:rFonts w:ascii="HG丸ｺﾞｼｯｸM-PRO" w:eastAsia="HG丸ｺﾞｼｯｸM-PRO" w:hAnsi="HG丸ｺﾞｼｯｸM-PRO" w:hint="eastAsia"/>
        </w:rPr>
        <w:t>困難</w:t>
      </w:r>
    </w:p>
    <w:p w14:paraId="02B1EFC1" w14:textId="77777777" w:rsidR="00762012" w:rsidRPr="007B1049" w:rsidRDefault="00762012" w:rsidP="00762012">
      <w:pPr>
        <w:ind w:right="840"/>
        <w:rPr>
          <w:rFonts w:ascii="HG丸ｺﾞｼｯｸM-PRO" w:eastAsia="HG丸ｺﾞｼｯｸM-PRO" w:hAnsi="HG丸ｺﾞｼｯｸM-PRO"/>
        </w:rPr>
      </w:pPr>
      <w:r w:rsidRPr="007B1049">
        <w:rPr>
          <w:rFonts w:ascii="HG丸ｺﾞｼｯｸM-PRO" w:eastAsia="HG丸ｺﾞｼｯｸM-PRO" w:hAnsi="HG丸ｺﾞｼｯｸM-PRO" w:hint="eastAsia"/>
          <w:b/>
          <w:bCs/>
          <w:shd w:val="pct15" w:color="auto" w:fill="FFFFFF"/>
        </w:rPr>
        <w:t>BCPでの重点項目</w:t>
      </w:r>
      <w:r>
        <w:rPr>
          <w:rFonts w:ascii="HG丸ｺﾞｼｯｸM-PRO" w:eastAsia="HG丸ｺﾞｼｯｸM-PRO" w:hAnsi="HG丸ｺﾞｼｯｸM-PRO" w:hint="eastAsia"/>
          <w:b/>
          <w:bCs/>
        </w:rPr>
        <w:t xml:space="preserve">　</w:t>
      </w:r>
      <w:r w:rsidRPr="007B1049">
        <w:rPr>
          <w:rFonts w:ascii="HG丸ｺﾞｼｯｸM-PRO" w:eastAsia="HG丸ｺﾞｼｯｸM-PRO" w:hAnsi="HG丸ｺﾞｼｯｸM-PRO" w:hint="eastAsia"/>
        </w:rPr>
        <w:t>&lt;厚生労働省のB</w:t>
      </w:r>
      <w:r w:rsidRPr="007B1049">
        <w:rPr>
          <w:rFonts w:ascii="HG丸ｺﾞｼｯｸM-PRO" w:eastAsia="HG丸ｺﾞｼｯｸM-PRO" w:hAnsi="HG丸ｺﾞｼｯｸM-PRO"/>
        </w:rPr>
        <w:t>CP</w:t>
      </w:r>
      <w:r w:rsidRPr="007B1049">
        <w:rPr>
          <w:rFonts w:ascii="HG丸ｺﾞｼｯｸM-PRO" w:eastAsia="HG丸ｺﾞｼｯｸM-PRO" w:hAnsi="HG丸ｺﾞｼｯｸM-PRO" w:hint="eastAsia"/>
        </w:rPr>
        <w:t>のひな型に沿えば…&gt;</w:t>
      </w:r>
    </w:p>
    <w:p w14:paraId="7F475E6E" w14:textId="77777777" w:rsidR="00762012" w:rsidRPr="00330FBB" w:rsidRDefault="00762012" w:rsidP="00090603">
      <w:pPr>
        <w:spacing w:line="0" w:lineRule="atLeast"/>
        <w:jc w:val="left"/>
        <w:rPr>
          <w:rFonts w:ascii="HG丸ｺﾞｼｯｸM-PRO" w:eastAsia="HG丸ｺﾞｼｯｸM-PRO" w:hAnsi="HG丸ｺﾞｼｯｸM-PRO"/>
        </w:rPr>
      </w:pPr>
      <w:r w:rsidRPr="00330FBB">
        <w:rPr>
          <w:rFonts w:ascii="HG丸ｺﾞｼｯｸM-PRO" w:eastAsia="HG丸ｺﾞｼｯｸM-PRO" w:hAnsi="HG丸ｺﾞｼｯｸM-PRO" w:hint="eastAsia"/>
        </w:rPr>
        <w:t xml:space="preserve">・推進体制　（役割、部署・役職、氏名…）　</w:t>
      </w:r>
    </w:p>
    <w:p w14:paraId="6FFE9F51" w14:textId="77777777" w:rsidR="00762012" w:rsidRPr="00330FBB" w:rsidRDefault="00762012" w:rsidP="00090603">
      <w:pPr>
        <w:spacing w:line="0" w:lineRule="atLeast"/>
        <w:jc w:val="left"/>
        <w:rPr>
          <w:rFonts w:ascii="HG丸ｺﾞｼｯｸM-PRO" w:eastAsia="HG丸ｺﾞｼｯｸM-PRO" w:hAnsi="HG丸ｺﾞｼｯｸM-PRO"/>
        </w:rPr>
      </w:pPr>
      <w:r w:rsidRPr="00330FBB">
        <w:rPr>
          <w:rFonts w:ascii="HG丸ｺﾞｼｯｸM-PRO" w:eastAsia="HG丸ｺﾞｼｯｸM-PRO" w:hAnsi="HG丸ｺﾞｼｯｸM-PRO" w:hint="eastAsia"/>
        </w:rPr>
        <w:t xml:space="preserve">・地理的リスクの把握　（ハザードマップ等）　</w:t>
      </w:r>
    </w:p>
    <w:p w14:paraId="1632D2DA" w14:textId="77777777" w:rsidR="00762012" w:rsidRPr="00330FBB" w:rsidRDefault="00762012" w:rsidP="00090603">
      <w:pPr>
        <w:spacing w:line="0" w:lineRule="atLeast"/>
        <w:jc w:val="left"/>
        <w:rPr>
          <w:rFonts w:ascii="HG丸ｺﾞｼｯｸM-PRO" w:eastAsia="HG丸ｺﾞｼｯｸM-PRO" w:hAnsi="HG丸ｺﾞｼｯｸM-PRO"/>
        </w:rPr>
      </w:pPr>
      <w:r w:rsidRPr="00330FBB">
        <w:rPr>
          <w:rFonts w:ascii="HG丸ｺﾞｼｯｸM-PRO" w:eastAsia="HG丸ｺﾞｼｯｸM-PRO" w:hAnsi="HG丸ｺﾞｼｯｸM-PRO" w:hint="eastAsia"/>
        </w:rPr>
        <w:t>・優先業務の選定（優先する事業、優先する業務）</w:t>
      </w:r>
      <w:r>
        <w:rPr>
          <w:rFonts w:ascii="HG丸ｺﾞｼｯｸM-PRO" w:eastAsia="HG丸ｺﾞｼｯｸM-PRO" w:hAnsi="HG丸ｺﾞｼｯｸM-PRO" w:hint="eastAsia"/>
        </w:rPr>
        <w:t xml:space="preserve">　</w:t>
      </w:r>
      <w:r w:rsidRPr="00330FBB">
        <w:rPr>
          <w:rFonts w:ascii="HG丸ｺﾞｼｯｸM-PRO" w:eastAsia="HG丸ｺﾞｼｯｸM-PRO" w:hAnsi="HG丸ｺﾞｼｯｸM-PRO" w:hint="eastAsia"/>
          <w:sz w:val="20"/>
          <w:szCs w:val="20"/>
        </w:rPr>
        <w:t xml:space="preserve">　</w:t>
      </w:r>
      <w:r w:rsidRPr="00330FBB">
        <w:rPr>
          <w:rFonts w:ascii="HG丸ｺﾞｼｯｸM-PRO" w:eastAsia="HG丸ｺﾞｼｯｸM-PRO" w:hAnsi="HG丸ｺﾞｼｯｸM-PRO" w:hint="eastAsia"/>
          <w:b/>
          <w:bCs/>
          <w:sz w:val="18"/>
          <w:szCs w:val="18"/>
          <w:u w:val="single"/>
          <w:shd w:val="pct15" w:color="auto" w:fill="FFFFFF"/>
        </w:rPr>
        <w:t>朝・昼・夕・夜間　何人体制で…</w:t>
      </w:r>
      <w:r w:rsidRPr="00330FBB">
        <w:rPr>
          <w:rFonts w:ascii="HG丸ｺﾞｼｯｸM-PRO" w:eastAsia="HG丸ｺﾞｼｯｸM-PRO" w:hAnsi="HG丸ｺﾞｼｯｸM-PRO"/>
          <w:b/>
          <w:bCs/>
          <w:sz w:val="18"/>
          <w:szCs w:val="18"/>
          <w:u w:val="single"/>
          <w:shd w:val="pct15" w:color="auto" w:fill="FFFFFF"/>
        </w:rPr>
        <w:t>?</w:t>
      </w:r>
    </w:p>
    <w:p w14:paraId="36CFA261" w14:textId="77777777" w:rsidR="00762012" w:rsidRPr="00330FBB" w:rsidRDefault="00762012" w:rsidP="00090603">
      <w:pPr>
        <w:spacing w:line="0" w:lineRule="atLeast"/>
        <w:jc w:val="left"/>
        <w:rPr>
          <w:rFonts w:ascii="HG丸ｺﾞｼｯｸM-PRO" w:eastAsia="HG丸ｺﾞｼｯｸM-PRO" w:hAnsi="HG丸ｺﾞｼｯｸM-PRO"/>
          <w:sz w:val="20"/>
          <w:szCs w:val="20"/>
        </w:rPr>
      </w:pPr>
      <w:r w:rsidRPr="00330FBB">
        <w:rPr>
          <w:rFonts w:ascii="HG丸ｺﾞｼｯｸM-PRO" w:eastAsia="HG丸ｺﾞｼｯｸM-PRO" w:hAnsi="HG丸ｺﾞｼｯｸM-PRO" w:hint="eastAsia"/>
        </w:rPr>
        <w:t xml:space="preserve">・職員の参集基準　（強制参集等）　</w:t>
      </w:r>
    </w:p>
    <w:p w14:paraId="56952B05" w14:textId="77777777" w:rsidR="00762012" w:rsidRDefault="00762012" w:rsidP="00090603">
      <w:pPr>
        <w:tabs>
          <w:tab w:val="left" w:pos="5733"/>
        </w:tabs>
        <w:spacing w:line="0" w:lineRule="atLeast"/>
        <w:jc w:val="left"/>
        <w:rPr>
          <w:rFonts w:ascii="HG丸ｺﾞｼｯｸM-PRO" w:eastAsia="HG丸ｺﾞｼｯｸM-PRO" w:hAnsi="HG丸ｺﾞｼｯｸM-PRO"/>
        </w:rPr>
      </w:pPr>
      <w:r w:rsidRPr="00330FBB">
        <w:rPr>
          <w:rFonts w:ascii="HG丸ｺﾞｼｯｸM-PRO" w:eastAsia="HG丸ｺﾞｼｯｸM-PRO" w:hAnsi="HG丸ｺﾞｼｯｸM-PRO" w:hint="eastAsia"/>
        </w:rPr>
        <w:t>・勤務シフト</w:t>
      </w:r>
      <w:r>
        <w:rPr>
          <w:rFonts w:ascii="HG丸ｺﾞｼｯｸM-PRO" w:eastAsia="HG丸ｺﾞｼｯｸM-PRO" w:hAnsi="HG丸ｺﾞｼｯｸM-PRO" w:hint="eastAsia"/>
        </w:rPr>
        <w:t xml:space="preserve">　　　　　　　　　　　　　</w:t>
      </w:r>
      <w:r w:rsidRPr="00330FBB">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等々</w:t>
      </w:r>
      <w:r>
        <w:rPr>
          <w:rFonts w:ascii="HG丸ｺﾞｼｯｸM-PRO" w:eastAsia="HG丸ｺﾞｼｯｸM-PRO" w:hAnsi="HG丸ｺﾞｼｯｸM-PRO"/>
        </w:rPr>
        <w:tab/>
      </w:r>
    </w:p>
    <w:p w14:paraId="6E6BF14B" w14:textId="77777777" w:rsidR="00762012" w:rsidRDefault="00762012" w:rsidP="00090603">
      <w:pPr>
        <w:tabs>
          <w:tab w:val="left" w:pos="5733"/>
        </w:tabs>
        <w:spacing w:line="0" w:lineRule="atLeast"/>
        <w:jc w:val="left"/>
        <w:rPr>
          <w:rFonts w:ascii="HG丸ｺﾞｼｯｸM-PRO" w:eastAsia="HG丸ｺﾞｼｯｸM-PRO" w:hAnsi="HG丸ｺﾞｼｯｸM-PRO"/>
        </w:rPr>
      </w:pPr>
    </w:p>
    <w:p w14:paraId="5B867D48" w14:textId="0B0A2E03" w:rsidR="00090603" w:rsidRDefault="00090603" w:rsidP="00891843">
      <w:pPr>
        <w:pBdr>
          <w:top w:val="single" w:sz="4" w:space="1" w:color="auto"/>
          <w:left w:val="single" w:sz="4" w:space="4" w:color="auto"/>
          <w:bottom w:val="single" w:sz="4" w:space="1" w:color="auto"/>
          <w:right w:val="single" w:sz="4" w:space="4" w:color="auto"/>
        </w:pBdr>
        <w:tabs>
          <w:tab w:val="left" w:pos="5733"/>
        </w:tabs>
        <w:spacing w:line="0" w:lineRule="atLeast"/>
        <w:jc w:val="left"/>
        <w:rPr>
          <w:rFonts w:ascii="HG丸ｺﾞｼｯｸM-PRO" w:eastAsia="HG丸ｺﾞｼｯｸM-PRO" w:hAnsi="HG丸ｺﾞｼｯｸM-PRO"/>
        </w:rPr>
      </w:pPr>
      <w:r>
        <w:rPr>
          <w:rFonts w:ascii="HG丸ｺﾞｼｯｸM-PRO" w:eastAsia="HG丸ｺﾞｼｯｸM-PRO" w:hAnsi="HG丸ｺﾞｼｯｸM-PRO" w:hint="eastAsia"/>
        </w:rPr>
        <w:t>能登半島地震　石川県職員調査　　(2024年元旦(月)　帰省中の職員も多かった…）</w:t>
      </w:r>
    </w:p>
    <w:p w14:paraId="2FB48233" w14:textId="5CEE6995" w:rsidR="00090603" w:rsidRDefault="00090603" w:rsidP="00891843">
      <w:pPr>
        <w:pBdr>
          <w:top w:val="single" w:sz="4" w:space="1" w:color="auto"/>
          <w:left w:val="single" w:sz="4" w:space="4" w:color="auto"/>
          <w:bottom w:val="single" w:sz="4" w:space="1" w:color="auto"/>
          <w:right w:val="single" w:sz="4" w:space="4" w:color="auto"/>
        </w:pBdr>
        <w:tabs>
          <w:tab w:val="left" w:pos="5733"/>
        </w:tabs>
        <w:spacing w:line="0" w:lineRule="atLeast"/>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・3時間以内の参集　</w:t>
      </w:r>
      <w:r w:rsidR="00891843">
        <w:rPr>
          <w:rFonts w:ascii="HG丸ｺﾞｼｯｸM-PRO" w:eastAsia="HG丸ｺﾞｼｯｸM-PRO" w:hAnsi="HG丸ｺﾞｼｯｸM-PRO" w:hint="eastAsia"/>
        </w:rPr>
        <w:t xml:space="preserve">　　　</w:t>
      </w:r>
      <w:r w:rsidRPr="00891843">
        <w:rPr>
          <w:rFonts w:ascii="HG丸ｺﾞｼｯｸM-PRO" w:eastAsia="HG丸ｺﾞｼｯｸM-PRO" w:hAnsi="HG丸ｺﾞｼｯｸM-PRO" w:hint="eastAsia"/>
          <w:b/>
          <w:bCs/>
          <w:shd w:val="pct15" w:color="auto" w:fill="FFFFFF"/>
        </w:rPr>
        <w:t>41％</w:t>
      </w:r>
    </w:p>
    <w:p w14:paraId="0A9DE961" w14:textId="18357128" w:rsidR="00090603" w:rsidRDefault="00090603" w:rsidP="00891843">
      <w:pPr>
        <w:pBdr>
          <w:top w:val="single" w:sz="4" w:space="1" w:color="auto"/>
          <w:left w:val="single" w:sz="4" w:space="4" w:color="auto"/>
          <w:bottom w:val="single" w:sz="4" w:space="1" w:color="auto"/>
          <w:right w:val="single" w:sz="4" w:space="4" w:color="auto"/>
        </w:pBdr>
        <w:tabs>
          <w:tab w:val="left" w:pos="5733"/>
        </w:tabs>
        <w:spacing w:line="0" w:lineRule="atLeast"/>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・/2(火)、/3(水)の出勤率　</w:t>
      </w:r>
      <w:r w:rsidRPr="00891843">
        <w:rPr>
          <w:rFonts w:ascii="HG丸ｺﾞｼｯｸM-PRO" w:eastAsia="HG丸ｺﾞｼｯｸM-PRO" w:hAnsi="HG丸ｺﾞｼｯｸM-PRO" w:hint="eastAsia"/>
          <w:b/>
          <w:bCs/>
          <w:shd w:val="pct15" w:color="auto" w:fill="FFFFFF"/>
        </w:rPr>
        <w:t>40％弱</w:t>
      </w:r>
      <w:r>
        <w:rPr>
          <w:rFonts w:ascii="HG丸ｺﾞｼｯｸM-PRO" w:eastAsia="HG丸ｺﾞｼｯｸM-PRO" w:hAnsi="HG丸ｺﾞｼｯｸM-PRO" w:hint="eastAsia"/>
        </w:rPr>
        <w:t xml:space="preserve">　　　仕事始めの/4(木)、/5(金)</w:t>
      </w:r>
      <w:r w:rsidR="00891843">
        <w:rPr>
          <w:rFonts w:ascii="HG丸ｺﾞｼｯｸM-PRO" w:eastAsia="HG丸ｺﾞｼｯｸM-PRO" w:hAnsi="HG丸ｺﾞｼｯｸM-PRO" w:hint="eastAsia"/>
        </w:rPr>
        <w:t xml:space="preserve">　　</w:t>
      </w:r>
      <w:r w:rsidRPr="00891843">
        <w:rPr>
          <w:rFonts w:ascii="HG丸ｺﾞｼｯｸM-PRO" w:eastAsia="HG丸ｺﾞｼｯｸM-PRO" w:hAnsi="HG丸ｺﾞｼｯｸM-PRO" w:hint="eastAsia"/>
          <w:b/>
          <w:bCs/>
          <w:shd w:val="pct15" w:color="auto" w:fill="FFFFFF"/>
        </w:rPr>
        <w:t>80％後半</w:t>
      </w:r>
    </w:p>
    <w:p w14:paraId="1B71AB78" w14:textId="6FFF94CA" w:rsidR="00090603" w:rsidRDefault="00090603" w:rsidP="00891843">
      <w:pPr>
        <w:pBdr>
          <w:top w:val="single" w:sz="4" w:space="1" w:color="auto"/>
          <w:left w:val="single" w:sz="4" w:space="4" w:color="auto"/>
          <w:bottom w:val="single" w:sz="4" w:space="1" w:color="auto"/>
          <w:right w:val="single" w:sz="4" w:space="4" w:color="auto"/>
        </w:pBdr>
        <w:tabs>
          <w:tab w:val="left" w:pos="5733"/>
        </w:tabs>
        <w:spacing w:line="0" w:lineRule="atLeast"/>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891843">
        <w:rPr>
          <w:rFonts w:ascii="HG丸ｺﾞｼｯｸM-PRO" w:eastAsia="HG丸ｺﾞｼｯｸM-PRO" w:hAnsi="HG丸ｺﾞｼｯｸM-PRO" w:hint="eastAsia"/>
          <w:b/>
          <w:bCs/>
          <w:shd w:val="pct15" w:color="auto" w:fill="FFFFFF"/>
        </w:rPr>
        <w:t>/6(土)からの三連休</w:t>
      </w:r>
      <w:r w:rsidR="00D43354" w:rsidRPr="00891843">
        <w:rPr>
          <w:rFonts w:ascii="HG丸ｺﾞｼｯｸM-PRO" w:eastAsia="HG丸ｺﾞｼｯｸM-PRO" w:hAnsi="HG丸ｺﾞｼｯｸM-PRO" w:hint="eastAsia"/>
          <w:b/>
          <w:bCs/>
          <w:shd w:val="pct15" w:color="auto" w:fill="FFFFFF"/>
        </w:rPr>
        <w:t>(/8月　成人式)</w:t>
      </w:r>
      <w:r w:rsidRPr="00891843">
        <w:rPr>
          <w:rFonts w:ascii="HG丸ｺﾞｼｯｸM-PRO" w:eastAsia="HG丸ｺﾞｼｯｸM-PRO" w:hAnsi="HG丸ｺﾞｼｯｸM-PRO" w:hint="eastAsia"/>
          <w:b/>
          <w:bCs/>
          <w:shd w:val="pct15" w:color="auto" w:fill="FFFFFF"/>
        </w:rPr>
        <w:t xml:space="preserve">　30％前半</w:t>
      </w:r>
    </w:p>
    <w:p w14:paraId="0A82B1A0" w14:textId="5DAF4668" w:rsidR="00090603" w:rsidRDefault="00090603" w:rsidP="00891843">
      <w:pPr>
        <w:pBdr>
          <w:top w:val="single" w:sz="4" w:space="1" w:color="auto"/>
          <w:left w:val="single" w:sz="4" w:space="4" w:color="auto"/>
          <w:bottom w:val="single" w:sz="4" w:space="1" w:color="auto"/>
          <w:right w:val="single" w:sz="4" w:space="4" w:color="auto"/>
        </w:pBdr>
        <w:tabs>
          <w:tab w:val="left" w:pos="5733"/>
        </w:tabs>
        <w:spacing w:line="0" w:lineRule="atLeast"/>
        <w:jc w:val="right"/>
        <w:rPr>
          <w:rFonts w:ascii="HGP行書体" w:eastAsia="HGP行書体" w:hAnsi="HG丸ｺﾞｼｯｸM-PRO"/>
          <w:b/>
          <w:bCs/>
          <w:sz w:val="24"/>
          <w:szCs w:val="24"/>
        </w:rPr>
      </w:pPr>
      <w:r w:rsidRPr="00090603">
        <w:rPr>
          <w:rFonts w:ascii="HGP行書体" w:eastAsia="HGP行書体" w:hAnsi="HG丸ｺﾞｼｯｸM-PRO" w:hint="eastAsia"/>
          <w:b/>
          <w:bCs/>
          <w:sz w:val="24"/>
          <w:szCs w:val="24"/>
        </w:rPr>
        <w:t>※　「調整」ではなく、「</w:t>
      </w:r>
      <w:r w:rsidRPr="003D4080">
        <w:rPr>
          <w:rFonts w:ascii="HGP行書体" w:eastAsia="HGP行書体" w:hAnsi="HG丸ｺﾞｼｯｸM-PRO" w:hint="eastAsia"/>
          <w:b/>
          <w:bCs/>
          <w:sz w:val="24"/>
          <w:szCs w:val="24"/>
          <w:u w:val="single"/>
          <w:shd w:val="pct15" w:color="auto" w:fill="FFFFFF"/>
        </w:rPr>
        <w:t>決断</w:t>
      </w:r>
      <w:r w:rsidRPr="00090603">
        <w:rPr>
          <w:rFonts w:ascii="HGP行書体" w:eastAsia="HGP行書体" w:hAnsi="HG丸ｺﾞｼｯｸM-PRO" w:hint="eastAsia"/>
          <w:b/>
          <w:bCs/>
          <w:sz w:val="24"/>
          <w:szCs w:val="24"/>
        </w:rPr>
        <w:t>」が求められる</w:t>
      </w:r>
    </w:p>
    <w:p w14:paraId="727B8C10" w14:textId="77777777" w:rsidR="00D43354" w:rsidRPr="00090603" w:rsidRDefault="00D43354" w:rsidP="00090603">
      <w:pPr>
        <w:tabs>
          <w:tab w:val="left" w:pos="5733"/>
        </w:tabs>
        <w:spacing w:line="0" w:lineRule="atLeast"/>
        <w:jc w:val="right"/>
        <w:rPr>
          <w:rFonts w:ascii="HGP行書体" w:eastAsia="HGP行書体" w:hAnsi="HG丸ｺﾞｼｯｸM-PRO"/>
          <w:b/>
          <w:bCs/>
          <w:sz w:val="24"/>
          <w:szCs w:val="24"/>
        </w:rPr>
      </w:pPr>
    </w:p>
    <w:p w14:paraId="112F68FD" w14:textId="77777777" w:rsidR="007F2806" w:rsidRDefault="00762012" w:rsidP="007F2806">
      <w:pPr>
        <w:numPr>
          <w:ilvl w:val="0"/>
          <w:numId w:val="2"/>
        </w:numPr>
        <w:pBdr>
          <w:top w:val="single" w:sz="4" w:space="1" w:color="auto"/>
          <w:left w:val="single" w:sz="4" w:space="4" w:color="auto"/>
          <w:bottom w:val="single" w:sz="4" w:space="1" w:color="auto"/>
          <w:right w:val="single" w:sz="4" w:space="4" w:color="auto"/>
        </w:pBdr>
        <w:spacing w:line="0" w:lineRule="atLeast"/>
        <w:ind w:left="357" w:hanging="357"/>
        <w:rPr>
          <w:rFonts w:ascii="HG丸ｺﾞｼｯｸM-PRO" w:eastAsia="HG丸ｺﾞｼｯｸM-PRO" w:hAnsi="HG丸ｺﾞｼｯｸM-PRO" w:cs="Arial"/>
          <w:b/>
          <w:bCs/>
          <w:kern w:val="0"/>
          <w:sz w:val="20"/>
          <w:szCs w:val="20"/>
        </w:rPr>
      </w:pPr>
      <w:r w:rsidRPr="00090603">
        <w:rPr>
          <w:rFonts w:ascii="HG丸ｺﾞｼｯｸM-PRO" w:eastAsia="HG丸ｺﾞｼｯｸM-PRO" w:hAnsi="HG丸ｺﾞｼｯｸM-PRO" w:cs="Arial" w:hint="eastAsia"/>
          <w:b/>
          <w:bCs/>
          <w:kern w:val="0"/>
          <w:sz w:val="20"/>
          <w:szCs w:val="20"/>
        </w:rPr>
        <w:t>「（全員）避難指示」が、市町村より発令されなかったとしても、</w:t>
      </w:r>
    </w:p>
    <w:p w14:paraId="20395144" w14:textId="61369FCB" w:rsidR="008125B1" w:rsidRPr="00774633" w:rsidRDefault="00762012" w:rsidP="00774633">
      <w:pPr>
        <w:pBdr>
          <w:top w:val="single" w:sz="4" w:space="1" w:color="auto"/>
          <w:left w:val="single" w:sz="4" w:space="4" w:color="auto"/>
          <w:bottom w:val="single" w:sz="4" w:space="1" w:color="auto"/>
          <w:right w:val="single" w:sz="4" w:space="4" w:color="auto"/>
        </w:pBdr>
        <w:spacing w:line="0" w:lineRule="atLeast"/>
        <w:ind w:firstLineChars="700" w:firstLine="1405"/>
        <w:rPr>
          <w:rFonts w:ascii="HG丸ｺﾞｼｯｸM-PRO" w:eastAsia="HG丸ｺﾞｼｯｸM-PRO" w:hAnsi="HG丸ｺﾞｼｯｸM-PRO"/>
          <w:b/>
          <w:bCs/>
          <w:sz w:val="20"/>
          <w:szCs w:val="20"/>
          <w:shd w:val="pct15" w:color="auto" w:fill="FFFFFF"/>
          <w:lang w:eastAsia="zh-TW"/>
        </w:rPr>
      </w:pPr>
      <w:r w:rsidRPr="00DC31E9">
        <w:rPr>
          <w:rFonts w:ascii="HG丸ｺﾞｼｯｸM-PRO" w:eastAsia="HG丸ｺﾞｼｯｸM-PRO" w:hAnsi="HG丸ｺﾞｼｯｸM-PRO" w:cs="Arial" w:hint="eastAsia"/>
          <w:b/>
          <w:bCs/>
          <w:kern w:val="0"/>
          <w:sz w:val="20"/>
          <w:szCs w:val="20"/>
          <w:u w:val="thick"/>
        </w:rPr>
        <w:t>発令されたもの</w:t>
      </w:r>
      <w:r w:rsidRPr="00090603">
        <w:rPr>
          <w:rFonts w:ascii="HG丸ｺﾞｼｯｸM-PRO" w:eastAsia="HG丸ｺﾞｼｯｸM-PRO" w:hAnsi="HG丸ｺﾞｼｯｸM-PRO" w:cs="Arial" w:hint="eastAsia"/>
          <w:b/>
          <w:bCs/>
          <w:kern w:val="0"/>
          <w:sz w:val="20"/>
          <w:szCs w:val="20"/>
        </w:rPr>
        <w:t xml:space="preserve">として動く「判断基準」を確定させる。　</w:t>
      </w:r>
      <w:r w:rsidRPr="00090603">
        <w:rPr>
          <w:rFonts w:ascii="HG丸ｺﾞｼｯｸM-PRO" w:eastAsia="HG丸ｺﾞｼｯｸM-PRO" w:hAnsi="HG丸ｺﾞｼｯｸM-PRO" w:cs="Arial" w:hint="eastAsia"/>
          <w:b/>
          <w:bCs/>
          <w:kern w:val="0"/>
          <w:sz w:val="20"/>
          <w:szCs w:val="20"/>
          <w:lang w:eastAsia="zh-TW"/>
        </w:rPr>
        <w:t>…</w:t>
      </w:r>
      <w:r w:rsidRPr="008125B1">
        <w:rPr>
          <w:rFonts w:ascii="HG丸ｺﾞｼｯｸM-PRO" w:eastAsia="HG丸ｺﾞｼｯｸM-PRO" w:hAnsi="HG丸ｺﾞｼｯｸM-PRO" w:hint="eastAsia"/>
          <w:b/>
          <w:bCs/>
          <w:sz w:val="20"/>
          <w:szCs w:val="20"/>
          <w:lang w:eastAsia="zh-TW"/>
        </w:rPr>
        <w:t xml:space="preserve">　</w:t>
      </w:r>
      <w:r w:rsidRPr="00090603">
        <w:rPr>
          <w:rFonts w:ascii="HG丸ｺﾞｼｯｸM-PRO" w:eastAsia="HG丸ｺﾞｼｯｸM-PRO" w:hAnsi="HG丸ｺﾞｼｯｸM-PRO" w:hint="eastAsia"/>
          <w:b/>
          <w:bCs/>
          <w:sz w:val="20"/>
          <w:szCs w:val="20"/>
          <w:shd w:val="pct15" w:color="auto" w:fill="FFFFFF"/>
          <w:lang w:eastAsia="zh-TW"/>
        </w:rPr>
        <w:t>「</w:t>
      </w:r>
      <w:r w:rsidRPr="00090603">
        <w:rPr>
          <w:rFonts w:ascii="HG丸ｺﾞｼｯｸM-PRO" w:eastAsia="HG丸ｺﾞｼｯｸM-PRO" w:hAnsi="HG丸ｺﾞｼｯｸM-PRO" w:hint="eastAsia"/>
          <w:b/>
          <w:bCs/>
          <w:sz w:val="20"/>
          <w:szCs w:val="20"/>
          <w:u w:val="wave"/>
          <w:shd w:val="pct15" w:color="auto" w:fill="FFFFFF"/>
          <w:lang w:eastAsia="zh-TW"/>
        </w:rPr>
        <w:t>B</w:t>
      </w:r>
      <w:r w:rsidRPr="00090603">
        <w:rPr>
          <w:rFonts w:ascii="HG丸ｺﾞｼｯｸM-PRO" w:eastAsia="HG丸ｺﾞｼｯｸM-PRO" w:hAnsi="HG丸ｺﾞｼｯｸM-PRO"/>
          <w:b/>
          <w:bCs/>
          <w:sz w:val="20"/>
          <w:szCs w:val="20"/>
          <w:u w:val="wave"/>
          <w:shd w:val="pct15" w:color="auto" w:fill="FFFFFF"/>
          <w:lang w:eastAsia="zh-TW"/>
        </w:rPr>
        <w:t>CP</w:t>
      </w:r>
      <w:r w:rsidRPr="00090603">
        <w:rPr>
          <w:rFonts w:ascii="HG丸ｺﾞｼｯｸM-PRO" w:eastAsia="HG丸ｺﾞｼｯｸM-PRO" w:hAnsi="HG丸ｺﾞｼｯｸM-PRO" w:hint="eastAsia"/>
          <w:b/>
          <w:bCs/>
          <w:sz w:val="20"/>
          <w:szCs w:val="20"/>
          <w:u w:val="wave"/>
          <w:shd w:val="pct15" w:color="auto" w:fill="FFFFFF"/>
          <w:lang w:eastAsia="zh-TW"/>
        </w:rPr>
        <w:t>発動基準</w:t>
      </w:r>
      <w:r w:rsidRPr="00090603">
        <w:rPr>
          <w:rFonts w:ascii="HG丸ｺﾞｼｯｸM-PRO" w:eastAsia="HG丸ｺﾞｼｯｸM-PRO" w:hAnsi="HG丸ｺﾞｼｯｸM-PRO" w:hint="eastAsia"/>
          <w:b/>
          <w:bCs/>
          <w:sz w:val="20"/>
          <w:szCs w:val="20"/>
          <w:shd w:val="pct15" w:color="auto" w:fill="FFFFFF"/>
          <w:lang w:eastAsia="zh-TW"/>
        </w:rPr>
        <w:t>」</w:t>
      </w:r>
    </w:p>
    <w:p w14:paraId="32401E1E" w14:textId="11494C99" w:rsidR="00F6530B" w:rsidRPr="008125B1" w:rsidRDefault="00DC31E9" w:rsidP="00F6530B">
      <w:pPr>
        <w:pStyle w:val="a7"/>
        <w:numPr>
          <w:ilvl w:val="0"/>
          <w:numId w:val="2"/>
        </w:numPr>
        <w:pBdr>
          <w:top w:val="single" w:sz="4" w:space="1" w:color="auto"/>
          <w:left w:val="single" w:sz="4" w:space="4" w:color="auto"/>
          <w:bottom w:val="single" w:sz="4" w:space="1" w:color="auto"/>
          <w:right w:val="single" w:sz="4" w:space="4" w:color="auto"/>
        </w:pBdr>
        <w:ind w:leftChars="0"/>
        <w:rPr>
          <w:rFonts w:ascii="HG丸ｺﾞｼｯｸM-PRO" w:eastAsia="HG丸ｺﾞｼｯｸM-PRO" w:hAnsi="HG丸ｺﾞｼｯｸM-PRO"/>
          <w:b/>
          <w:bCs/>
          <w:sz w:val="20"/>
          <w:szCs w:val="20"/>
        </w:rPr>
      </w:pPr>
      <w:r w:rsidRPr="00090603">
        <w:rPr>
          <w:rFonts w:ascii="HG丸ｺﾞｼｯｸM-PRO" w:eastAsia="HG丸ｺﾞｼｯｸM-PRO" w:hAnsi="HG丸ｺﾞｼｯｸM-PRO" w:hint="eastAsia"/>
          <w:b/>
          <w:bCs/>
          <w:sz w:val="20"/>
          <w:szCs w:val="20"/>
        </w:rPr>
        <w:t>有事の際、「朝・昼・夕・夜間」に勤務できる「</w:t>
      </w:r>
      <w:r w:rsidRPr="00090603">
        <w:rPr>
          <w:rFonts w:ascii="HG丸ｺﾞｼｯｸM-PRO" w:eastAsia="HG丸ｺﾞｼｯｸM-PRO" w:hAnsi="HG丸ｺﾞｼｯｸM-PRO" w:hint="eastAsia"/>
          <w:b/>
          <w:bCs/>
          <w:sz w:val="20"/>
          <w:szCs w:val="20"/>
          <w:em w:val="dot"/>
        </w:rPr>
        <w:t>人数</w:t>
      </w:r>
      <w:r w:rsidRPr="00090603">
        <w:rPr>
          <w:rFonts w:ascii="HG丸ｺﾞｼｯｸM-PRO" w:eastAsia="HG丸ｺﾞｼｯｸM-PRO" w:hAnsi="HG丸ｺﾞｼｯｸM-PRO" w:hint="eastAsia"/>
          <w:b/>
          <w:bCs/>
          <w:sz w:val="20"/>
          <w:szCs w:val="20"/>
        </w:rPr>
        <w:t>」だけではなく、「</w:t>
      </w:r>
      <w:r w:rsidRPr="00090603">
        <w:rPr>
          <w:rFonts w:ascii="HG丸ｺﾞｼｯｸM-PRO" w:eastAsia="HG丸ｺﾞｼｯｸM-PRO" w:hAnsi="HG丸ｺﾞｼｯｸM-PRO" w:hint="eastAsia"/>
          <w:b/>
          <w:bCs/>
          <w:sz w:val="20"/>
          <w:szCs w:val="20"/>
          <w:em w:val="dot"/>
        </w:rPr>
        <w:t>顔</w:t>
      </w:r>
      <w:r w:rsidRPr="00090603">
        <w:rPr>
          <w:rFonts w:ascii="HG丸ｺﾞｼｯｸM-PRO" w:eastAsia="HG丸ｺﾞｼｯｸM-PRO" w:hAnsi="HG丸ｺﾞｼｯｸM-PRO" w:hint="eastAsia"/>
          <w:b/>
          <w:bCs/>
          <w:sz w:val="20"/>
          <w:szCs w:val="20"/>
        </w:rPr>
        <w:t>」が見えるくらいに</w:t>
      </w:r>
    </w:p>
    <w:p w14:paraId="4469B40C" w14:textId="30DF000E" w:rsidR="008125B1" w:rsidRPr="00774633" w:rsidRDefault="00DC31E9" w:rsidP="00774633">
      <w:pPr>
        <w:pStyle w:val="a7"/>
        <w:numPr>
          <w:ilvl w:val="0"/>
          <w:numId w:val="2"/>
        </w:numPr>
        <w:pBdr>
          <w:top w:val="single" w:sz="4" w:space="1" w:color="auto"/>
          <w:left w:val="single" w:sz="4" w:space="4" w:color="auto"/>
          <w:bottom w:val="single" w:sz="4" w:space="1" w:color="auto"/>
          <w:right w:val="single" w:sz="4" w:space="4" w:color="auto"/>
        </w:pBdr>
        <w:ind w:leftChars="0"/>
        <w:jc w:val="left"/>
        <w:rPr>
          <w:rFonts w:ascii="HG丸ｺﾞｼｯｸM-PRO" w:eastAsia="HG丸ｺﾞｼｯｸM-PRO" w:hAnsi="HG丸ｺﾞｼｯｸM-PRO"/>
          <w:b/>
          <w:bCs/>
          <w:sz w:val="20"/>
          <w:szCs w:val="20"/>
        </w:rPr>
      </w:pPr>
      <w:r w:rsidRPr="00DC31E9">
        <w:rPr>
          <w:rFonts w:ascii="HG丸ｺﾞｼｯｸM-PRO" w:eastAsia="HG丸ｺﾞｼｯｸM-PRO" w:hAnsi="HG丸ｺﾞｼｯｸM-PRO" w:hint="eastAsia"/>
          <w:b/>
          <w:bCs/>
          <w:sz w:val="20"/>
          <w:szCs w:val="20"/>
        </w:rPr>
        <w:t>[</w:t>
      </w:r>
      <w:r w:rsidRPr="00DC31E9">
        <w:rPr>
          <w:rFonts w:ascii="HG丸ｺﾞｼｯｸM-PRO" w:eastAsia="HG丸ｺﾞｼｯｸM-PRO" w:hAnsi="HG丸ｺﾞｼｯｸM-PRO" w:hint="eastAsia"/>
          <w:b/>
          <w:bCs/>
          <w:sz w:val="20"/>
          <w:szCs w:val="20"/>
          <w:shd w:val="pct15" w:color="auto" w:fill="FFFFFF"/>
        </w:rPr>
        <w:t>有事の際における、業務の優先順位についての考え方</w:t>
      </w:r>
      <w:r w:rsidRPr="00DC31E9">
        <w:rPr>
          <w:rFonts w:ascii="HG丸ｺﾞｼｯｸM-PRO" w:eastAsia="HG丸ｺﾞｼｯｸM-PRO" w:hAnsi="HG丸ｺﾞｼｯｸM-PRO" w:hint="eastAsia"/>
          <w:b/>
          <w:bCs/>
          <w:sz w:val="20"/>
          <w:szCs w:val="20"/>
        </w:rPr>
        <w:t>]</w:t>
      </w:r>
    </w:p>
    <w:p w14:paraId="7CFA5034" w14:textId="2BE6C777" w:rsidR="00DC31E9" w:rsidRDefault="00DC31E9" w:rsidP="00F6530B">
      <w:pPr>
        <w:pBdr>
          <w:top w:val="single" w:sz="4" w:space="1" w:color="auto"/>
          <w:left w:val="single" w:sz="4" w:space="4" w:color="auto"/>
          <w:bottom w:val="single" w:sz="4" w:space="1" w:color="auto"/>
          <w:right w:val="single" w:sz="4" w:space="4" w:color="auto"/>
        </w:pBdr>
        <w:spacing w:line="0" w:lineRule="atLeast"/>
        <w:jc w:val="left"/>
        <w:rPr>
          <w:rFonts w:asciiTheme="minorEastAsia" w:hAnsiTheme="minorEastAsia"/>
          <w:sz w:val="20"/>
          <w:szCs w:val="20"/>
        </w:rPr>
      </w:pPr>
      <w:r w:rsidRPr="00DC31E9">
        <w:rPr>
          <w:rFonts w:asciiTheme="minorEastAsia" w:hAnsiTheme="minorEastAsia" w:hint="eastAsia"/>
          <w:sz w:val="20"/>
          <w:szCs w:val="20"/>
        </w:rPr>
        <w:t>例</w:t>
      </w:r>
      <w:r>
        <w:rPr>
          <w:rFonts w:asciiTheme="minorEastAsia" w:hAnsiTheme="minorEastAsia" w:hint="eastAsia"/>
          <w:sz w:val="20"/>
          <w:szCs w:val="20"/>
        </w:rPr>
        <w:t xml:space="preserve">）　</w:t>
      </w:r>
      <w:r w:rsidR="008125B1">
        <w:rPr>
          <w:rFonts w:asciiTheme="minorEastAsia" w:hAnsiTheme="minorEastAsia" w:hint="eastAsia"/>
          <w:sz w:val="20"/>
          <w:szCs w:val="20"/>
        </w:rPr>
        <w:t>・</w:t>
      </w:r>
      <w:r>
        <w:rPr>
          <w:rFonts w:asciiTheme="minorEastAsia" w:hAnsiTheme="minorEastAsia" w:hint="eastAsia"/>
          <w:sz w:val="20"/>
          <w:szCs w:val="20"/>
        </w:rPr>
        <w:t xml:space="preserve">100床の特養や障害者施設なら、夜勤者は4～5名?　</w:t>
      </w:r>
    </w:p>
    <w:p w14:paraId="2E430F0F" w14:textId="7ACC3E44" w:rsidR="00C57B64" w:rsidRPr="00DC31E9" w:rsidRDefault="00DC31E9" w:rsidP="008125B1">
      <w:pPr>
        <w:pBdr>
          <w:top w:val="single" w:sz="4" w:space="1" w:color="auto"/>
          <w:left w:val="single" w:sz="4" w:space="4" w:color="auto"/>
          <w:bottom w:val="single" w:sz="4" w:space="1" w:color="auto"/>
          <w:right w:val="single" w:sz="4" w:space="4" w:color="auto"/>
        </w:pBdr>
        <w:spacing w:line="0" w:lineRule="atLeast"/>
        <w:jc w:val="left"/>
        <w:rPr>
          <w:rFonts w:asciiTheme="minorEastAsia" w:hAnsiTheme="minorEastAsia"/>
          <w:sz w:val="20"/>
          <w:szCs w:val="20"/>
        </w:rPr>
      </w:pPr>
      <w:r>
        <w:rPr>
          <w:rFonts w:asciiTheme="minorEastAsia" w:hAnsiTheme="minorEastAsia" w:hint="eastAsia"/>
          <w:sz w:val="20"/>
          <w:szCs w:val="20"/>
        </w:rPr>
        <w:t xml:space="preserve">　　　</w:t>
      </w:r>
      <w:r w:rsidR="008125B1">
        <w:rPr>
          <w:rFonts w:asciiTheme="minorEastAsia" w:hAnsiTheme="minorEastAsia" w:hint="eastAsia"/>
          <w:sz w:val="20"/>
          <w:szCs w:val="20"/>
        </w:rPr>
        <w:t>・</w:t>
      </w:r>
      <w:r>
        <w:rPr>
          <w:rFonts w:asciiTheme="minorEastAsia" w:hAnsiTheme="minorEastAsia" w:hint="eastAsia"/>
          <w:sz w:val="20"/>
          <w:szCs w:val="20"/>
        </w:rPr>
        <w:t xml:space="preserve">1ユニットのGH、養護老人ホームなら、夜勤者は1名　</w:t>
      </w:r>
    </w:p>
    <w:p w14:paraId="7A36DB37" w14:textId="04E5DBE0" w:rsidR="000F22C6" w:rsidRPr="00C57B64" w:rsidRDefault="00DC31E9" w:rsidP="00F6530B">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0"/>
          <w:szCs w:val="20"/>
        </w:rPr>
      </w:pPr>
      <w:r>
        <w:rPr>
          <w:rFonts w:asciiTheme="minorEastAsia" w:hAnsiTheme="minorEastAsia" w:hint="eastAsia"/>
          <w:sz w:val="20"/>
          <w:szCs w:val="20"/>
        </w:rPr>
        <w:t xml:space="preserve">　</w:t>
      </w:r>
      <w:r w:rsidRPr="00C57B64">
        <w:rPr>
          <w:rFonts w:ascii="HG丸ｺﾞｼｯｸM-PRO" w:eastAsia="HG丸ｺﾞｼｯｸM-PRO" w:hAnsi="HG丸ｺﾞｼｯｸM-PRO" w:hint="eastAsia"/>
          <w:sz w:val="20"/>
          <w:szCs w:val="20"/>
        </w:rPr>
        <w:t xml:space="preserve">&lt;前提&gt;　</w:t>
      </w:r>
      <w:r w:rsidRPr="00C57B64">
        <w:rPr>
          <w:rFonts w:ascii="HG丸ｺﾞｼｯｸM-PRO" w:eastAsia="HG丸ｺﾞｼｯｸM-PRO" w:hAnsi="HG丸ｺﾞｼｯｸM-PRO" w:hint="eastAsia"/>
          <w:sz w:val="20"/>
          <w:szCs w:val="20"/>
          <w:shd w:val="pct15" w:color="auto" w:fill="FFFFFF"/>
        </w:rPr>
        <w:t>深夜</w:t>
      </w:r>
      <w:r w:rsidRPr="00C57B64">
        <w:rPr>
          <w:rFonts w:ascii="HG丸ｺﾞｼｯｸM-PRO" w:eastAsia="HG丸ｺﾞｼｯｸM-PRO" w:hAnsi="HG丸ｺﾞｼｯｸM-PRO" w:hint="eastAsia"/>
          <w:sz w:val="20"/>
          <w:szCs w:val="20"/>
        </w:rPr>
        <w:t>に震度6弱程度の地震で、</w:t>
      </w:r>
      <w:r w:rsidRPr="00C57B64">
        <w:rPr>
          <w:rFonts w:ascii="HG丸ｺﾞｼｯｸM-PRO" w:eastAsia="HG丸ｺﾞｼｯｸM-PRO" w:hAnsi="HG丸ｺﾞｼｯｸM-PRO" w:hint="eastAsia"/>
          <w:sz w:val="20"/>
          <w:szCs w:val="20"/>
          <w:shd w:val="pct15" w:color="auto" w:fill="FFFFFF"/>
        </w:rPr>
        <w:t>停電・断水</w:t>
      </w:r>
      <w:r w:rsidRPr="00C57B64">
        <w:rPr>
          <w:rFonts w:ascii="HG丸ｺﾞｼｯｸM-PRO" w:eastAsia="HG丸ｺﾞｼｯｸM-PRO" w:hAnsi="HG丸ｺﾞｼｯｸM-PRO" w:hint="eastAsia"/>
          <w:sz w:val="20"/>
          <w:szCs w:val="20"/>
        </w:rPr>
        <w:t>が発生…</w:t>
      </w:r>
    </w:p>
    <w:p w14:paraId="6735E92A" w14:textId="77777777" w:rsidR="00F6530B" w:rsidRDefault="00F6530B" w:rsidP="00F6530B">
      <w:pPr>
        <w:pBdr>
          <w:top w:val="single" w:sz="4" w:space="1" w:color="auto"/>
          <w:left w:val="single" w:sz="4" w:space="4" w:color="auto"/>
          <w:bottom w:val="single" w:sz="4" w:space="1" w:color="auto"/>
          <w:right w:val="single" w:sz="4" w:space="4" w:color="auto"/>
        </w:pBdr>
        <w:spacing w:line="0" w:lineRule="atLeast"/>
        <w:jc w:val="left"/>
        <w:rPr>
          <w:rFonts w:asciiTheme="minorEastAsia" w:hAnsiTheme="minorEastAsia"/>
          <w:sz w:val="20"/>
          <w:szCs w:val="20"/>
        </w:rPr>
      </w:pPr>
    </w:p>
    <w:p w14:paraId="48FF503B" w14:textId="5200D803" w:rsidR="00DC31E9" w:rsidRPr="00147A98" w:rsidRDefault="000F22C6" w:rsidP="000F22C6">
      <w:pPr>
        <w:pBdr>
          <w:top w:val="single" w:sz="4" w:space="1" w:color="auto"/>
          <w:left w:val="single" w:sz="4" w:space="4" w:color="auto"/>
          <w:bottom w:val="single" w:sz="4" w:space="1" w:color="auto"/>
          <w:right w:val="single" w:sz="4" w:space="4" w:color="auto"/>
        </w:pBdr>
        <w:ind w:firstLineChars="100" w:firstLine="200"/>
        <w:jc w:val="left"/>
        <w:rPr>
          <w:rFonts w:ascii="HG丸ｺﾞｼｯｸM-PRO" w:eastAsia="HG丸ｺﾞｼｯｸM-PRO" w:hAnsi="HG丸ｺﾞｼｯｸM-PRO"/>
          <w:b/>
          <w:bCs/>
          <w:szCs w:val="21"/>
          <w:highlight w:val="yellow"/>
          <w:u w:val="wave"/>
        </w:rPr>
      </w:pPr>
      <w:r w:rsidRPr="00B308BA">
        <w:rPr>
          <w:rFonts w:asciiTheme="minorEastAsia" w:hAnsiTheme="minorEastAsia" w:hint="eastAsia"/>
          <w:sz w:val="20"/>
          <w:szCs w:val="20"/>
          <w:highlight w:val="yellow"/>
        </w:rPr>
        <w:t xml:space="preserve">■　</w:t>
      </w:r>
      <w:r w:rsidRPr="00C57B64">
        <w:rPr>
          <w:rFonts w:ascii="HG丸ｺﾞｼｯｸM-PRO" w:eastAsia="HG丸ｺﾞｼｯｸM-PRO" w:hAnsi="HG丸ｺﾞｼｯｸM-PRO" w:hint="eastAsia"/>
          <w:sz w:val="20"/>
          <w:szCs w:val="20"/>
          <w:highlight w:val="yellow"/>
          <w:shd w:val="pct15" w:color="auto" w:fill="FFFFFF"/>
        </w:rPr>
        <w:t>やるべきこと</w:t>
      </w:r>
      <w:r w:rsidRPr="00B308BA">
        <w:rPr>
          <w:rFonts w:asciiTheme="minorEastAsia" w:hAnsiTheme="minorEastAsia" w:hint="eastAsia"/>
          <w:sz w:val="20"/>
          <w:szCs w:val="20"/>
          <w:highlight w:val="yellow"/>
        </w:rPr>
        <w:t xml:space="preserve">　…</w:t>
      </w:r>
      <w:r w:rsidR="00DC31E9" w:rsidRPr="00B308BA">
        <w:rPr>
          <w:rFonts w:asciiTheme="minorEastAsia" w:hAnsiTheme="minorEastAsia" w:hint="eastAsia"/>
          <w:sz w:val="20"/>
          <w:szCs w:val="20"/>
          <w:highlight w:val="yellow"/>
        </w:rPr>
        <w:t xml:space="preserve">　</w:t>
      </w:r>
      <w:r w:rsidR="00DC31E9" w:rsidRPr="00B308BA">
        <w:rPr>
          <w:rFonts w:asciiTheme="minorEastAsia" w:hAnsiTheme="minorEastAsia" w:hint="eastAsia"/>
          <w:strike/>
          <w:sz w:val="20"/>
          <w:szCs w:val="20"/>
          <w:highlight w:val="yellow"/>
        </w:rPr>
        <w:t>食事</w:t>
      </w:r>
      <w:r w:rsidR="00DC31E9" w:rsidRPr="00B308BA">
        <w:rPr>
          <w:rFonts w:asciiTheme="minorEastAsia" w:hAnsiTheme="minorEastAsia" w:hint="eastAsia"/>
          <w:sz w:val="20"/>
          <w:szCs w:val="20"/>
          <w:highlight w:val="yellow"/>
        </w:rPr>
        <w:t>・</w:t>
      </w:r>
      <w:r w:rsidR="00DC31E9" w:rsidRPr="00B308BA">
        <w:rPr>
          <w:rFonts w:asciiTheme="minorEastAsia" w:hAnsiTheme="minorEastAsia" w:hint="eastAsia"/>
          <w:strike/>
          <w:sz w:val="20"/>
          <w:szCs w:val="20"/>
          <w:highlight w:val="yellow"/>
        </w:rPr>
        <w:t>入浴</w:t>
      </w:r>
      <w:r w:rsidR="00DC31E9" w:rsidRPr="00B308BA">
        <w:rPr>
          <w:rFonts w:asciiTheme="minorEastAsia" w:hAnsiTheme="minorEastAsia" w:hint="eastAsia"/>
          <w:sz w:val="20"/>
          <w:szCs w:val="20"/>
          <w:highlight w:val="yellow"/>
        </w:rPr>
        <w:t>・</w:t>
      </w:r>
      <w:r w:rsidR="00DC31E9" w:rsidRPr="00B308BA">
        <w:rPr>
          <w:rFonts w:asciiTheme="minorEastAsia" w:hAnsiTheme="minorEastAsia" w:hint="eastAsia"/>
          <w:sz w:val="20"/>
          <w:szCs w:val="20"/>
          <w:highlight w:val="yellow"/>
          <w:bdr w:val="single" w:sz="4" w:space="0" w:color="auto"/>
        </w:rPr>
        <w:t>排泄</w:t>
      </w:r>
      <w:r w:rsidR="00DC31E9" w:rsidRPr="00B308BA">
        <w:rPr>
          <w:rFonts w:asciiTheme="minorEastAsia" w:hAnsiTheme="minorEastAsia" w:hint="eastAsia"/>
          <w:sz w:val="20"/>
          <w:szCs w:val="20"/>
          <w:highlight w:val="yellow"/>
        </w:rPr>
        <w:t>・</w:t>
      </w:r>
      <w:r w:rsidR="00DC31E9" w:rsidRPr="00B308BA">
        <w:rPr>
          <w:rFonts w:asciiTheme="minorEastAsia" w:hAnsiTheme="minorEastAsia" w:hint="eastAsia"/>
          <w:sz w:val="20"/>
          <w:szCs w:val="20"/>
          <w:highlight w:val="yellow"/>
          <w:bdr w:val="single" w:sz="4" w:space="0" w:color="auto"/>
        </w:rPr>
        <w:t>見守り</w:t>
      </w:r>
      <w:r w:rsidR="00DC31E9" w:rsidRPr="00B308BA">
        <w:rPr>
          <w:rFonts w:asciiTheme="minorEastAsia" w:hAnsiTheme="minorEastAsia" w:hint="eastAsia"/>
          <w:sz w:val="20"/>
          <w:szCs w:val="20"/>
          <w:highlight w:val="yellow"/>
        </w:rPr>
        <w:t>・</w:t>
      </w:r>
      <w:r w:rsidR="00DC31E9" w:rsidRPr="00B308BA">
        <w:rPr>
          <w:rFonts w:asciiTheme="minorEastAsia" w:hAnsiTheme="minorEastAsia" w:hint="eastAsia"/>
          <w:i/>
          <w:iCs/>
          <w:sz w:val="20"/>
          <w:szCs w:val="20"/>
          <w:highlight w:val="yellow"/>
        </w:rPr>
        <w:t>送迎</w:t>
      </w:r>
      <w:r w:rsidR="00DC31E9" w:rsidRPr="00B308BA">
        <w:rPr>
          <w:rFonts w:asciiTheme="minorEastAsia" w:hAnsiTheme="minorEastAsia" w:hint="eastAsia"/>
          <w:sz w:val="20"/>
          <w:szCs w:val="20"/>
          <w:highlight w:val="yellow"/>
        </w:rPr>
        <w:t>・</w:t>
      </w:r>
      <w:r w:rsidR="00DC31E9" w:rsidRPr="00B308BA">
        <w:rPr>
          <w:rFonts w:asciiTheme="minorEastAsia" w:hAnsiTheme="minorEastAsia" w:hint="eastAsia"/>
          <w:strike/>
          <w:sz w:val="20"/>
          <w:szCs w:val="20"/>
          <w:highlight w:val="yellow"/>
        </w:rPr>
        <w:t>与薬</w:t>
      </w:r>
      <w:r w:rsidRPr="00B308BA">
        <w:rPr>
          <w:rFonts w:asciiTheme="minorEastAsia" w:hAnsiTheme="minorEastAsia" w:hint="eastAsia"/>
          <w:strike/>
          <w:sz w:val="20"/>
          <w:szCs w:val="20"/>
          <w:highlight w:val="yellow"/>
        </w:rPr>
        <w:t xml:space="preserve">　</w:t>
      </w:r>
      <w:r w:rsidR="00DC31E9" w:rsidRPr="00B308BA">
        <w:rPr>
          <w:rFonts w:asciiTheme="minorEastAsia" w:hAnsiTheme="minorEastAsia" w:hint="eastAsia"/>
          <w:sz w:val="20"/>
          <w:szCs w:val="20"/>
          <w:highlight w:val="yellow"/>
        </w:rPr>
        <w:t xml:space="preserve">等　</w:t>
      </w:r>
      <w:r w:rsidR="00A91291">
        <w:rPr>
          <w:rFonts w:asciiTheme="minorEastAsia" w:hAnsiTheme="minorEastAsia" w:hint="eastAsia"/>
          <w:sz w:val="20"/>
          <w:szCs w:val="20"/>
          <w:highlight w:val="yellow"/>
        </w:rPr>
        <w:t xml:space="preserve">　</w:t>
      </w:r>
      <w:r w:rsidR="00A91291" w:rsidRPr="00147A98">
        <w:rPr>
          <w:rFonts w:ascii="HG丸ｺﾞｼｯｸM-PRO" w:eastAsia="HG丸ｺﾞｼｯｸM-PRO" w:hAnsi="HG丸ｺﾞｼｯｸM-PRO" w:hint="eastAsia"/>
          <w:b/>
          <w:bCs/>
          <w:szCs w:val="21"/>
          <w:u w:val="wave"/>
        </w:rPr>
        <w:t>「夜間」を想定</w:t>
      </w:r>
    </w:p>
    <w:p w14:paraId="51A79755" w14:textId="0C4C9E29" w:rsidR="000F22C6" w:rsidRPr="00B308BA" w:rsidRDefault="000F22C6" w:rsidP="000F22C6">
      <w:pPr>
        <w:pBdr>
          <w:top w:val="single" w:sz="4" w:space="1" w:color="auto"/>
          <w:left w:val="single" w:sz="4" w:space="4" w:color="auto"/>
          <w:bottom w:val="single" w:sz="4" w:space="1" w:color="auto"/>
          <w:right w:val="single" w:sz="4" w:space="4" w:color="auto"/>
        </w:pBdr>
        <w:ind w:firstLineChars="100" w:firstLine="200"/>
        <w:jc w:val="left"/>
        <w:rPr>
          <w:rFonts w:asciiTheme="minorEastAsia" w:hAnsiTheme="minorEastAsia"/>
          <w:sz w:val="20"/>
          <w:szCs w:val="20"/>
          <w:highlight w:val="yellow"/>
        </w:rPr>
      </w:pPr>
      <w:r w:rsidRPr="00B53337">
        <w:rPr>
          <w:rFonts w:asciiTheme="minorEastAsia" w:hAnsiTheme="minorEastAsia" w:hint="eastAsia"/>
          <w:sz w:val="20"/>
          <w:szCs w:val="20"/>
        </w:rPr>
        <w:t xml:space="preserve">　</w:t>
      </w:r>
      <w:r w:rsidRPr="00B308BA">
        <w:rPr>
          <w:rFonts w:asciiTheme="minorEastAsia" w:hAnsiTheme="minorEastAsia" w:hint="eastAsia"/>
          <w:sz w:val="20"/>
          <w:szCs w:val="20"/>
          <w:highlight w:val="yellow"/>
        </w:rPr>
        <w:t xml:space="preserve">具体的には　</w:t>
      </w:r>
    </w:p>
    <w:p w14:paraId="02BF94D2" w14:textId="4C5CE8D8" w:rsidR="000F22C6" w:rsidRPr="00B308BA" w:rsidRDefault="000F22C6" w:rsidP="000F22C6">
      <w:pPr>
        <w:pBdr>
          <w:top w:val="single" w:sz="4" w:space="1" w:color="auto"/>
          <w:left w:val="single" w:sz="4" w:space="4" w:color="auto"/>
          <w:bottom w:val="single" w:sz="4" w:space="1" w:color="auto"/>
          <w:right w:val="single" w:sz="4" w:space="4" w:color="auto"/>
        </w:pBdr>
        <w:ind w:firstLineChars="100" w:firstLine="200"/>
        <w:jc w:val="left"/>
        <w:rPr>
          <w:rFonts w:asciiTheme="minorEastAsia" w:hAnsiTheme="minorEastAsia"/>
          <w:sz w:val="20"/>
          <w:szCs w:val="20"/>
          <w:highlight w:val="yellow"/>
        </w:rPr>
      </w:pPr>
      <w:r w:rsidRPr="00B53337">
        <w:rPr>
          <w:rFonts w:asciiTheme="minorEastAsia" w:hAnsiTheme="minorEastAsia" w:hint="eastAsia"/>
          <w:sz w:val="20"/>
          <w:szCs w:val="20"/>
        </w:rPr>
        <w:t xml:space="preserve">　</w:t>
      </w:r>
      <w:r w:rsidRPr="00B308BA">
        <w:rPr>
          <w:rFonts w:asciiTheme="minorEastAsia" w:hAnsiTheme="minorEastAsia" w:hint="eastAsia"/>
          <w:sz w:val="20"/>
          <w:szCs w:val="20"/>
          <w:highlight w:val="yellow"/>
        </w:rPr>
        <w:t>・建物等の破損等の設備点検　（スプリンクラー、懐中電灯等予備電源等含め）</w:t>
      </w:r>
    </w:p>
    <w:p w14:paraId="7282B66F" w14:textId="77777777" w:rsidR="000F22C6" w:rsidRPr="00B308BA" w:rsidRDefault="000F22C6" w:rsidP="000F22C6">
      <w:pPr>
        <w:pBdr>
          <w:top w:val="single" w:sz="4" w:space="1" w:color="auto"/>
          <w:left w:val="single" w:sz="4" w:space="4" w:color="auto"/>
          <w:bottom w:val="single" w:sz="4" w:space="1" w:color="auto"/>
          <w:right w:val="single" w:sz="4" w:space="4" w:color="auto"/>
        </w:pBdr>
        <w:ind w:firstLineChars="100" w:firstLine="200"/>
        <w:jc w:val="left"/>
        <w:rPr>
          <w:rFonts w:asciiTheme="minorEastAsia" w:hAnsiTheme="minorEastAsia"/>
          <w:sz w:val="20"/>
          <w:szCs w:val="20"/>
          <w:highlight w:val="yellow"/>
        </w:rPr>
      </w:pPr>
      <w:r w:rsidRPr="00B53337">
        <w:rPr>
          <w:rFonts w:asciiTheme="minorEastAsia" w:hAnsiTheme="minorEastAsia" w:hint="eastAsia"/>
          <w:sz w:val="20"/>
          <w:szCs w:val="20"/>
        </w:rPr>
        <w:t xml:space="preserve">　</w:t>
      </w:r>
      <w:r w:rsidRPr="00B308BA">
        <w:rPr>
          <w:rFonts w:asciiTheme="minorEastAsia" w:hAnsiTheme="minorEastAsia" w:hint="eastAsia"/>
          <w:sz w:val="20"/>
          <w:szCs w:val="20"/>
          <w:highlight w:val="yellow"/>
        </w:rPr>
        <w:t>・余震に備え（本震?）　窓から離れ、扉は開放を確保</w:t>
      </w:r>
    </w:p>
    <w:p w14:paraId="23FEFC8E" w14:textId="77777777" w:rsidR="000F22C6" w:rsidRPr="00B308BA" w:rsidRDefault="000F22C6" w:rsidP="000F22C6">
      <w:pPr>
        <w:pBdr>
          <w:top w:val="single" w:sz="4" w:space="1" w:color="auto"/>
          <w:left w:val="single" w:sz="4" w:space="4" w:color="auto"/>
          <w:bottom w:val="single" w:sz="4" w:space="1" w:color="auto"/>
          <w:right w:val="single" w:sz="4" w:space="4" w:color="auto"/>
        </w:pBdr>
        <w:ind w:firstLineChars="200" w:firstLine="400"/>
        <w:jc w:val="left"/>
        <w:rPr>
          <w:rFonts w:asciiTheme="minorEastAsia" w:hAnsiTheme="minorEastAsia"/>
          <w:sz w:val="20"/>
          <w:szCs w:val="20"/>
          <w:highlight w:val="yellow"/>
        </w:rPr>
      </w:pPr>
      <w:r w:rsidRPr="00B308BA">
        <w:rPr>
          <w:rFonts w:asciiTheme="minorEastAsia" w:hAnsiTheme="minorEastAsia" w:hint="eastAsia"/>
          <w:sz w:val="20"/>
          <w:szCs w:val="20"/>
          <w:highlight w:val="yellow"/>
        </w:rPr>
        <w:t xml:space="preserve">・利用者の安否確認　喀痰吸引や酸素等の電子機器類の使用者は? 看護師でないと?　</w:t>
      </w:r>
    </w:p>
    <w:p w14:paraId="38D8DE89" w14:textId="77777777" w:rsidR="000F22C6" w:rsidRDefault="000F22C6" w:rsidP="000F22C6">
      <w:pPr>
        <w:pBdr>
          <w:top w:val="single" w:sz="4" w:space="1" w:color="auto"/>
          <w:left w:val="single" w:sz="4" w:space="4" w:color="auto"/>
          <w:bottom w:val="single" w:sz="4" w:space="1" w:color="auto"/>
          <w:right w:val="single" w:sz="4" w:space="4" w:color="auto"/>
        </w:pBdr>
        <w:ind w:firstLineChars="200" w:firstLine="400"/>
        <w:jc w:val="left"/>
        <w:rPr>
          <w:rFonts w:asciiTheme="minorEastAsia" w:hAnsiTheme="minorEastAsia"/>
          <w:sz w:val="20"/>
          <w:szCs w:val="20"/>
          <w:highlight w:val="yellow"/>
        </w:rPr>
      </w:pPr>
      <w:r w:rsidRPr="00B308BA">
        <w:rPr>
          <w:rFonts w:asciiTheme="minorEastAsia" w:hAnsiTheme="minorEastAsia" w:hint="eastAsia"/>
          <w:sz w:val="20"/>
          <w:szCs w:val="20"/>
          <w:highlight w:val="yellow"/>
        </w:rPr>
        <w:t xml:space="preserve">　電源喪失時のセキュリティーはどうなっている?　ロック? 　全解除?　　行方不明者は?　</w:t>
      </w:r>
    </w:p>
    <w:p w14:paraId="635EEA11" w14:textId="7C717A6F" w:rsidR="00B53337" w:rsidRPr="00B308BA" w:rsidRDefault="00B53337" w:rsidP="000F22C6">
      <w:pPr>
        <w:pBdr>
          <w:top w:val="single" w:sz="4" w:space="1" w:color="auto"/>
          <w:left w:val="single" w:sz="4" w:space="4" w:color="auto"/>
          <w:bottom w:val="single" w:sz="4" w:space="1" w:color="auto"/>
          <w:right w:val="single" w:sz="4" w:space="4" w:color="auto"/>
        </w:pBdr>
        <w:ind w:firstLineChars="200" w:firstLine="400"/>
        <w:jc w:val="left"/>
        <w:rPr>
          <w:rFonts w:asciiTheme="minorEastAsia" w:hAnsiTheme="minorEastAsia"/>
          <w:sz w:val="20"/>
          <w:szCs w:val="20"/>
          <w:highlight w:val="yellow"/>
        </w:rPr>
      </w:pPr>
      <w:r>
        <w:rPr>
          <w:rFonts w:asciiTheme="minorEastAsia" w:hAnsiTheme="minorEastAsia" w:hint="eastAsia"/>
          <w:sz w:val="20"/>
          <w:szCs w:val="20"/>
          <w:highlight w:val="yellow"/>
        </w:rPr>
        <w:t>・他施設、他事業所との連携　　…　避難の必要性が高まることも想定して</w:t>
      </w:r>
    </w:p>
    <w:p w14:paraId="579DE362" w14:textId="62F30DC5" w:rsidR="000F22C6" w:rsidRDefault="000F22C6" w:rsidP="00B308BA">
      <w:pPr>
        <w:pBdr>
          <w:top w:val="single" w:sz="4" w:space="1" w:color="auto"/>
          <w:left w:val="single" w:sz="4" w:space="4" w:color="auto"/>
          <w:bottom w:val="single" w:sz="4" w:space="1" w:color="auto"/>
          <w:right w:val="single" w:sz="4" w:space="4" w:color="auto"/>
        </w:pBdr>
        <w:ind w:firstLineChars="200" w:firstLine="400"/>
        <w:jc w:val="left"/>
        <w:rPr>
          <w:rFonts w:asciiTheme="minorEastAsia" w:hAnsiTheme="minorEastAsia"/>
          <w:sz w:val="20"/>
          <w:szCs w:val="20"/>
        </w:rPr>
      </w:pPr>
      <w:r w:rsidRPr="00B308BA">
        <w:rPr>
          <w:rFonts w:asciiTheme="minorEastAsia" w:hAnsiTheme="minorEastAsia" w:hint="eastAsia"/>
          <w:sz w:val="20"/>
          <w:szCs w:val="20"/>
          <w:highlight w:val="yellow"/>
        </w:rPr>
        <w:t>・夏期と冬期とでは対応や、必要なモノが違う…</w:t>
      </w:r>
      <w:r>
        <w:rPr>
          <w:rFonts w:asciiTheme="minorEastAsia" w:hAnsiTheme="minorEastAsia" w:hint="eastAsia"/>
          <w:sz w:val="20"/>
          <w:szCs w:val="20"/>
        </w:rPr>
        <w:t xml:space="preserve">　</w:t>
      </w:r>
    </w:p>
    <w:p w14:paraId="6E2C168D" w14:textId="09370BBD" w:rsidR="00B308BA" w:rsidRDefault="00F92E38" w:rsidP="00B308BA">
      <w:pPr>
        <w:pBdr>
          <w:top w:val="single" w:sz="4" w:space="1" w:color="auto"/>
          <w:left w:val="single" w:sz="4" w:space="4" w:color="auto"/>
          <w:bottom w:val="single" w:sz="4" w:space="1" w:color="auto"/>
          <w:right w:val="single" w:sz="4" w:space="4" w:color="auto"/>
        </w:pBdr>
        <w:ind w:firstLineChars="100" w:firstLine="200"/>
        <w:jc w:val="left"/>
        <w:rPr>
          <w:rFonts w:asciiTheme="minorEastAsia" w:hAnsiTheme="minorEastAsia"/>
          <w:sz w:val="20"/>
          <w:szCs w:val="20"/>
        </w:rPr>
      </w:pPr>
      <w:r>
        <w:rPr>
          <w:rFonts w:asciiTheme="minorEastAsia" w:hAnsiTheme="minorEastAsia" w:hint="eastAsia"/>
          <w:sz w:val="20"/>
          <w:szCs w:val="20"/>
        </w:rPr>
        <w:t>■</w:t>
      </w:r>
      <w:r w:rsidR="000F22C6">
        <w:rPr>
          <w:rFonts w:asciiTheme="minorEastAsia" w:hAnsiTheme="minorEastAsia" w:hint="eastAsia"/>
          <w:sz w:val="20"/>
          <w:szCs w:val="20"/>
        </w:rPr>
        <w:t xml:space="preserve">　</w:t>
      </w:r>
      <w:r w:rsidR="000F22C6" w:rsidRPr="00C57B64">
        <w:rPr>
          <w:rFonts w:ascii="HG丸ｺﾞｼｯｸM-PRO" w:eastAsia="HG丸ｺﾞｼｯｸM-PRO" w:hAnsi="HG丸ｺﾞｼｯｸM-PRO" w:hint="eastAsia"/>
          <w:sz w:val="20"/>
          <w:szCs w:val="20"/>
          <w:shd w:val="pct15" w:color="auto" w:fill="FFFFFF"/>
        </w:rPr>
        <w:t>いる人数</w:t>
      </w:r>
      <w:r w:rsidR="000F22C6">
        <w:rPr>
          <w:rFonts w:asciiTheme="minorEastAsia" w:hAnsiTheme="minorEastAsia" w:hint="eastAsia"/>
          <w:sz w:val="20"/>
          <w:szCs w:val="20"/>
        </w:rPr>
        <w:t xml:space="preserve">　…　1人?　4～5人?　</w:t>
      </w:r>
    </w:p>
    <w:p w14:paraId="2431D363" w14:textId="77777777" w:rsidR="00774633" w:rsidRPr="00774633" w:rsidRDefault="00774633" w:rsidP="00774633">
      <w:pPr>
        <w:pBdr>
          <w:top w:val="single" w:sz="4" w:space="1" w:color="auto"/>
          <w:left w:val="single" w:sz="4" w:space="4" w:color="auto"/>
          <w:bottom w:val="single" w:sz="4" w:space="1" w:color="auto"/>
          <w:right w:val="single" w:sz="4" w:space="4" w:color="auto"/>
        </w:pBdr>
        <w:ind w:firstLineChars="100" w:firstLine="221"/>
        <w:jc w:val="left"/>
        <w:rPr>
          <w:rFonts w:ascii="HG丸ｺﾞｼｯｸM-PRO" w:eastAsia="HG丸ｺﾞｼｯｸM-PRO" w:hAnsi="HG丸ｺﾞｼｯｸM-PRO"/>
          <w:b/>
          <w:bCs/>
          <w:sz w:val="22"/>
          <w:shd w:val="pct15" w:color="auto" w:fill="FFFFFF"/>
        </w:rPr>
      </w:pPr>
    </w:p>
    <w:p w14:paraId="11B3F76D" w14:textId="412030D4" w:rsidR="00A91291" w:rsidRPr="00A91291" w:rsidRDefault="00A91291" w:rsidP="00774633">
      <w:pPr>
        <w:pBdr>
          <w:top w:val="single" w:sz="4" w:space="1" w:color="auto"/>
          <w:left w:val="single" w:sz="4" w:space="4" w:color="auto"/>
          <w:bottom w:val="single" w:sz="4" w:space="1" w:color="auto"/>
          <w:right w:val="single" w:sz="4" w:space="4" w:color="auto"/>
        </w:pBdr>
        <w:ind w:firstLineChars="100" w:firstLine="211"/>
        <w:jc w:val="left"/>
        <w:rPr>
          <w:rFonts w:ascii="HG丸ｺﾞｼｯｸM-PRO" w:eastAsia="HG丸ｺﾞｼｯｸM-PRO" w:hAnsi="HG丸ｺﾞｼｯｸM-PRO"/>
          <w:b/>
          <w:bCs/>
          <w:szCs w:val="21"/>
          <w:shd w:val="pct15" w:color="auto" w:fill="FFFFFF"/>
        </w:rPr>
      </w:pPr>
      <w:r w:rsidRPr="00A91291">
        <w:rPr>
          <w:rFonts w:ascii="HG丸ｺﾞｼｯｸM-PRO" w:eastAsia="HG丸ｺﾞｼｯｸM-PRO" w:hAnsi="HG丸ｺﾞｼｯｸM-PRO" w:hint="eastAsia"/>
          <w:b/>
          <w:bCs/>
          <w:szCs w:val="21"/>
          <w:shd w:val="pct15" w:color="auto" w:fill="FFFFFF"/>
        </w:rPr>
        <w:t>※　避難しなければならない場合とは　…　「火事」、「土砂」、「破損</w:t>
      </w:r>
      <w:r w:rsidR="0034691F" w:rsidRPr="0034691F">
        <w:rPr>
          <w:rFonts w:ascii="HG丸ｺﾞｼｯｸM-PRO" w:eastAsia="HG丸ｺﾞｼｯｸM-PRO" w:hAnsi="HG丸ｺﾞｼｯｸM-PRO" w:hint="eastAsia"/>
          <w:b/>
          <w:bCs/>
          <w:sz w:val="16"/>
          <w:szCs w:val="16"/>
          <w:shd w:val="pct15" w:color="auto" w:fill="FFFFFF"/>
        </w:rPr>
        <w:t>（スプリンクラー）</w:t>
      </w:r>
      <w:r w:rsidRPr="00A91291">
        <w:rPr>
          <w:rFonts w:ascii="HG丸ｺﾞｼｯｸM-PRO" w:eastAsia="HG丸ｺﾞｼｯｸM-PRO" w:hAnsi="HG丸ｺﾞｼｯｸM-PRO" w:hint="eastAsia"/>
          <w:b/>
          <w:bCs/>
          <w:szCs w:val="21"/>
          <w:shd w:val="pct15" w:color="auto" w:fill="FFFFFF"/>
        </w:rPr>
        <w:t xml:space="preserve">」のみ!!!　</w:t>
      </w:r>
    </w:p>
    <w:p w14:paraId="1E1B962E" w14:textId="235D137E" w:rsidR="00774633" w:rsidRPr="00774633" w:rsidRDefault="00774633" w:rsidP="00774633">
      <w:pPr>
        <w:pBdr>
          <w:top w:val="single" w:sz="4" w:space="1" w:color="auto"/>
          <w:left w:val="single" w:sz="4" w:space="4" w:color="auto"/>
          <w:bottom w:val="single" w:sz="4" w:space="1" w:color="auto"/>
          <w:right w:val="single" w:sz="4" w:space="4" w:color="auto"/>
        </w:pBdr>
        <w:jc w:val="left"/>
        <w:rPr>
          <w:rFonts w:ascii="HG丸ｺﾞｼｯｸM-PRO" w:eastAsia="HG丸ｺﾞｼｯｸM-PRO" w:hAnsi="HG丸ｺﾞｼｯｸM-PRO"/>
          <w:b/>
          <w:bCs/>
          <w:sz w:val="22"/>
          <w:shd w:val="pct15" w:color="auto" w:fill="FFFFFF"/>
        </w:rPr>
      </w:pPr>
      <w:r w:rsidRPr="00774633">
        <w:rPr>
          <w:rFonts w:ascii="HG丸ｺﾞｼｯｸM-PRO" w:eastAsia="HG丸ｺﾞｼｯｸM-PRO" w:hAnsi="HG丸ｺﾞｼｯｸM-PRO" w:hint="eastAsia"/>
          <w:b/>
          <w:bCs/>
          <w:sz w:val="22"/>
          <w:shd w:val="pct15" w:color="auto" w:fill="FFFFFF"/>
        </w:rPr>
        <w:t>●「何をする?」　→　「何人いる?」　→　「誰がいる?」　→　「何を捨てる?」</w:t>
      </w:r>
      <w:r w:rsidRPr="00774633">
        <w:rPr>
          <w:rFonts w:ascii="HG丸ｺﾞｼｯｸM-PRO" w:eastAsia="HG丸ｺﾞｼｯｸM-PRO" w:hAnsi="HG丸ｺﾞｼｯｸM-PRO" w:hint="eastAsia"/>
          <w:b/>
          <w:bCs/>
          <w:sz w:val="22"/>
        </w:rPr>
        <w:t xml:space="preserve">　</w:t>
      </w:r>
    </w:p>
    <w:p w14:paraId="78AB847A" w14:textId="77777777" w:rsidR="00855771" w:rsidRDefault="00855771" w:rsidP="00B308BA">
      <w:pPr>
        <w:jc w:val="left"/>
        <w:rPr>
          <w:rFonts w:ascii="HG丸ｺﾞｼｯｸM-PRO" w:eastAsia="HG丸ｺﾞｼｯｸM-PRO" w:hAnsi="HG丸ｺﾞｼｯｸM-PRO"/>
          <w:b/>
          <w:bCs/>
          <w:sz w:val="24"/>
          <w:szCs w:val="24"/>
        </w:rPr>
      </w:pPr>
    </w:p>
    <w:p w14:paraId="5CE9AAC1" w14:textId="43C85D2E" w:rsidR="00B308BA" w:rsidRPr="00BD302E" w:rsidRDefault="00B308BA" w:rsidP="00B308BA">
      <w:pPr>
        <w:jc w:val="left"/>
        <w:rPr>
          <w:rFonts w:ascii="HG丸ｺﾞｼｯｸM-PRO" w:eastAsia="HG丸ｺﾞｼｯｸM-PRO" w:hAnsi="HG丸ｺﾞｼｯｸM-PRO"/>
          <w:b/>
          <w:bCs/>
          <w:sz w:val="24"/>
          <w:szCs w:val="24"/>
          <w:lang w:eastAsia="zh-TW"/>
        </w:rPr>
      </w:pPr>
      <w:r w:rsidRPr="00B308BA">
        <w:rPr>
          <w:rFonts w:ascii="HG丸ｺﾞｼｯｸM-PRO" w:eastAsia="HG丸ｺﾞｼｯｸM-PRO" w:hAnsi="HG丸ｺﾞｼｯｸM-PRO" w:hint="eastAsia"/>
          <w:b/>
          <w:bCs/>
          <w:sz w:val="24"/>
          <w:szCs w:val="24"/>
          <w:lang w:eastAsia="zh-TW"/>
        </w:rPr>
        <w:lastRenderedPageBreak/>
        <w:t>BC</w:t>
      </w:r>
      <w:r>
        <w:rPr>
          <w:rFonts w:ascii="HG丸ｺﾞｼｯｸM-PRO" w:eastAsia="HG丸ｺﾞｼｯｸM-PRO" w:hAnsi="HG丸ｺﾞｼｯｸM-PRO" w:hint="eastAsia"/>
          <w:b/>
          <w:bCs/>
          <w:sz w:val="24"/>
          <w:szCs w:val="24"/>
          <w:lang w:eastAsia="zh-TW"/>
        </w:rPr>
        <w:t>P</w:t>
      </w:r>
      <w:r w:rsidRPr="00B308BA">
        <w:rPr>
          <w:rFonts w:ascii="HG丸ｺﾞｼｯｸM-PRO" w:eastAsia="HG丸ｺﾞｼｯｸM-PRO" w:hAnsi="HG丸ｺﾞｼｯｸM-PRO" w:hint="eastAsia"/>
          <w:b/>
          <w:bCs/>
          <w:sz w:val="24"/>
          <w:szCs w:val="24"/>
          <w:lang w:eastAsia="zh-TW"/>
        </w:rPr>
        <w:t>発動基準　（…判断基準）</w:t>
      </w:r>
    </w:p>
    <w:p w14:paraId="4DF7C531" w14:textId="303E893F" w:rsidR="0049005E" w:rsidRDefault="0049005E" w:rsidP="00DB6F85">
      <w:pPr>
        <w:pStyle w:val="a7"/>
        <w:numPr>
          <w:ilvl w:val="0"/>
          <w:numId w:val="9"/>
        </w:numPr>
        <w:ind w:leftChars="0"/>
        <w:jc w:val="left"/>
        <w:rPr>
          <w:rFonts w:ascii="HG丸ｺﾞｼｯｸM-PRO" w:eastAsia="HG丸ｺﾞｼｯｸM-PRO" w:hAnsi="HG丸ｺﾞｼｯｸM-PRO"/>
        </w:rPr>
      </w:pPr>
      <w:r>
        <w:rPr>
          <w:rFonts w:ascii="HG丸ｺﾞｼｯｸM-PRO" w:eastAsia="HG丸ｺﾞｼｯｸM-PRO" w:hAnsi="HG丸ｺﾞｼｯｸM-PRO" w:hint="eastAsia"/>
        </w:rPr>
        <w:t>行政からの「避難指示」や「緊急安全確保」等が発令されないということを大前提に</w:t>
      </w:r>
    </w:p>
    <w:p w14:paraId="3554B54E" w14:textId="7DE2E87B" w:rsidR="0049005E" w:rsidRDefault="0049005E" w:rsidP="00DB6F85">
      <w:pPr>
        <w:pStyle w:val="a7"/>
        <w:numPr>
          <w:ilvl w:val="0"/>
          <w:numId w:val="9"/>
        </w:numPr>
        <w:spacing w:line="0" w:lineRule="atLeast"/>
        <w:ind w:leftChars="0" w:left="357" w:hanging="357"/>
        <w:jc w:val="lef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202</w:t>
      </w:r>
      <w:r w:rsidR="00FD79A6">
        <w:rPr>
          <w:rFonts w:ascii="HG丸ｺﾞｼｯｸM-PRO" w:eastAsia="HG丸ｺﾞｼｯｸM-PRO" w:hAnsi="HG丸ｺﾞｼｯｸM-PRO" w:hint="eastAsia"/>
          <w:sz w:val="18"/>
          <w:szCs w:val="18"/>
        </w:rPr>
        <w:t>6</w:t>
      </w:r>
      <w:r>
        <w:rPr>
          <w:rFonts w:ascii="HG丸ｺﾞｼｯｸM-PRO" w:eastAsia="HG丸ｺﾞｼｯｸM-PRO" w:hAnsi="HG丸ｺﾞｼｯｸM-PRO" w:hint="eastAsia"/>
          <w:sz w:val="18"/>
          <w:szCs w:val="18"/>
        </w:rPr>
        <w:t>年</w:t>
      </w:r>
      <w:r w:rsidR="00FD79A6">
        <w:rPr>
          <w:rFonts w:ascii="HG丸ｺﾞｼｯｸM-PRO" w:eastAsia="HG丸ｺﾞｼｯｸM-PRO" w:hAnsi="HG丸ｺﾞｼｯｸM-PRO" w:hint="eastAsia"/>
          <w:sz w:val="18"/>
          <w:szCs w:val="18"/>
        </w:rPr>
        <w:t>6</w:t>
      </w:r>
      <w:r>
        <w:rPr>
          <w:rFonts w:ascii="HG丸ｺﾞｼｯｸM-PRO" w:eastAsia="HG丸ｺﾞｼｯｸM-PRO" w:hAnsi="HG丸ｺﾞｼｯｸM-PRO" w:hint="eastAsia"/>
          <w:sz w:val="18"/>
          <w:szCs w:val="18"/>
        </w:rPr>
        <w:t>月の</w:t>
      </w:r>
      <w:r w:rsidR="00FD79A6">
        <w:rPr>
          <w:rFonts w:ascii="HG丸ｺﾞｼｯｸM-PRO" w:eastAsia="HG丸ｺﾞｼｯｸM-PRO" w:hAnsi="HG丸ｺﾞｼｯｸM-PRO" w:hint="eastAsia"/>
          <w:sz w:val="18"/>
          <w:szCs w:val="18"/>
        </w:rPr>
        <w:t>梅雨時期から運用　「</w:t>
      </w:r>
      <w:r w:rsidR="00FD79A6" w:rsidRPr="00FD79A6">
        <w:rPr>
          <w:rFonts w:ascii="HG丸ｺﾞｼｯｸM-PRO" w:eastAsia="HG丸ｺﾞｼｯｸM-PRO" w:hAnsi="HG丸ｺﾞｼｯｸM-PRO" w:hint="eastAsia"/>
          <w:sz w:val="18"/>
          <w:szCs w:val="18"/>
          <w:shd w:val="pct15" w:color="auto" w:fill="FFFFFF"/>
        </w:rPr>
        <w:t>レベル4＝危険警報</w:t>
      </w:r>
      <w:r w:rsidR="00FD79A6">
        <w:rPr>
          <w:rFonts w:ascii="HG丸ｺﾞｼｯｸM-PRO" w:eastAsia="HG丸ｺﾞｼｯｸM-PRO" w:hAnsi="HG丸ｺﾞｼｯｸM-PRO" w:hint="eastAsia"/>
          <w:sz w:val="18"/>
          <w:szCs w:val="18"/>
        </w:rPr>
        <w:t>」になる</w:t>
      </w:r>
      <w:r w:rsidR="00BE6A10">
        <w:rPr>
          <w:rFonts w:ascii="HG丸ｺﾞｼｯｸM-PRO" w:eastAsia="HG丸ｺﾞｼｯｸM-PRO" w:hAnsi="HG丸ｺﾞｼｯｸM-PRO" w:hint="eastAsia"/>
          <w:sz w:val="18"/>
          <w:szCs w:val="18"/>
        </w:rPr>
        <w:t xml:space="preserve">　</w:t>
      </w:r>
      <w:r w:rsidR="00BE6A10" w:rsidRPr="00BE6A10">
        <w:rPr>
          <w:rFonts w:ascii="HG丸ｺﾞｼｯｸM-PRO" w:eastAsia="HG丸ｺﾞｼｯｸM-PRO" w:hAnsi="HG丸ｺﾞｼｯｸM-PRO" w:hint="eastAsia"/>
          <w:b/>
          <w:bCs/>
          <w:sz w:val="18"/>
          <w:szCs w:val="18"/>
          <w:shd w:val="pct15" w:color="auto" w:fill="FFFFFF"/>
        </w:rPr>
        <w:t>注意報→警報→危険警報→特別警報</w:t>
      </w:r>
    </w:p>
    <w:p w14:paraId="0DBC3646" w14:textId="23DB1DFE" w:rsidR="0049005E" w:rsidRDefault="0049005E" w:rsidP="0049005E">
      <w:pPr>
        <w:pStyle w:val="a7"/>
        <w:spacing w:line="0" w:lineRule="atLeast"/>
        <w:ind w:leftChars="0" w:left="357" w:right="180"/>
        <w:jc w:val="right"/>
        <w:rPr>
          <w:rFonts w:ascii="HG丸ｺﾞｼｯｸM-PRO" w:eastAsia="HG丸ｺﾞｼｯｸM-PRO" w:hAnsi="HG丸ｺﾞｼｯｸM-PRO"/>
          <w:sz w:val="18"/>
          <w:szCs w:val="18"/>
        </w:rPr>
      </w:pPr>
      <w:r>
        <w:rPr>
          <w:rFonts w:ascii="游明朝" w:eastAsia="游明朝" w:hAnsi="游明朝"/>
          <w:noProof/>
          <w:szCs w:val="22"/>
        </w:rPr>
        <mc:AlternateContent>
          <mc:Choice Requires="wps">
            <w:drawing>
              <wp:anchor distT="0" distB="0" distL="114300" distR="114300" simplePos="0" relativeHeight="251663360" behindDoc="0" locked="0" layoutInCell="1" allowOverlap="1" wp14:anchorId="5D3A9F40" wp14:editId="21D5D863">
                <wp:simplePos x="0" y="0"/>
                <wp:positionH relativeFrom="column">
                  <wp:posOffset>1866900</wp:posOffset>
                </wp:positionH>
                <wp:positionV relativeFrom="paragraph">
                  <wp:posOffset>138430</wp:posOffset>
                </wp:positionV>
                <wp:extent cx="739775" cy="351155"/>
                <wp:effectExtent l="14605" t="20320" r="17145"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775" cy="351155"/>
                        </a:xfrm>
                        <a:prstGeom prst="rect">
                          <a:avLst/>
                        </a:prstGeom>
                        <a:solidFill>
                          <a:srgbClr val="FFFFFF"/>
                        </a:solidFill>
                        <a:ln w="28575">
                          <a:solidFill>
                            <a:srgbClr val="000000"/>
                          </a:solidFill>
                          <a:miter lim="800000"/>
                          <a:headEnd/>
                          <a:tailEnd/>
                        </a:ln>
                      </wps:spPr>
                      <wps:txbx>
                        <w:txbxContent>
                          <w:p w14:paraId="31A1E80F" w14:textId="77777777" w:rsidR="0049005E" w:rsidRDefault="0049005E" w:rsidP="0049005E">
                            <w:pPr>
                              <w:pStyle w:val="Web"/>
                              <w:kinsoku w:val="0"/>
                              <w:overflowPunct w:val="0"/>
                              <w:adjustRightInd w:val="0"/>
                              <w:snapToGrid w:val="0"/>
                              <w:spacing w:before="0" w:beforeAutospacing="0" w:after="0" w:afterAutospacing="0"/>
                              <w:jc w:val="center"/>
                              <w:textAlignment w:val="baseline"/>
                              <w:rPr>
                                <w:rFonts w:ascii="HG丸ｺﾞｼｯｸM-PRO" w:eastAsia="HG丸ｺﾞｼｯｸM-PRO" w:hAnsi="HG丸ｺﾞｼｯｸM-PRO" w:cs="Times New Roman"/>
                                <w:color w:val="000000"/>
                                <w:kern w:val="24"/>
                                <w:szCs w:val="30"/>
                              </w:rPr>
                            </w:pPr>
                            <w:r>
                              <w:rPr>
                                <w:rFonts w:ascii="HG丸ｺﾞｼｯｸM-PRO" w:eastAsia="HG丸ｺﾞｼｯｸM-PRO" w:hAnsi="HG丸ｺﾞｼｯｸM-PRO" w:cs="Times New Roman" w:hint="eastAsia"/>
                                <w:color w:val="000000"/>
                                <w:kern w:val="24"/>
                                <w:szCs w:val="30"/>
                              </w:rPr>
                              <w:t>体　制</w:t>
                            </w:r>
                          </w:p>
                          <w:p w14:paraId="2B5049EA" w14:textId="77777777" w:rsidR="0049005E" w:rsidRDefault="0049005E" w:rsidP="0049005E">
                            <w:pPr>
                              <w:rPr>
                                <w:rFonts w:ascii="HG丸ｺﾞｼｯｸM-PRO" w:eastAsia="HG丸ｺﾞｼｯｸM-PRO" w:hAnsi="HG丸ｺﾞｼｯｸM-PRO"/>
                                <w:color w:val="000000"/>
                                <w:kern w:val="24"/>
                                <w:szCs w:val="30"/>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3A9F40" id="_x0000_t202" coordsize="21600,21600" o:spt="202" path="m,l,21600r21600,l21600,xe">
                <v:stroke joinstyle="miter"/>
                <v:path gradientshapeok="t" o:connecttype="rect"/>
              </v:shapetype>
              <v:shape id="テキスト ボックス 1" o:spid="_x0000_s1026" type="#_x0000_t202" style="position:absolute;left:0;text-align:left;margin-left:147pt;margin-top:10.9pt;width:58.25pt;height:2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" strokeweight="2.25pt">
                <v:textbox inset="0,,0">
                  <w:txbxContent>
                    <w:p w14:paraId="31A1E80F" w14:textId="77777777" w:rsidR="0049005E" w:rsidRDefault="0049005E" w:rsidP="0049005E">
                      <w:pPr>
                        <w:pStyle w:val="Web"/>
                        <w:kinsoku w:val="0"/>
                        <w:overflowPunct w:val="0"/>
                        <w:adjustRightInd w:val="0"/>
                        <w:snapToGrid w:val="0"/>
                        <w:spacing w:before="0" w:beforeAutospacing="0" w:after="0" w:afterAutospacing="0"/>
                        <w:jc w:val="center"/>
                        <w:textAlignment w:val="baseline"/>
                        <w:rPr>
                          <w:rFonts w:ascii="HG丸ｺﾞｼｯｸM-PRO" w:eastAsia="HG丸ｺﾞｼｯｸM-PRO" w:hAnsi="HG丸ｺﾞｼｯｸM-PRO" w:cs="Times New Roman"/>
                          <w:color w:val="000000"/>
                          <w:kern w:val="24"/>
                          <w:szCs w:val="30"/>
                        </w:rPr>
                      </w:pPr>
                      <w:r>
                        <w:rPr>
                          <w:rFonts w:ascii="HG丸ｺﾞｼｯｸM-PRO" w:eastAsia="HG丸ｺﾞｼｯｸM-PRO" w:hAnsi="HG丸ｺﾞｼｯｸM-PRO" w:cs="Times New Roman" w:hint="eastAsia"/>
                          <w:color w:val="000000"/>
                          <w:kern w:val="24"/>
                          <w:szCs w:val="30"/>
                        </w:rPr>
                        <w:t>体　制</w:t>
                      </w:r>
                    </w:p>
                    <w:p w14:paraId="2B5049EA" w14:textId="77777777" w:rsidR="0049005E" w:rsidRDefault="0049005E" w:rsidP="0049005E">
                      <w:pPr>
                        <w:rPr>
                          <w:rFonts w:ascii="HG丸ｺﾞｼｯｸM-PRO" w:eastAsia="HG丸ｺﾞｼｯｸM-PRO" w:hAnsi="HG丸ｺﾞｼｯｸM-PRO"/>
                          <w:color w:val="000000"/>
                          <w:kern w:val="24"/>
                          <w:szCs w:val="30"/>
                        </w:rPr>
                      </w:pPr>
                    </w:p>
                  </w:txbxContent>
                </v:textbox>
              </v:shape>
            </w:pict>
          </mc:Fallback>
        </mc:AlternateContent>
      </w:r>
    </w:p>
    <w:p w14:paraId="087AD31B" w14:textId="7687643F" w:rsidR="0049005E" w:rsidRDefault="0049005E" w:rsidP="0049005E">
      <w:pPr>
        <w:tabs>
          <w:tab w:val="left" w:pos="2758"/>
          <w:tab w:val="center" w:pos="4535"/>
          <w:tab w:val="left" w:pos="7458"/>
        </w:tabs>
        <w:rPr>
          <w:rFonts w:ascii="HG丸ｺﾞｼｯｸM-PRO" w:eastAsia="HG丸ｺﾞｼｯｸM-PRO" w:hAnsi="HG丸ｺﾞｼｯｸM-PRO"/>
          <w:b/>
          <w:bCs/>
          <w:sz w:val="24"/>
          <w:szCs w:val="24"/>
        </w:rPr>
      </w:pPr>
      <w:r>
        <w:rPr>
          <w:rFonts w:ascii="游明朝" w:eastAsia="游明朝" w:hAnsi="游明朝"/>
          <w:noProof/>
        </w:rPr>
        <mc:AlternateContent>
          <mc:Choice Requires="wps">
            <w:drawing>
              <wp:anchor distT="0" distB="0" distL="114300" distR="114300" simplePos="0" relativeHeight="251667456" behindDoc="0" locked="0" layoutInCell="1" allowOverlap="1" wp14:anchorId="2CFC367D" wp14:editId="57230BC5">
                <wp:simplePos x="0" y="0"/>
                <wp:positionH relativeFrom="column">
                  <wp:posOffset>4644390</wp:posOffset>
                </wp:positionH>
                <wp:positionV relativeFrom="paragraph">
                  <wp:posOffset>-4445</wp:posOffset>
                </wp:positionV>
                <wp:extent cx="1273810" cy="574040"/>
                <wp:effectExtent l="19050" t="19050" r="21590" b="17145"/>
                <wp:wrapNone/>
                <wp:docPr id="52"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810" cy="574040"/>
                        </a:xfrm>
                        <a:prstGeom prst="rect">
                          <a:avLst/>
                        </a:prstGeom>
                        <a:solidFill>
                          <a:srgbClr val="FFFFFF"/>
                        </a:solidFill>
                        <a:ln w="28575">
                          <a:solidFill>
                            <a:srgbClr val="000000"/>
                          </a:solidFill>
                          <a:miter lim="800000"/>
                          <a:headEnd/>
                          <a:tailEnd/>
                        </a:ln>
                      </wps:spPr>
                      <wps:txbx>
                        <w:txbxContent>
                          <w:p w14:paraId="52298416" w14:textId="77777777" w:rsidR="0049005E" w:rsidRDefault="0049005E" w:rsidP="0049005E">
                            <w:pPr>
                              <w:pStyle w:val="Web"/>
                              <w:kinsoku w:val="0"/>
                              <w:overflowPunct w:val="0"/>
                              <w:adjustRightInd w:val="0"/>
                              <w:snapToGrid w:val="0"/>
                              <w:spacing w:before="0" w:beforeAutospacing="0" w:after="0" w:afterAutospacing="0"/>
                              <w:jc w:val="center"/>
                              <w:textAlignment w:val="baseline"/>
                              <w:rPr>
                                <w:rFonts w:ascii="HG丸ｺﾞｼｯｸM-PRO" w:eastAsia="HG丸ｺﾞｼｯｸM-PRO" w:hAnsi="HG丸ｺﾞｼｯｸM-PRO" w:cs="Times New Roman"/>
                                <w:color w:val="000000"/>
                                <w:kern w:val="24"/>
                                <w:szCs w:val="30"/>
                              </w:rPr>
                            </w:pPr>
                            <w:r>
                              <w:rPr>
                                <w:rFonts w:ascii="HG丸ｺﾞｼｯｸM-PRO" w:eastAsia="HG丸ｺﾞｼｯｸM-PRO" w:hAnsi="HG丸ｺﾞｼｯｸM-PRO" w:cs="Times New Roman" w:hint="eastAsia"/>
                                <w:color w:val="000000"/>
                                <w:kern w:val="24"/>
                                <w:szCs w:val="30"/>
                              </w:rPr>
                              <w:t>対応要員</w:t>
                            </w:r>
                          </w:p>
                          <w:p w14:paraId="1DBD32C9" w14:textId="77777777" w:rsidR="0049005E" w:rsidRDefault="0049005E" w:rsidP="0049005E">
                            <w:pPr>
                              <w:rPr>
                                <w:rFonts w:ascii="HG丸ｺﾞｼｯｸM-PRO" w:eastAsia="HG丸ｺﾞｼｯｸM-PRO" w:hAnsi="HG丸ｺﾞｼｯｸM-PRO"/>
                                <w:color w:val="000000"/>
                                <w:kern w:val="24"/>
                                <w:szCs w:val="30"/>
                              </w:rPr>
                            </w:pP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CFC367D" id="テキスト ボックス 52" o:spid="_x0000_s1027" type="#_x0000_t202" style="position:absolute;left:0;text-align:left;margin-left:365.7pt;margin-top:-.35pt;width:100.3pt;height:45.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" strokeweight="2.25pt">
                <v:textbox style="mso-fit-shape-to-text:t" inset="0,,0">
                  <w:txbxContent>
                    <w:p w14:paraId="52298416" w14:textId="77777777" w:rsidR="0049005E" w:rsidRDefault="0049005E" w:rsidP="0049005E">
                      <w:pPr>
                        <w:pStyle w:val="Web"/>
                        <w:kinsoku w:val="0"/>
                        <w:overflowPunct w:val="0"/>
                        <w:adjustRightInd w:val="0"/>
                        <w:snapToGrid w:val="0"/>
                        <w:spacing w:before="0" w:beforeAutospacing="0" w:after="0" w:afterAutospacing="0"/>
                        <w:jc w:val="center"/>
                        <w:textAlignment w:val="baseline"/>
                        <w:rPr>
                          <w:rFonts w:ascii="HG丸ｺﾞｼｯｸM-PRO" w:eastAsia="HG丸ｺﾞｼｯｸM-PRO" w:hAnsi="HG丸ｺﾞｼｯｸM-PRO" w:cs="Times New Roman"/>
                          <w:color w:val="000000"/>
                          <w:kern w:val="24"/>
                          <w:szCs w:val="30"/>
                        </w:rPr>
                      </w:pPr>
                      <w:r>
                        <w:rPr>
                          <w:rFonts w:ascii="HG丸ｺﾞｼｯｸM-PRO" w:eastAsia="HG丸ｺﾞｼｯｸM-PRO" w:hAnsi="HG丸ｺﾞｼｯｸM-PRO" w:cs="Times New Roman" w:hint="eastAsia"/>
                          <w:color w:val="000000"/>
                          <w:kern w:val="24"/>
                          <w:szCs w:val="30"/>
                        </w:rPr>
                        <w:t>対応要員</w:t>
                      </w:r>
                    </w:p>
                    <w:p w14:paraId="1DBD32C9" w14:textId="77777777" w:rsidR="0049005E" w:rsidRDefault="0049005E" w:rsidP="0049005E">
                      <w:pPr>
                        <w:rPr>
                          <w:rFonts w:ascii="HG丸ｺﾞｼｯｸM-PRO" w:eastAsia="HG丸ｺﾞｼｯｸM-PRO" w:hAnsi="HG丸ｺﾞｼｯｸM-PRO"/>
                          <w:color w:val="000000"/>
                          <w:kern w:val="24"/>
                          <w:szCs w:val="30"/>
                        </w:rPr>
                      </w:pPr>
                    </w:p>
                  </w:txbxContent>
                </v:textbox>
              </v:shape>
            </w:pict>
          </mc:Fallback>
        </mc:AlternateContent>
      </w:r>
      <w:r>
        <w:rPr>
          <w:rFonts w:ascii="游明朝" w:eastAsia="游明朝" w:hAnsi="游明朝"/>
          <w:noProof/>
        </w:rPr>
        <mc:AlternateContent>
          <mc:Choice Requires="wps">
            <w:drawing>
              <wp:anchor distT="0" distB="0" distL="114300" distR="114300" simplePos="0" relativeHeight="251666432" behindDoc="0" locked="0" layoutInCell="1" allowOverlap="1" wp14:anchorId="62C323E3" wp14:editId="1AF54E89">
                <wp:simplePos x="0" y="0"/>
                <wp:positionH relativeFrom="column">
                  <wp:posOffset>2712720</wp:posOffset>
                </wp:positionH>
                <wp:positionV relativeFrom="paragraph">
                  <wp:posOffset>-4445</wp:posOffset>
                </wp:positionV>
                <wp:extent cx="1838325" cy="574040"/>
                <wp:effectExtent l="19050" t="19050" r="28575" b="17145"/>
                <wp:wrapNone/>
                <wp:docPr id="63" name="テキスト ボックス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574040"/>
                        </a:xfrm>
                        <a:prstGeom prst="rect">
                          <a:avLst/>
                        </a:prstGeom>
                        <a:solidFill>
                          <a:srgbClr val="FFFFFF"/>
                        </a:solidFill>
                        <a:ln w="28575">
                          <a:solidFill>
                            <a:srgbClr val="000000"/>
                          </a:solidFill>
                          <a:miter lim="800000"/>
                          <a:headEnd/>
                          <a:tailEnd/>
                        </a:ln>
                      </wps:spPr>
                      <wps:txbx>
                        <w:txbxContent>
                          <w:p w14:paraId="2BE2D3B4" w14:textId="77777777" w:rsidR="0049005E" w:rsidRDefault="0049005E" w:rsidP="0049005E">
                            <w:pPr>
                              <w:pStyle w:val="Web"/>
                              <w:kinsoku w:val="0"/>
                              <w:overflowPunct w:val="0"/>
                              <w:adjustRightInd w:val="0"/>
                              <w:snapToGrid w:val="0"/>
                              <w:spacing w:before="0" w:beforeAutospacing="0" w:after="0" w:afterAutospacing="0"/>
                              <w:jc w:val="center"/>
                              <w:textAlignment w:val="baseline"/>
                              <w:rPr>
                                <w:rFonts w:ascii="HG丸ｺﾞｼｯｸM-PRO" w:eastAsia="HG丸ｺﾞｼｯｸM-PRO" w:hAnsi="HG丸ｺﾞｼｯｸM-PRO" w:cs="Times New Roman"/>
                                <w:color w:val="000000"/>
                                <w:kern w:val="24"/>
                                <w:szCs w:val="30"/>
                              </w:rPr>
                            </w:pPr>
                            <w:r>
                              <w:rPr>
                                <w:rFonts w:ascii="HG丸ｺﾞｼｯｸM-PRO" w:eastAsia="HG丸ｺﾞｼｯｸM-PRO" w:hAnsi="HG丸ｺﾞｼｯｸM-PRO" w:cs="Times New Roman" w:hint="eastAsia"/>
                                <w:color w:val="000000"/>
                                <w:kern w:val="24"/>
                                <w:szCs w:val="30"/>
                              </w:rPr>
                              <w:t>活動内容</w:t>
                            </w:r>
                          </w:p>
                          <w:p w14:paraId="37E0786F" w14:textId="77777777" w:rsidR="0049005E" w:rsidRDefault="0049005E" w:rsidP="0049005E">
                            <w:pPr>
                              <w:rPr>
                                <w:rFonts w:ascii="HG丸ｺﾞｼｯｸM-PRO" w:eastAsia="HG丸ｺﾞｼｯｸM-PRO" w:hAnsi="HG丸ｺﾞｼｯｸM-PRO"/>
                                <w:color w:val="000000"/>
                                <w:kern w:val="24"/>
                                <w:szCs w:val="30"/>
                              </w:rPr>
                            </w:pP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2C323E3" id="テキスト ボックス 63" o:spid="_x0000_s1028" type="#_x0000_t202" style="position:absolute;left:0;text-align:left;margin-left:213.6pt;margin-top:-.35pt;width:144.75pt;height:45.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" strokeweight="2.25pt">
                <v:textbox style="mso-fit-shape-to-text:t" inset="0,,0">
                  <w:txbxContent>
                    <w:p w14:paraId="2BE2D3B4" w14:textId="77777777" w:rsidR="0049005E" w:rsidRDefault="0049005E" w:rsidP="0049005E">
                      <w:pPr>
                        <w:pStyle w:val="Web"/>
                        <w:kinsoku w:val="0"/>
                        <w:overflowPunct w:val="0"/>
                        <w:adjustRightInd w:val="0"/>
                        <w:snapToGrid w:val="0"/>
                        <w:spacing w:before="0" w:beforeAutospacing="0" w:after="0" w:afterAutospacing="0"/>
                        <w:jc w:val="center"/>
                        <w:textAlignment w:val="baseline"/>
                        <w:rPr>
                          <w:rFonts w:ascii="HG丸ｺﾞｼｯｸM-PRO" w:eastAsia="HG丸ｺﾞｼｯｸM-PRO" w:hAnsi="HG丸ｺﾞｼｯｸM-PRO" w:cs="Times New Roman"/>
                          <w:color w:val="000000"/>
                          <w:kern w:val="24"/>
                          <w:szCs w:val="30"/>
                        </w:rPr>
                      </w:pPr>
                      <w:r>
                        <w:rPr>
                          <w:rFonts w:ascii="HG丸ｺﾞｼｯｸM-PRO" w:eastAsia="HG丸ｺﾞｼｯｸM-PRO" w:hAnsi="HG丸ｺﾞｼｯｸM-PRO" w:cs="Times New Roman" w:hint="eastAsia"/>
                          <w:color w:val="000000"/>
                          <w:kern w:val="24"/>
                          <w:szCs w:val="30"/>
                        </w:rPr>
                        <w:t>活動内容</w:t>
                      </w:r>
                    </w:p>
                    <w:p w14:paraId="37E0786F" w14:textId="77777777" w:rsidR="0049005E" w:rsidRDefault="0049005E" w:rsidP="0049005E">
                      <w:pPr>
                        <w:rPr>
                          <w:rFonts w:ascii="HG丸ｺﾞｼｯｸM-PRO" w:eastAsia="HG丸ｺﾞｼｯｸM-PRO" w:hAnsi="HG丸ｺﾞｼｯｸM-PRO"/>
                          <w:color w:val="000000"/>
                          <w:kern w:val="24"/>
                          <w:szCs w:val="30"/>
                        </w:rPr>
                      </w:pPr>
                    </w:p>
                  </w:txbxContent>
                </v:textbox>
              </v:shape>
            </w:pict>
          </mc:Fallback>
        </mc:AlternateContent>
      </w:r>
      <w:r>
        <w:rPr>
          <w:rFonts w:ascii="HG丸ｺﾞｼｯｸM-PRO" w:eastAsia="HG丸ｺﾞｼｯｸM-PRO" w:hAnsi="HG丸ｺﾞｼｯｸM-PRO" w:hint="eastAsia"/>
          <w:b/>
          <w:bCs/>
          <w:sz w:val="24"/>
          <w:szCs w:val="24"/>
        </w:rPr>
        <w:tab/>
      </w:r>
      <w:r>
        <w:rPr>
          <w:rFonts w:ascii="HG丸ｺﾞｼｯｸM-PRO" w:eastAsia="HG丸ｺﾞｼｯｸM-PRO" w:hAnsi="HG丸ｺﾞｼｯｸM-PRO" w:hint="eastAsia"/>
          <w:b/>
          <w:bCs/>
          <w:sz w:val="24"/>
          <w:szCs w:val="24"/>
        </w:rPr>
        <w:tab/>
      </w:r>
      <w:r>
        <w:rPr>
          <w:rFonts w:ascii="HG丸ｺﾞｼｯｸM-PRO" w:eastAsia="HG丸ｺﾞｼｯｸM-PRO" w:hAnsi="HG丸ｺﾞｼｯｸM-PRO" w:hint="eastAsia"/>
          <w:b/>
          <w:bCs/>
          <w:sz w:val="24"/>
          <w:szCs w:val="24"/>
        </w:rPr>
        <w:tab/>
      </w:r>
    </w:p>
    <w:p w14:paraId="6B0164B5" w14:textId="1D3A9EC4" w:rsidR="0049005E" w:rsidRDefault="00783925" w:rsidP="0049005E">
      <w:pPr>
        <w:rPr>
          <w:rFonts w:ascii="HG丸ｺﾞｼｯｸM-PRO" w:eastAsia="HG丸ｺﾞｼｯｸM-PRO" w:hAnsi="HG丸ｺﾞｼｯｸM-PRO"/>
          <w:b/>
          <w:bCs/>
          <w:sz w:val="24"/>
          <w:szCs w:val="24"/>
        </w:rPr>
      </w:pPr>
      <w:r>
        <w:rPr>
          <w:rFonts w:ascii="游明朝" w:eastAsia="游明朝" w:hAnsi="游明朝"/>
          <w:noProof/>
        </w:rPr>
        <mc:AlternateContent>
          <mc:Choice Requires="wps">
            <w:drawing>
              <wp:anchor distT="0" distB="0" distL="114300" distR="114300" simplePos="0" relativeHeight="251668480" behindDoc="0" locked="0" layoutInCell="1" allowOverlap="1" wp14:anchorId="7B2929D4" wp14:editId="598CED2D">
                <wp:simplePos x="0" y="0"/>
                <wp:positionH relativeFrom="column">
                  <wp:posOffset>2716953</wp:posOffset>
                </wp:positionH>
                <wp:positionV relativeFrom="paragraph">
                  <wp:posOffset>112395</wp:posOffset>
                </wp:positionV>
                <wp:extent cx="1842770" cy="2160270"/>
                <wp:effectExtent l="19050" t="19050" r="24130" b="11430"/>
                <wp:wrapNone/>
                <wp:docPr id="62" name="テキスト ボックス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770" cy="2160270"/>
                        </a:xfrm>
                        <a:prstGeom prst="rect">
                          <a:avLst/>
                        </a:prstGeom>
                        <a:solidFill>
                          <a:srgbClr val="FFFFFF"/>
                        </a:solidFill>
                        <a:ln w="28575">
                          <a:solidFill>
                            <a:srgbClr val="000000"/>
                          </a:solidFill>
                          <a:miter lim="800000"/>
                          <a:headEnd/>
                          <a:tailEnd/>
                        </a:ln>
                      </wps:spPr>
                      <wps:txbx>
                        <w:txbxContent>
                          <w:p w14:paraId="6C019CF7" w14:textId="77777777" w:rsidR="0049005E" w:rsidRDefault="0049005E" w:rsidP="0049005E">
                            <w:pPr>
                              <w:rPr>
                                <w:rFonts w:ascii="ＭＳ Ｐ明朝" w:eastAsia="ＭＳ Ｐ明朝" w:hAnsi="ＭＳ Ｐ明朝"/>
                                <w:szCs w:val="21"/>
                              </w:rPr>
                            </w:pPr>
                            <w:bookmarkStart w:id="0" w:name="_Hlk502679828"/>
                            <w:bookmarkStart w:id="1" w:name="_Hlk502679829"/>
                            <w:bookmarkStart w:id="2" w:name="_Hlk502679833"/>
                            <w:bookmarkStart w:id="3" w:name="_Hlk502679834"/>
                          </w:p>
                          <w:p w14:paraId="14EFB2B5" w14:textId="77777777" w:rsidR="0049005E" w:rsidRDefault="0049005E" w:rsidP="0049005E">
                            <w:pPr>
                              <w:rPr>
                                <w:rFonts w:ascii="ＭＳ Ｐ明朝" w:eastAsia="ＭＳ Ｐ明朝" w:hAnsi="ＭＳ Ｐ明朝"/>
                                <w:sz w:val="18"/>
                                <w:szCs w:val="18"/>
                              </w:rPr>
                            </w:pPr>
                            <w:r>
                              <w:rPr>
                                <w:rFonts w:ascii="ＭＳ Ｐ明朝" w:eastAsia="ＭＳ Ｐ明朝" w:hAnsi="ＭＳ Ｐ明朝" w:hint="eastAsia"/>
                                <w:szCs w:val="21"/>
                              </w:rPr>
                              <w:t>・利用者名簿</w:t>
                            </w:r>
                            <w:r>
                              <w:rPr>
                                <w:rFonts w:ascii="ＭＳ Ｐ明朝" w:eastAsia="ＭＳ Ｐ明朝" w:hAnsi="ＭＳ Ｐ明朝" w:hint="eastAsia"/>
                                <w:sz w:val="18"/>
                                <w:szCs w:val="18"/>
                              </w:rPr>
                              <w:t>（</w:t>
                            </w:r>
                            <w:r>
                              <w:rPr>
                                <w:rFonts w:ascii="ＭＳ Ｐ明朝" w:eastAsia="ＭＳ Ｐ明朝" w:hAnsi="ＭＳ Ｐ明朝" w:hint="eastAsia"/>
                                <w:sz w:val="18"/>
                                <w:szCs w:val="18"/>
                              </w:rPr>
                              <w:t>優先順位確認）</w:t>
                            </w:r>
                          </w:p>
                          <w:p w14:paraId="4AA790B6"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・職員数確保の把握</w:t>
                            </w:r>
                          </w:p>
                          <w:p w14:paraId="1967707C"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・気象情報等の情報収集</w:t>
                            </w:r>
                          </w:p>
                          <w:p w14:paraId="3052FAC6"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w:t>
                            </w:r>
                            <w:r w:rsidRPr="00D47D1D">
                              <w:rPr>
                                <w:rFonts w:ascii="ＭＳ Ｐ明朝" w:eastAsia="ＭＳ Ｐ明朝" w:hAnsi="ＭＳ Ｐ明朝" w:hint="eastAsia"/>
                                <w:sz w:val="18"/>
                                <w:szCs w:val="18"/>
                              </w:rPr>
                              <w:t>数時間後の危険レベル等も含め</w:t>
                            </w:r>
                          </w:p>
                          <w:p w14:paraId="7A6B3A78" w14:textId="77777777" w:rsidR="0049005E" w:rsidRDefault="0049005E" w:rsidP="0049005E">
                            <w:pPr>
                              <w:rPr>
                                <w:rFonts w:ascii="ＭＳ Ｐ明朝" w:eastAsia="ＭＳ Ｐ明朝" w:hAnsi="ＭＳ Ｐ明朝"/>
                                <w:szCs w:val="21"/>
                              </w:rPr>
                            </w:pPr>
                          </w:p>
                          <w:p w14:paraId="7EAF04CD" w14:textId="77777777" w:rsidR="0049005E" w:rsidRDefault="0049005E" w:rsidP="0049005E">
                            <w:pPr>
                              <w:rPr>
                                <w:rFonts w:ascii="ＭＳ Ｐ明朝" w:eastAsia="ＭＳ Ｐ明朝" w:hAnsi="ＭＳ Ｐ明朝"/>
                                <w:szCs w:val="21"/>
                              </w:rPr>
                            </w:pPr>
                          </w:p>
                          <w:p w14:paraId="1B582C61" w14:textId="77777777" w:rsidR="0049005E" w:rsidRDefault="0049005E" w:rsidP="0049005E">
                            <w:pPr>
                              <w:rPr>
                                <w:rFonts w:ascii="ＭＳ Ｐ明朝" w:eastAsia="ＭＳ Ｐ明朝" w:hAnsi="ＭＳ Ｐ明朝"/>
                                <w:szCs w:val="21"/>
                              </w:rPr>
                            </w:pPr>
                          </w:p>
                          <w:p w14:paraId="20AB3B1D" w14:textId="77777777" w:rsidR="0049005E" w:rsidRDefault="0049005E" w:rsidP="0049005E">
                            <w:pPr>
                              <w:rPr>
                                <w:rFonts w:ascii="ＭＳ Ｐ明朝" w:eastAsia="ＭＳ Ｐ明朝" w:hAnsi="ＭＳ Ｐ明朝"/>
                                <w:szCs w:val="21"/>
                              </w:rPr>
                            </w:pPr>
                          </w:p>
                          <w:p w14:paraId="64079203" w14:textId="77777777" w:rsidR="0049005E" w:rsidRDefault="0049005E" w:rsidP="0049005E">
                            <w:pPr>
                              <w:rPr>
                                <w:rFonts w:ascii="ＭＳ Ｐ明朝" w:eastAsia="ＭＳ Ｐ明朝" w:hAnsi="ＭＳ Ｐ明朝"/>
                                <w:szCs w:val="21"/>
                              </w:rPr>
                            </w:pPr>
                          </w:p>
                          <w:bookmarkEnd w:id="0"/>
                          <w:bookmarkEnd w:id="1"/>
                          <w:bookmarkEnd w:id="2"/>
                          <w:bookmarkEnd w:id="3"/>
                          <w:p w14:paraId="11796C10" w14:textId="77777777" w:rsidR="0049005E" w:rsidRDefault="0049005E" w:rsidP="0049005E">
                            <w:pPr>
                              <w:rPr>
                                <w:rFonts w:ascii="ＭＳ Ｐ明朝" w:eastAsia="ＭＳ Ｐ明朝" w:hAnsi="ＭＳ Ｐ明朝"/>
                                <w:szCs w:val="21"/>
                              </w:rPr>
                            </w:pPr>
                          </w:p>
                          <w:p w14:paraId="7A3355A9" w14:textId="77777777" w:rsidR="0049005E" w:rsidRDefault="0049005E" w:rsidP="0049005E">
                            <w:pPr>
                              <w:rPr>
                                <w:rFonts w:ascii="ＭＳ Ｐ明朝" w:eastAsia="ＭＳ Ｐ明朝" w:hAnsi="ＭＳ Ｐ明朝"/>
                                <w:szCs w:val="21"/>
                              </w:rPr>
                            </w:pP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929D4" id="テキスト ボックス 62" o:spid="_x0000_s1029" type="#_x0000_t202" style="position:absolute;left:0;text-align:left;margin-left:213.95pt;margin-top:8.85pt;width:145.1pt;height:17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" strokeweight="2.25pt">
                <v:textbox inset="1mm,,1mm">
                  <w:txbxContent>
                    <w:p w14:paraId="6C019CF7" w14:textId="77777777" w:rsidR="0049005E" w:rsidRDefault="0049005E" w:rsidP="0049005E">
                      <w:pPr>
                        <w:rPr>
                          <w:rFonts w:ascii="ＭＳ Ｐ明朝" w:eastAsia="ＭＳ Ｐ明朝" w:hAnsi="ＭＳ Ｐ明朝"/>
                          <w:szCs w:val="21"/>
                        </w:rPr>
                      </w:pPr>
                      <w:bookmarkStart w:id="4" w:name="_Hlk502679828"/>
                      <w:bookmarkStart w:id="5" w:name="_Hlk502679829"/>
                      <w:bookmarkStart w:id="6" w:name="_Hlk502679833"/>
                      <w:bookmarkStart w:id="7" w:name="_Hlk502679834"/>
                    </w:p>
                    <w:p w14:paraId="14EFB2B5" w14:textId="77777777" w:rsidR="0049005E" w:rsidRDefault="0049005E" w:rsidP="0049005E">
                      <w:pPr>
                        <w:rPr>
                          <w:rFonts w:ascii="ＭＳ Ｐ明朝" w:eastAsia="ＭＳ Ｐ明朝" w:hAnsi="ＭＳ Ｐ明朝"/>
                          <w:sz w:val="18"/>
                          <w:szCs w:val="18"/>
                        </w:rPr>
                      </w:pPr>
                      <w:r>
                        <w:rPr>
                          <w:rFonts w:ascii="ＭＳ Ｐ明朝" w:eastAsia="ＭＳ Ｐ明朝" w:hAnsi="ＭＳ Ｐ明朝" w:hint="eastAsia"/>
                          <w:szCs w:val="21"/>
                        </w:rPr>
                        <w:t>・利用者名簿</w:t>
                      </w:r>
                      <w:r>
                        <w:rPr>
                          <w:rFonts w:ascii="ＭＳ Ｐ明朝" w:eastAsia="ＭＳ Ｐ明朝" w:hAnsi="ＭＳ Ｐ明朝" w:hint="eastAsia"/>
                          <w:sz w:val="18"/>
                          <w:szCs w:val="18"/>
                        </w:rPr>
                        <w:t>（優先順位確認）</w:t>
                      </w:r>
                    </w:p>
                    <w:p w14:paraId="4AA790B6"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・職員数確保の把握</w:t>
                      </w:r>
                    </w:p>
                    <w:p w14:paraId="1967707C"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・気象情報等の情報収集</w:t>
                      </w:r>
                    </w:p>
                    <w:p w14:paraId="3052FAC6"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w:t>
                      </w:r>
                      <w:r w:rsidRPr="00D47D1D">
                        <w:rPr>
                          <w:rFonts w:ascii="ＭＳ Ｐ明朝" w:eastAsia="ＭＳ Ｐ明朝" w:hAnsi="ＭＳ Ｐ明朝" w:hint="eastAsia"/>
                          <w:sz w:val="18"/>
                          <w:szCs w:val="18"/>
                        </w:rPr>
                        <w:t>数時間後の危険レベル等も含め</w:t>
                      </w:r>
                    </w:p>
                    <w:p w14:paraId="7A6B3A78" w14:textId="77777777" w:rsidR="0049005E" w:rsidRDefault="0049005E" w:rsidP="0049005E">
                      <w:pPr>
                        <w:rPr>
                          <w:rFonts w:ascii="ＭＳ Ｐ明朝" w:eastAsia="ＭＳ Ｐ明朝" w:hAnsi="ＭＳ Ｐ明朝"/>
                          <w:szCs w:val="21"/>
                        </w:rPr>
                      </w:pPr>
                    </w:p>
                    <w:p w14:paraId="7EAF04CD" w14:textId="77777777" w:rsidR="0049005E" w:rsidRDefault="0049005E" w:rsidP="0049005E">
                      <w:pPr>
                        <w:rPr>
                          <w:rFonts w:ascii="ＭＳ Ｐ明朝" w:eastAsia="ＭＳ Ｐ明朝" w:hAnsi="ＭＳ Ｐ明朝"/>
                          <w:szCs w:val="21"/>
                        </w:rPr>
                      </w:pPr>
                    </w:p>
                    <w:p w14:paraId="1B582C61" w14:textId="77777777" w:rsidR="0049005E" w:rsidRDefault="0049005E" w:rsidP="0049005E">
                      <w:pPr>
                        <w:rPr>
                          <w:rFonts w:ascii="ＭＳ Ｐ明朝" w:eastAsia="ＭＳ Ｐ明朝" w:hAnsi="ＭＳ Ｐ明朝"/>
                          <w:szCs w:val="21"/>
                        </w:rPr>
                      </w:pPr>
                    </w:p>
                    <w:p w14:paraId="20AB3B1D" w14:textId="77777777" w:rsidR="0049005E" w:rsidRDefault="0049005E" w:rsidP="0049005E">
                      <w:pPr>
                        <w:rPr>
                          <w:rFonts w:ascii="ＭＳ Ｐ明朝" w:eastAsia="ＭＳ Ｐ明朝" w:hAnsi="ＭＳ Ｐ明朝"/>
                          <w:szCs w:val="21"/>
                        </w:rPr>
                      </w:pPr>
                    </w:p>
                    <w:p w14:paraId="64079203" w14:textId="77777777" w:rsidR="0049005E" w:rsidRDefault="0049005E" w:rsidP="0049005E">
                      <w:pPr>
                        <w:rPr>
                          <w:rFonts w:ascii="ＭＳ Ｐ明朝" w:eastAsia="ＭＳ Ｐ明朝" w:hAnsi="ＭＳ Ｐ明朝"/>
                          <w:szCs w:val="21"/>
                        </w:rPr>
                      </w:pPr>
                    </w:p>
                    <w:bookmarkEnd w:id="4"/>
                    <w:bookmarkEnd w:id="5"/>
                    <w:bookmarkEnd w:id="6"/>
                    <w:bookmarkEnd w:id="7"/>
                    <w:p w14:paraId="11796C10" w14:textId="77777777" w:rsidR="0049005E" w:rsidRDefault="0049005E" w:rsidP="0049005E">
                      <w:pPr>
                        <w:rPr>
                          <w:rFonts w:ascii="ＭＳ Ｐ明朝" w:eastAsia="ＭＳ Ｐ明朝" w:hAnsi="ＭＳ Ｐ明朝"/>
                          <w:szCs w:val="21"/>
                        </w:rPr>
                      </w:pPr>
                    </w:p>
                    <w:p w14:paraId="7A3355A9" w14:textId="77777777" w:rsidR="0049005E" w:rsidRDefault="0049005E" w:rsidP="0049005E">
                      <w:pPr>
                        <w:rPr>
                          <w:rFonts w:ascii="ＭＳ Ｐ明朝" w:eastAsia="ＭＳ Ｐ明朝" w:hAnsi="ＭＳ Ｐ明朝"/>
                          <w:szCs w:val="21"/>
                        </w:rPr>
                      </w:pPr>
                    </w:p>
                  </w:txbxContent>
                </v:textbox>
              </v:shape>
            </w:pict>
          </mc:Fallback>
        </mc:AlternateContent>
      </w:r>
      <w:r w:rsidR="0049005E">
        <w:rPr>
          <w:rFonts w:ascii="游明朝" w:eastAsia="游明朝" w:hAnsi="游明朝"/>
          <w:noProof/>
        </w:rPr>
        <mc:AlternateContent>
          <mc:Choice Requires="wps">
            <w:drawing>
              <wp:anchor distT="0" distB="0" distL="114300" distR="114300" simplePos="0" relativeHeight="251665408" behindDoc="0" locked="0" layoutInCell="1" allowOverlap="1" wp14:anchorId="7344AA6E" wp14:editId="28752802">
                <wp:simplePos x="0" y="0"/>
                <wp:positionH relativeFrom="column">
                  <wp:posOffset>1894840</wp:posOffset>
                </wp:positionH>
                <wp:positionV relativeFrom="paragraph">
                  <wp:posOffset>108585</wp:posOffset>
                </wp:positionV>
                <wp:extent cx="604520" cy="2160270"/>
                <wp:effectExtent l="19050" t="19050" r="24130" b="11430"/>
                <wp:wrapNone/>
                <wp:docPr id="52249" name="四角形: 角を丸くする 52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520" cy="2160270"/>
                        </a:xfrm>
                        <a:prstGeom prst="roundRect">
                          <a:avLst>
                            <a:gd name="adj" fmla="val 13250"/>
                          </a:avLst>
                        </a:prstGeom>
                        <a:solidFill>
                          <a:srgbClr val="FFFF00"/>
                        </a:solidFill>
                        <a:ln w="28575">
                          <a:solidFill>
                            <a:srgbClr val="000000"/>
                          </a:solidFill>
                          <a:miter lim="800000"/>
                          <a:headEnd/>
                          <a:tailEnd/>
                        </a:ln>
                      </wps:spPr>
                      <wps:txbx>
                        <w:txbxContent>
                          <w:p w14:paraId="71BD26D2" w14:textId="77777777" w:rsidR="0049005E" w:rsidRDefault="0049005E" w:rsidP="0049005E">
                            <w:pPr>
                              <w:pStyle w:val="Web"/>
                              <w:kinsoku w:val="0"/>
                              <w:overflowPunct w:val="0"/>
                              <w:spacing w:before="0" w:beforeAutospacing="0" w:after="0" w:afterAutospacing="0"/>
                              <w:jc w:val="center"/>
                              <w:textAlignment w:val="baseline"/>
                              <w:rPr>
                                <w:rFonts w:ascii="HG丸ｺﾞｼｯｸM-PRO" w:eastAsia="HG丸ｺﾞｼｯｸM-PRO" w:hAnsi="HG丸ｺﾞｼｯｸM-PRO"/>
                                <w:b/>
                                <w:bCs/>
                              </w:rPr>
                            </w:pPr>
                            <w:r>
                              <w:rPr>
                                <w:rFonts w:ascii="HG丸ｺﾞｼｯｸM-PRO" w:eastAsia="HG丸ｺﾞｼｯｸM-PRO" w:hAnsi="HG丸ｺﾞｼｯｸM-PRO" w:cs="Times New Roman" w:hint="eastAsia"/>
                                <w:b/>
                                <w:bCs/>
                                <w:color w:val="000000"/>
                                <w:kern w:val="24"/>
                                <w:sz w:val="28"/>
                                <w:szCs w:val="28"/>
                              </w:rPr>
                              <w:t>高齢者等避難</w:t>
                            </w:r>
                          </w:p>
                          <w:p w14:paraId="008731E4" w14:textId="77777777" w:rsidR="0049005E" w:rsidRDefault="0049005E" w:rsidP="0049005E">
                            <w:pPr>
                              <w:rPr>
                                <w:rFonts w:ascii="HG丸ｺﾞｼｯｸM-PRO" w:eastAsia="HG丸ｺﾞｼｯｸM-PRO" w:hAnsi="HG丸ｺﾞｼｯｸM-PRO"/>
                                <w:b/>
                                <w:bCs/>
                              </w:rPr>
                            </w:pPr>
                          </w:p>
                        </w:txbxContent>
                      </wps:txbx>
                      <wps:bodyPr rot="0" vert="eaVert" wrap="square" lIns="0" tIns="35999" rIns="72000" bIns="35999"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344AA6E" id="四角形: 角を丸くする 52249" o:spid="_x0000_s1030" style="position:absolute;left:0;text-align:left;margin-left:149.2pt;margin-top:8.55pt;width:47.6pt;height:17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86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" fillcolor="yellow" strokeweight="2.25pt">
                <v:stroke joinstyle="miter"/>
                <v:textbox style="layout-flow:vertical-ideographic" inset="0,.99997mm,2mm,.99997mm">
                  <w:txbxContent>
                    <w:p w14:paraId="71BD26D2" w14:textId="77777777" w:rsidR="0049005E" w:rsidRDefault="0049005E" w:rsidP="0049005E">
                      <w:pPr>
                        <w:pStyle w:val="Web"/>
                        <w:kinsoku w:val="0"/>
                        <w:overflowPunct w:val="0"/>
                        <w:spacing w:before="0" w:beforeAutospacing="0" w:after="0" w:afterAutospacing="0"/>
                        <w:jc w:val="center"/>
                        <w:textAlignment w:val="baseline"/>
                        <w:rPr>
                          <w:rFonts w:ascii="HG丸ｺﾞｼｯｸM-PRO" w:eastAsia="HG丸ｺﾞｼｯｸM-PRO" w:hAnsi="HG丸ｺﾞｼｯｸM-PRO"/>
                          <w:b/>
                          <w:bCs/>
                        </w:rPr>
                      </w:pPr>
                      <w:r>
                        <w:rPr>
                          <w:rFonts w:ascii="HG丸ｺﾞｼｯｸM-PRO" w:eastAsia="HG丸ｺﾞｼｯｸM-PRO" w:hAnsi="HG丸ｺﾞｼｯｸM-PRO" w:cs="Times New Roman" w:hint="eastAsia"/>
                          <w:b/>
                          <w:bCs/>
                          <w:color w:val="000000"/>
                          <w:kern w:val="24"/>
                          <w:sz w:val="28"/>
                          <w:szCs w:val="28"/>
                        </w:rPr>
                        <w:t>高齢者等避難</w:t>
                      </w:r>
                    </w:p>
                    <w:p w14:paraId="008731E4" w14:textId="77777777" w:rsidR="0049005E" w:rsidRDefault="0049005E" w:rsidP="0049005E">
                      <w:pPr>
                        <w:rPr>
                          <w:rFonts w:ascii="HG丸ｺﾞｼｯｸM-PRO" w:eastAsia="HG丸ｺﾞｼｯｸM-PRO" w:hAnsi="HG丸ｺﾞｼｯｸM-PRO"/>
                          <w:b/>
                          <w:bCs/>
                        </w:rPr>
                      </w:pPr>
                    </w:p>
                  </w:txbxContent>
                </v:textbox>
              </v:roundrect>
            </w:pict>
          </mc:Fallback>
        </mc:AlternateContent>
      </w:r>
      <w:r w:rsidR="0049005E">
        <w:rPr>
          <w:rFonts w:ascii="游明朝" w:eastAsia="游明朝" w:hAnsi="游明朝"/>
          <w:noProof/>
        </w:rPr>
        <mc:AlternateContent>
          <mc:Choice Requires="wps">
            <w:drawing>
              <wp:anchor distT="0" distB="0" distL="114300" distR="114300" simplePos="0" relativeHeight="251659264" behindDoc="0" locked="0" layoutInCell="1" allowOverlap="1" wp14:anchorId="2C4B3E8A" wp14:editId="4DC8FED7">
                <wp:simplePos x="0" y="0"/>
                <wp:positionH relativeFrom="column">
                  <wp:posOffset>-142875</wp:posOffset>
                </wp:positionH>
                <wp:positionV relativeFrom="paragraph">
                  <wp:posOffset>-266065</wp:posOffset>
                </wp:positionV>
                <wp:extent cx="1727200" cy="574040"/>
                <wp:effectExtent l="19050" t="19050" r="25400" b="17145"/>
                <wp:wrapNone/>
                <wp:docPr id="60" name="テキスト ボックス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574040"/>
                        </a:xfrm>
                        <a:prstGeom prst="rect">
                          <a:avLst/>
                        </a:prstGeom>
                        <a:solidFill>
                          <a:srgbClr val="FFFFFF"/>
                        </a:solidFill>
                        <a:ln w="28575">
                          <a:solidFill>
                            <a:srgbClr val="000000"/>
                          </a:solidFill>
                          <a:miter lim="800000"/>
                          <a:headEnd/>
                          <a:tailEnd/>
                        </a:ln>
                      </wps:spPr>
                      <wps:txbx>
                        <w:txbxContent>
                          <w:p w14:paraId="37742BE0" w14:textId="77777777" w:rsidR="0049005E" w:rsidRDefault="0049005E" w:rsidP="0049005E">
                            <w:pPr>
                              <w:pStyle w:val="Web"/>
                              <w:kinsoku w:val="0"/>
                              <w:overflowPunct w:val="0"/>
                              <w:adjustRightInd w:val="0"/>
                              <w:snapToGrid w:val="0"/>
                              <w:spacing w:before="0" w:beforeAutospacing="0" w:after="0" w:afterAutospacing="0"/>
                              <w:jc w:val="center"/>
                              <w:textAlignment w:val="baseline"/>
                              <w:rPr>
                                <w:rFonts w:ascii="HG丸ｺﾞｼｯｸM-PRO" w:eastAsia="HG丸ｺﾞｼｯｸM-PRO" w:hAnsi="HG丸ｺﾞｼｯｸM-PRO"/>
                                <w:sz w:val="21"/>
                              </w:rPr>
                            </w:pPr>
                            <w:r>
                              <w:rPr>
                                <w:rFonts w:ascii="HG丸ｺﾞｼｯｸM-PRO" w:eastAsia="HG丸ｺﾞｼｯｸM-PRO" w:hAnsi="HG丸ｺﾞｼｯｸM-PRO" w:cs="Times New Roman" w:hint="eastAsia"/>
                                <w:color w:val="000000"/>
                                <w:kern w:val="24"/>
                                <w:szCs w:val="30"/>
                              </w:rPr>
                              <w:t>体制確立の</w:t>
                            </w:r>
                            <w:r>
                              <w:rPr>
                                <w:rFonts w:ascii="HG丸ｺﾞｼｯｸM-PRO" w:eastAsia="HG丸ｺﾞｼｯｸM-PRO" w:hAnsi="HG丸ｺﾞｼｯｸM-PRO" w:cs="Times New Roman" w:hint="eastAsia"/>
                                <w:b/>
                                <w:bCs/>
                                <w:color w:val="000000"/>
                                <w:kern w:val="24"/>
                                <w:szCs w:val="30"/>
                                <w:u w:val="single"/>
                              </w:rPr>
                              <w:t>判断時期</w:t>
                            </w:r>
                          </w:p>
                          <w:p w14:paraId="7EC3EFC3" w14:textId="77777777" w:rsidR="0049005E" w:rsidRDefault="0049005E" w:rsidP="0049005E">
                            <w:pPr>
                              <w:rPr>
                                <w:rFonts w:ascii="HG丸ｺﾞｼｯｸM-PRO" w:eastAsia="HG丸ｺﾞｼｯｸM-PRO" w:hAnsi="HG丸ｺﾞｼｯｸM-PRO"/>
                              </w:rPr>
                            </w:pP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C4B3E8A" id="テキスト ボックス 60" o:spid="_x0000_s1031" type="#_x0000_t202" style="position:absolute;left:0;text-align:left;margin-left:-11.25pt;margin-top:-20.95pt;width:136pt;height:4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" strokeweight="2.25pt">
                <v:textbox style="mso-fit-shape-to-text:t" inset="0,,0">
                  <w:txbxContent>
                    <w:p w14:paraId="37742BE0" w14:textId="77777777" w:rsidR="0049005E" w:rsidRDefault="0049005E" w:rsidP="0049005E">
                      <w:pPr>
                        <w:pStyle w:val="Web"/>
                        <w:kinsoku w:val="0"/>
                        <w:overflowPunct w:val="0"/>
                        <w:adjustRightInd w:val="0"/>
                        <w:snapToGrid w:val="0"/>
                        <w:spacing w:before="0" w:beforeAutospacing="0" w:after="0" w:afterAutospacing="0"/>
                        <w:jc w:val="center"/>
                        <w:textAlignment w:val="baseline"/>
                        <w:rPr>
                          <w:rFonts w:ascii="HG丸ｺﾞｼｯｸM-PRO" w:eastAsia="HG丸ｺﾞｼｯｸM-PRO" w:hAnsi="HG丸ｺﾞｼｯｸM-PRO"/>
                          <w:sz w:val="21"/>
                        </w:rPr>
                      </w:pPr>
                      <w:r>
                        <w:rPr>
                          <w:rFonts w:ascii="HG丸ｺﾞｼｯｸM-PRO" w:eastAsia="HG丸ｺﾞｼｯｸM-PRO" w:hAnsi="HG丸ｺﾞｼｯｸM-PRO" w:cs="Times New Roman" w:hint="eastAsia"/>
                          <w:color w:val="000000"/>
                          <w:kern w:val="24"/>
                          <w:szCs w:val="30"/>
                        </w:rPr>
                        <w:t>体制確立の</w:t>
                      </w:r>
                      <w:r>
                        <w:rPr>
                          <w:rFonts w:ascii="HG丸ｺﾞｼｯｸM-PRO" w:eastAsia="HG丸ｺﾞｼｯｸM-PRO" w:hAnsi="HG丸ｺﾞｼｯｸM-PRO" w:cs="Times New Roman" w:hint="eastAsia"/>
                          <w:b/>
                          <w:bCs/>
                          <w:color w:val="000000"/>
                          <w:kern w:val="24"/>
                          <w:szCs w:val="30"/>
                          <w:u w:val="single"/>
                        </w:rPr>
                        <w:t>判断時期</w:t>
                      </w:r>
                    </w:p>
                    <w:p w14:paraId="7EC3EFC3" w14:textId="77777777" w:rsidR="0049005E" w:rsidRDefault="0049005E" w:rsidP="0049005E">
                      <w:pPr>
                        <w:rPr>
                          <w:rFonts w:ascii="HG丸ｺﾞｼｯｸM-PRO" w:eastAsia="HG丸ｺﾞｼｯｸM-PRO" w:hAnsi="HG丸ｺﾞｼｯｸM-PRO"/>
                        </w:rPr>
                      </w:pPr>
                    </w:p>
                  </w:txbxContent>
                </v:textbox>
              </v:shape>
            </w:pict>
          </mc:Fallback>
        </mc:AlternateContent>
      </w:r>
    </w:p>
    <w:p w14:paraId="2F8172E9" w14:textId="763A7169" w:rsidR="0049005E" w:rsidRDefault="0049005E" w:rsidP="0049005E">
      <w:pPr>
        <w:tabs>
          <w:tab w:val="left" w:pos="3559"/>
        </w:tabs>
        <w:rPr>
          <w:rFonts w:ascii="HG丸ｺﾞｼｯｸM-PRO" w:eastAsia="HG丸ｺﾞｼｯｸM-PRO" w:hAnsi="HG丸ｺﾞｼｯｸM-PRO"/>
          <w:b/>
          <w:bCs/>
          <w:sz w:val="24"/>
          <w:szCs w:val="24"/>
        </w:rPr>
      </w:pPr>
      <w:r>
        <w:rPr>
          <w:rFonts w:ascii="游明朝" w:eastAsia="游明朝" w:hAnsi="游明朝"/>
          <w:noProof/>
        </w:rPr>
        <mc:AlternateContent>
          <mc:Choice Requires="wps">
            <w:drawing>
              <wp:anchor distT="0" distB="0" distL="114300" distR="114300" simplePos="0" relativeHeight="251664384" behindDoc="0" locked="0" layoutInCell="1" allowOverlap="1" wp14:anchorId="5DAB0248" wp14:editId="60960493">
                <wp:simplePos x="0" y="0"/>
                <wp:positionH relativeFrom="column">
                  <wp:posOffset>1636395</wp:posOffset>
                </wp:positionH>
                <wp:positionV relativeFrom="paragraph">
                  <wp:posOffset>598170</wp:posOffset>
                </wp:positionV>
                <wp:extent cx="174625" cy="574675"/>
                <wp:effectExtent l="0" t="38100" r="34925" b="53975"/>
                <wp:wrapNone/>
                <wp:docPr id="52247" name="矢印: 右 52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574675"/>
                        </a:xfrm>
                        <a:prstGeom prst="rightArrow">
                          <a:avLst>
                            <a:gd name="adj1" fmla="val 50000"/>
                            <a:gd name="adj2" fmla="val 50000"/>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42419B5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52247" o:spid="_x0000_s1026" type="#_x0000_t13" style="position:absolute;margin-left:128.85pt;margin-top:47.1pt;width:13.75pt;height:4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" adj="10800" strokeweight="1pt"/>
            </w:pict>
          </mc:Fallback>
        </mc:AlternateContent>
      </w:r>
      <w:r>
        <w:rPr>
          <w:rFonts w:ascii="游明朝" w:eastAsia="游明朝" w:hAnsi="游明朝"/>
          <w:noProof/>
        </w:rPr>
        <mc:AlternateContent>
          <mc:Choice Requires="wps">
            <w:drawing>
              <wp:anchor distT="0" distB="0" distL="114300" distR="114300" simplePos="0" relativeHeight="251660288" behindDoc="0" locked="0" layoutInCell="1" allowOverlap="1" wp14:anchorId="04836F4F" wp14:editId="7E9CBF17">
                <wp:simplePos x="0" y="0"/>
                <wp:positionH relativeFrom="column">
                  <wp:posOffset>-142875</wp:posOffset>
                </wp:positionH>
                <wp:positionV relativeFrom="paragraph">
                  <wp:posOffset>-147955</wp:posOffset>
                </wp:positionV>
                <wp:extent cx="1727200" cy="2160270"/>
                <wp:effectExtent l="19050" t="19050" r="25400" b="11430"/>
                <wp:wrapNone/>
                <wp:docPr id="61" name="テキスト ボックス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2160270"/>
                        </a:xfrm>
                        <a:prstGeom prst="rect">
                          <a:avLst/>
                        </a:prstGeom>
                        <a:solidFill>
                          <a:srgbClr val="FFFFFF"/>
                        </a:solidFill>
                        <a:ln w="28575">
                          <a:solidFill>
                            <a:srgbClr val="000000"/>
                          </a:solidFill>
                          <a:miter lim="800000"/>
                          <a:headEnd/>
                          <a:tailEnd/>
                        </a:ln>
                      </wps:spPr>
                      <wps:txbx>
                        <w:txbxContent>
                          <w:p w14:paraId="3C3C29BB"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w:t>
                            </w:r>
                            <w:r>
                              <w:rPr>
                                <w:rFonts w:ascii="ＭＳ Ｐ明朝" w:eastAsia="ＭＳ Ｐ明朝" w:hAnsi="ＭＳ Ｐ明朝" w:hint="eastAsia"/>
                                <w:szCs w:val="21"/>
                              </w:rPr>
                              <w:t>例)いずれかに該当すれば</w:t>
                            </w:r>
                          </w:p>
                          <w:p w14:paraId="6B19AEF7" w14:textId="1AC584EC" w:rsidR="0049005E" w:rsidRPr="00295602" w:rsidRDefault="00295602" w:rsidP="00295602">
                            <w:pPr>
                              <w:jc w:val="center"/>
                              <w:rPr>
                                <w:rFonts w:ascii="HG丸ｺﾞｼｯｸM-PRO" w:eastAsia="HG丸ｺﾞｼｯｸM-PRO" w:hAnsi="HG丸ｺﾞｼｯｸM-PRO"/>
                                <w:b/>
                                <w:bCs/>
                                <w:color w:val="F4B083" w:themeColor="accent2" w:themeTint="99"/>
                                <w:szCs w:val="21"/>
                                <w:bdr w:val="single" w:sz="4" w:space="0" w:color="auto"/>
                              </w:rPr>
                            </w:pPr>
                            <w:r w:rsidRPr="00295602">
                              <w:rPr>
                                <w:rFonts w:ascii="HG丸ｺﾞｼｯｸM-PRO" w:eastAsia="HG丸ｺﾞｼｯｸM-PRO" w:hAnsi="HG丸ｺﾞｼｯｸM-PRO" w:hint="eastAsia"/>
                                <w:b/>
                                <w:bCs/>
                                <w:color w:val="F4B083" w:themeColor="accent2" w:themeTint="99"/>
                                <w:szCs w:val="21"/>
                                <w:bdr w:val="single" w:sz="4" w:space="0" w:color="auto"/>
                              </w:rPr>
                              <w:t>警戒レベル3</w:t>
                            </w:r>
                            <w:r w:rsidR="00A15C1D">
                              <w:rPr>
                                <w:rFonts w:ascii="HG丸ｺﾞｼｯｸM-PRO" w:eastAsia="HG丸ｺﾞｼｯｸM-PRO" w:hAnsi="HG丸ｺﾞｼｯｸM-PRO" w:hint="eastAsia"/>
                                <w:b/>
                                <w:bCs/>
                                <w:color w:val="F4B083" w:themeColor="accent2" w:themeTint="99"/>
                                <w:szCs w:val="21"/>
                                <w:bdr w:val="single" w:sz="4" w:space="0" w:color="auto"/>
                              </w:rPr>
                              <w:t xml:space="preserve">　警報</w:t>
                            </w:r>
                          </w:p>
                          <w:p w14:paraId="535A373C" w14:textId="0FF7F0D3" w:rsidR="0049005E" w:rsidRDefault="0049005E" w:rsidP="0049005E">
                            <w:pPr>
                              <w:rPr>
                                <w:rFonts w:ascii="HG丸ｺﾞｼｯｸM-PRO" w:eastAsia="HG丸ｺﾞｼｯｸM-PRO" w:hAnsi="HG丸ｺﾞｼｯｸM-PRO"/>
                                <w:b/>
                                <w:bCs/>
                                <w:szCs w:val="21"/>
                                <w:highlight w:val="cyan"/>
                              </w:rPr>
                            </w:pPr>
                            <w:r>
                              <w:rPr>
                                <w:rFonts w:ascii="HG丸ｺﾞｼｯｸM-PRO" w:eastAsia="HG丸ｺﾞｼｯｸM-PRO" w:hAnsi="HG丸ｺﾞｼｯｸM-PRO" w:hint="eastAsia"/>
                                <w:b/>
                                <w:bCs/>
                                <w:szCs w:val="21"/>
                                <w:highlight w:val="cyan"/>
                              </w:rPr>
                              <w:t>・大雨</w:t>
                            </w:r>
                            <w:r w:rsidR="00FD79A6">
                              <w:rPr>
                                <w:rFonts w:ascii="HG丸ｺﾞｼｯｸM-PRO" w:eastAsia="HG丸ｺﾞｼｯｸM-PRO" w:hAnsi="HG丸ｺﾞｼｯｸM-PRO" w:hint="eastAsia"/>
                                <w:b/>
                                <w:bCs/>
                                <w:szCs w:val="21"/>
                                <w:highlight w:val="cyan"/>
                              </w:rPr>
                              <w:t>警報</w:t>
                            </w:r>
                            <w:r>
                              <w:rPr>
                                <w:rFonts w:ascii="HG丸ｺﾞｼｯｸM-PRO" w:eastAsia="HG丸ｺﾞｼｯｸM-PRO" w:hAnsi="HG丸ｺﾞｼｯｸM-PRO" w:hint="eastAsia"/>
                                <w:szCs w:val="21"/>
                                <w:highlight w:val="cyan"/>
                              </w:rPr>
                              <w:t>（雨）</w:t>
                            </w:r>
                          </w:p>
                          <w:p w14:paraId="4705DC3A" w14:textId="1B91A0C1" w:rsidR="0049005E" w:rsidRDefault="0049005E" w:rsidP="0049005E">
                            <w:pPr>
                              <w:rPr>
                                <w:rFonts w:ascii="HG丸ｺﾞｼｯｸM-PRO" w:eastAsia="HG丸ｺﾞｼｯｸM-PRO" w:hAnsi="HG丸ｺﾞｼｯｸM-PRO"/>
                                <w:b/>
                                <w:bCs/>
                                <w:szCs w:val="21"/>
                                <w:highlight w:val="cyan"/>
                              </w:rPr>
                            </w:pPr>
                            <w:r>
                              <w:rPr>
                                <w:rFonts w:ascii="HG丸ｺﾞｼｯｸM-PRO" w:eastAsia="HG丸ｺﾞｼｯｸM-PRO" w:hAnsi="HG丸ｺﾞｼｯｸM-PRO" w:hint="eastAsia"/>
                                <w:b/>
                                <w:bCs/>
                                <w:szCs w:val="21"/>
                                <w:highlight w:val="cyan"/>
                              </w:rPr>
                              <w:t>・洪水</w:t>
                            </w:r>
                            <w:r w:rsidR="00FD79A6">
                              <w:rPr>
                                <w:rFonts w:ascii="HG丸ｺﾞｼｯｸM-PRO" w:eastAsia="HG丸ｺﾞｼｯｸM-PRO" w:hAnsi="HG丸ｺﾞｼｯｸM-PRO" w:hint="eastAsia"/>
                                <w:b/>
                                <w:bCs/>
                                <w:szCs w:val="21"/>
                                <w:highlight w:val="cyan"/>
                              </w:rPr>
                              <w:t>警報</w:t>
                            </w:r>
                            <w:r>
                              <w:rPr>
                                <w:rFonts w:ascii="HG丸ｺﾞｼｯｸM-PRO" w:eastAsia="HG丸ｺﾞｼｯｸM-PRO" w:hAnsi="HG丸ｺﾞｼｯｸM-PRO" w:hint="eastAsia"/>
                                <w:szCs w:val="21"/>
                                <w:highlight w:val="cyan"/>
                              </w:rPr>
                              <w:t>（川）</w:t>
                            </w:r>
                          </w:p>
                          <w:p w14:paraId="5B38972F" w14:textId="37E3E8BD" w:rsidR="00FD79A6" w:rsidRDefault="0049005E" w:rsidP="0049005E">
                            <w:pPr>
                              <w:rPr>
                                <w:rFonts w:ascii="HG丸ｺﾞｼｯｸM-PRO" w:eastAsia="HG丸ｺﾞｼｯｸM-PRO" w:hAnsi="HG丸ｺﾞｼｯｸM-PRO"/>
                                <w:szCs w:val="21"/>
                              </w:rPr>
                            </w:pPr>
                            <w:r>
                              <w:rPr>
                                <w:rFonts w:ascii="HG丸ｺﾞｼｯｸM-PRO" w:eastAsia="HG丸ｺﾞｼｯｸM-PRO" w:hAnsi="HG丸ｺﾞｼｯｸM-PRO" w:hint="eastAsia"/>
                                <w:b/>
                                <w:bCs/>
                                <w:szCs w:val="21"/>
                                <w:highlight w:val="cyan"/>
                              </w:rPr>
                              <w:t>・</w:t>
                            </w:r>
                            <w:r>
                              <w:rPr>
                                <w:rFonts w:ascii="HG丸ｺﾞｼｯｸM-PRO" w:eastAsia="HG丸ｺﾞｼｯｸM-PRO" w:hAnsi="HG丸ｺﾞｼｯｸM-PRO" w:hint="eastAsia"/>
                                <w:b/>
                                <w:bCs/>
                                <w:szCs w:val="21"/>
                                <w:highlight w:val="cyan"/>
                                <w:u w:val="single"/>
                                <w:shd w:val="pct15" w:color="auto" w:fill="FFFFFF"/>
                              </w:rPr>
                              <w:t>氾濫</w:t>
                            </w:r>
                            <w:r w:rsidR="00FD79A6">
                              <w:rPr>
                                <w:rFonts w:ascii="HG丸ｺﾞｼｯｸM-PRO" w:eastAsia="HG丸ｺﾞｼｯｸM-PRO" w:hAnsi="HG丸ｺﾞｼｯｸM-PRO" w:hint="eastAsia"/>
                                <w:b/>
                                <w:bCs/>
                                <w:szCs w:val="21"/>
                                <w:highlight w:val="cyan"/>
                                <w:u w:val="single"/>
                                <w:shd w:val="pct15" w:color="auto" w:fill="FFFFFF"/>
                              </w:rPr>
                              <w:t>警報</w:t>
                            </w:r>
                            <w:r>
                              <w:rPr>
                                <w:rFonts w:ascii="HG丸ｺﾞｼｯｸM-PRO" w:eastAsia="HG丸ｺﾞｼｯｸM-PRO" w:hAnsi="HG丸ｺﾞｼｯｸM-PRO" w:hint="eastAsia"/>
                                <w:szCs w:val="21"/>
                                <w:highlight w:val="cyan"/>
                              </w:rPr>
                              <w:t>（川）</w:t>
                            </w:r>
                          </w:p>
                          <w:p w14:paraId="4F779F75" w14:textId="26BF201F" w:rsidR="00FD79A6" w:rsidRPr="00FD79A6" w:rsidRDefault="00FD79A6" w:rsidP="0049005E">
                            <w:pPr>
                              <w:rPr>
                                <w:rFonts w:ascii="HG丸ｺﾞｼｯｸM-PRO" w:eastAsia="HG丸ｺﾞｼｯｸM-PRO" w:hAnsi="HG丸ｺﾞｼｯｸM-PRO"/>
                                <w:szCs w:val="21"/>
                              </w:rPr>
                            </w:pPr>
                            <w:r w:rsidRPr="00FD79A6">
                              <w:rPr>
                                <w:rFonts w:ascii="HG丸ｺﾞｼｯｸM-PRO" w:eastAsia="HG丸ｺﾞｼｯｸM-PRO" w:hAnsi="HG丸ｺﾞｼｯｸM-PRO" w:hint="eastAsia"/>
                                <w:b/>
                                <w:bCs/>
                                <w:szCs w:val="21"/>
                                <w:highlight w:val="cyan"/>
                              </w:rPr>
                              <w:t>・土砂災害警報</w:t>
                            </w:r>
                            <w:r>
                              <w:rPr>
                                <w:rFonts w:ascii="HG丸ｺﾞｼｯｸM-PRO" w:eastAsia="HG丸ｺﾞｼｯｸM-PRO" w:hAnsi="HG丸ｺﾞｼｯｸM-PRO" w:hint="eastAsia"/>
                                <w:szCs w:val="21"/>
                              </w:rPr>
                              <w:t>（山）</w:t>
                            </w:r>
                          </w:p>
                          <w:p w14:paraId="5FBB37DC" w14:textId="77777777" w:rsidR="0049005E" w:rsidRDefault="0049005E" w:rsidP="0049005E">
                            <w:pPr>
                              <w:rPr>
                                <w:rFonts w:ascii="HG丸ｺﾞｼｯｸM-PRO" w:eastAsia="HG丸ｺﾞｼｯｸM-PRO" w:hAnsi="HG丸ｺﾞｼｯｸM-PRO"/>
                                <w:b/>
                                <w:bCs/>
                                <w:szCs w:val="21"/>
                              </w:rPr>
                            </w:pPr>
                            <w:r>
                              <w:rPr>
                                <w:rFonts w:ascii="HG丸ｺﾞｼｯｸM-PRO" w:eastAsia="HG丸ｺﾞｼｯｸM-PRO" w:hAnsi="HG丸ｺﾞｼｯｸM-PRO" w:hint="eastAsia"/>
                                <w:b/>
                                <w:bCs/>
                                <w:szCs w:val="21"/>
                              </w:rPr>
                              <w:t>[沿岸部]</w:t>
                            </w:r>
                          </w:p>
                          <w:p w14:paraId="2C5ACABD" w14:textId="44C15B9E" w:rsidR="0049005E" w:rsidRDefault="0049005E" w:rsidP="0049005E">
                            <w:pPr>
                              <w:rPr>
                                <w:rFonts w:ascii="HG丸ｺﾞｼｯｸM-PRO" w:eastAsia="HG丸ｺﾞｼｯｸM-PRO" w:hAnsi="HG丸ｺﾞｼｯｸM-PRO"/>
                                <w:szCs w:val="21"/>
                              </w:rPr>
                            </w:pPr>
                            <w:r>
                              <w:rPr>
                                <w:rFonts w:ascii="HG丸ｺﾞｼｯｸM-PRO" w:eastAsia="HG丸ｺﾞｼｯｸM-PRO" w:hAnsi="HG丸ｺﾞｼｯｸM-PRO" w:hint="eastAsia"/>
                                <w:b/>
                                <w:bCs/>
                                <w:szCs w:val="21"/>
                              </w:rPr>
                              <w:t>・</w:t>
                            </w:r>
                            <w:r w:rsidR="008D7CFE">
                              <w:rPr>
                                <w:rFonts w:ascii="HG丸ｺﾞｼｯｸM-PRO" w:eastAsia="HG丸ｺﾞｼｯｸM-PRO" w:hAnsi="HG丸ｺﾞｼｯｸM-PRO" w:hint="eastAsia"/>
                                <w:b/>
                                <w:bCs/>
                                <w:szCs w:val="21"/>
                              </w:rPr>
                              <w:t>高潮警報</w:t>
                            </w:r>
                            <w:r>
                              <w:rPr>
                                <w:rFonts w:ascii="HG丸ｺﾞｼｯｸM-PRO" w:eastAsia="HG丸ｺﾞｼｯｸM-PRO" w:hAnsi="HG丸ｺﾞｼｯｸM-PRO" w:hint="eastAsia"/>
                                <w:szCs w:val="21"/>
                              </w:rPr>
                              <w:t>（海）</w:t>
                            </w:r>
                          </w:p>
                          <w:p w14:paraId="32208A01" w14:textId="77777777" w:rsidR="0049005E" w:rsidRDefault="0049005E" w:rsidP="0049005E">
                            <w:pPr>
                              <w:rPr>
                                <w:rFonts w:ascii="HG丸ｺﾞｼｯｸM-PRO" w:eastAsia="HG丸ｺﾞｼｯｸM-PRO" w:hAnsi="HG丸ｺﾞｼｯｸM-PRO"/>
                                <w:szCs w:val="21"/>
                              </w:rPr>
                            </w:pPr>
                          </w:p>
                          <w:p w14:paraId="255B1DEF" w14:textId="77777777" w:rsidR="0049005E" w:rsidRDefault="0049005E" w:rsidP="0049005E">
                            <w:pPr>
                              <w:rPr>
                                <w:rFonts w:ascii="HG丸ｺﾞｼｯｸM-PRO" w:eastAsia="HG丸ｺﾞｼｯｸM-PRO" w:hAnsi="HG丸ｺﾞｼｯｸM-PRO"/>
                                <w:b/>
                                <w:bCs/>
                                <w:szCs w:val="21"/>
                              </w:rPr>
                            </w:pPr>
                          </w:p>
                          <w:p w14:paraId="33981DEF" w14:textId="77777777" w:rsidR="0049005E" w:rsidRDefault="0049005E" w:rsidP="0049005E">
                            <w:pPr>
                              <w:rPr>
                                <w:rFonts w:ascii="HG丸ｺﾞｼｯｸM-PRO" w:eastAsia="HG丸ｺﾞｼｯｸM-PRO" w:hAnsi="HG丸ｺﾞｼｯｸM-PRO"/>
                                <w:b/>
                                <w:bCs/>
                                <w:szCs w:val="21"/>
                              </w:rPr>
                            </w:pP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36F4F" id="テキスト ボックス 61" o:spid="_x0000_s1032" type="#_x0000_t202" style="position:absolute;left:0;text-align:left;margin-left:-11.25pt;margin-top:-11.65pt;width:136pt;height:17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" strokeweight="2.25pt">
                <v:textbox inset="1mm,,1mm">
                  <w:txbxContent>
                    <w:p w14:paraId="3C3C29BB"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(例)いずれかに該当すれば</w:t>
                      </w:r>
                    </w:p>
                    <w:p w14:paraId="6B19AEF7" w14:textId="1AC584EC" w:rsidR="0049005E" w:rsidRPr="00295602" w:rsidRDefault="00295602" w:rsidP="00295602">
                      <w:pPr>
                        <w:jc w:val="center"/>
                        <w:rPr>
                          <w:rFonts w:ascii="HG丸ｺﾞｼｯｸM-PRO" w:eastAsia="HG丸ｺﾞｼｯｸM-PRO" w:hAnsi="HG丸ｺﾞｼｯｸM-PRO"/>
                          <w:b/>
                          <w:bCs/>
                          <w:color w:val="F4B083" w:themeColor="accent2" w:themeTint="99"/>
                          <w:szCs w:val="21"/>
                          <w:bdr w:val="single" w:sz="4" w:space="0" w:color="auto"/>
                        </w:rPr>
                      </w:pPr>
                      <w:r w:rsidRPr="00295602">
                        <w:rPr>
                          <w:rFonts w:ascii="HG丸ｺﾞｼｯｸM-PRO" w:eastAsia="HG丸ｺﾞｼｯｸM-PRO" w:hAnsi="HG丸ｺﾞｼｯｸM-PRO" w:hint="eastAsia"/>
                          <w:b/>
                          <w:bCs/>
                          <w:color w:val="F4B083" w:themeColor="accent2" w:themeTint="99"/>
                          <w:szCs w:val="21"/>
                          <w:bdr w:val="single" w:sz="4" w:space="0" w:color="auto"/>
                        </w:rPr>
                        <w:t>警戒レベル3</w:t>
                      </w:r>
                      <w:r w:rsidR="00A15C1D">
                        <w:rPr>
                          <w:rFonts w:ascii="HG丸ｺﾞｼｯｸM-PRO" w:eastAsia="HG丸ｺﾞｼｯｸM-PRO" w:hAnsi="HG丸ｺﾞｼｯｸM-PRO" w:hint="eastAsia"/>
                          <w:b/>
                          <w:bCs/>
                          <w:color w:val="F4B083" w:themeColor="accent2" w:themeTint="99"/>
                          <w:szCs w:val="21"/>
                          <w:bdr w:val="single" w:sz="4" w:space="0" w:color="auto"/>
                        </w:rPr>
                        <w:t xml:space="preserve">　警報</w:t>
                      </w:r>
                    </w:p>
                    <w:p w14:paraId="535A373C" w14:textId="0FF7F0D3" w:rsidR="0049005E" w:rsidRDefault="0049005E" w:rsidP="0049005E">
                      <w:pPr>
                        <w:rPr>
                          <w:rFonts w:ascii="HG丸ｺﾞｼｯｸM-PRO" w:eastAsia="HG丸ｺﾞｼｯｸM-PRO" w:hAnsi="HG丸ｺﾞｼｯｸM-PRO"/>
                          <w:b/>
                          <w:bCs/>
                          <w:szCs w:val="21"/>
                          <w:highlight w:val="cyan"/>
                        </w:rPr>
                      </w:pPr>
                      <w:r>
                        <w:rPr>
                          <w:rFonts w:ascii="HG丸ｺﾞｼｯｸM-PRO" w:eastAsia="HG丸ｺﾞｼｯｸM-PRO" w:hAnsi="HG丸ｺﾞｼｯｸM-PRO" w:hint="eastAsia"/>
                          <w:b/>
                          <w:bCs/>
                          <w:szCs w:val="21"/>
                          <w:highlight w:val="cyan"/>
                        </w:rPr>
                        <w:t>・大雨</w:t>
                      </w:r>
                      <w:r w:rsidR="00FD79A6">
                        <w:rPr>
                          <w:rFonts w:ascii="HG丸ｺﾞｼｯｸM-PRO" w:eastAsia="HG丸ｺﾞｼｯｸM-PRO" w:hAnsi="HG丸ｺﾞｼｯｸM-PRO" w:hint="eastAsia"/>
                          <w:b/>
                          <w:bCs/>
                          <w:szCs w:val="21"/>
                          <w:highlight w:val="cyan"/>
                        </w:rPr>
                        <w:t>警報</w:t>
                      </w:r>
                      <w:r>
                        <w:rPr>
                          <w:rFonts w:ascii="HG丸ｺﾞｼｯｸM-PRO" w:eastAsia="HG丸ｺﾞｼｯｸM-PRO" w:hAnsi="HG丸ｺﾞｼｯｸM-PRO" w:hint="eastAsia"/>
                          <w:szCs w:val="21"/>
                          <w:highlight w:val="cyan"/>
                        </w:rPr>
                        <w:t>（雨）</w:t>
                      </w:r>
                    </w:p>
                    <w:p w14:paraId="4705DC3A" w14:textId="1B91A0C1" w:rsidR="0049005E" w:rsidRDefault="0049005E" w:rsidP="0049005E">
                      <w:pPr>
                        <w:rPr>
                          <w:rFonts w:ascii="HG丸ｺﾞｼｯｸM-PRO" w:eastAsia="HG丸ｺﾞｼｯｸM-PRO" w:hAnsi="HG丸ｺﾞｼｯｸM-PRO"/>
                          <w:b/>
                          <w:bCs/>
                          <w:szCs w:val="21"/>
                          <w:highlight w:val="cyan"/>
                        </w:rPr>
                      </w:pPr>
                      <w:r>
                        <w:rPr>
                          <w:rFonts w:ascii="HG丸ｺﾞｼｯｸM-PRO" w:eastAsia="HG丸ｺﾞｼｯｸM-PRO" w:hAnsi="HG丸ｺﾞｼｯｸM-PRO" w:hint="eastAsia"/>
                          <w:b/>
                          <w:bCs/>
                          <w:szCs w:val="21"/>
                          <w:highlight w:val="cyan"/>
                        </w:rPr>
                        <w:t>・洪水</w:t>
                      </w:r>
                      <w:r w:rsidR="00FD79A6">
                        <w:rPr>
                          <w:rFonts w:ascii="HG丸ｺﾞｼｯｸM-PRO" w:eastAsia="HG丸ｺﾞｼｯｸM-PRO" w:hAnsi="HG丸ｺﾞｼｯｸM-PRO" w:hint="eastAsia"/>
                          <w:b/>
                          <w:bCs/>
                          <w:szCs w:val="21"/>
                          <w:highlight w:val="cyan"/>
                        </w:rPr>
                        <w:t>警報</w:t>
                      </w:r>
                      <w:r>
                        <w:rPr>
                          <w:rFonts w:ascii="HG丸ｺﾞｼｯｸM-PRO" w:eastAsia="HG丸ｺﾞｼｯｸM-PRO" w:hAnsi="HG丸ｺﾞｼｯｸM-PRO" w:hint="eastAsia"/>
                          <w:szCs w:val="21"/>
                          <w:highlight w:val="cyan"/>
                        </w:rPr>
                        <w:t>（川）</w:t>
                      </w:r>
                    </w:p>
                    <w:p w14:paraId="5B38972F" w14:textId="37E3E8BD" w:rsidR="00FD79A6" w:rsidRDefault="0049005E" w:rsidP="0049005E">
                      <w:pPr>
                        <w:rPr>
                          <w:rFonts w:ascii="HG丸ｺﾞｼｯｸM-PRO" w:eastAsia="HG丸ｺﾞｼｯｸM-PRO" w:hAnsi="HG丸ｺﾞｼｯｸM-PRO"/>
                          <w:szCs w:val="21"/>
                        </w:rPr>
                      </w:pPr>
                      <w:r>
                        <w:rPr>
                          <w:rFonts w:ascii="HG丸ｺﾞｼｯｸM-PRO" w:eastAsia="HG丸ｺﾞｼｯｸM-PRO" w:hAnsi="HG丸ｺﾞｼｯｸM-PRO" w:hint="eastAsia"/>
                          <w:b/>
                          <w:bCs/>
                          <w:szCs w:val="21"/>
                          <w:highlight w:val="cyan"/>
                        </w:rPr>
                        <w:t>・</w:t>
                      </w:r>
                      <w:r>
                        <w:rPr>
                          <w:rFonts w:ascii="HG丸ｺﾞｼｯｸM-PRO" w:eastAsia="HG丸ｺﾞｼｯｸM-PRO" w:hAnsi="HG丸ｺﾞｼｯｸM-PRO" w:hint="eastAsia"/>
                          <w:b/>
                          <w:bCs/>
                          <w:szCs w:val="21"/>
                          <w:highlight w:val="cyan"/>
                          <w:u w:val="single"/>
                          <w:shd w:val="pct15" w:color="auto" w:fill="FFFFFF"/>
                        </w:rPr>
                        <w:t>氾濫</w:t>
                      </w:r>
                      <w:r w:rsidR="00FD79A6">
                        <w:rPr>
                          <w:rFonts w:ascii="HG丸ｺﾞｼｯｸM-PRO" w:eastAsia="HG丸ｺﾞｼｯｸM-PRO" w:hAnsi="HG丸ｺﾞｼｯｸM-PRO" w:hint="eastAsia"/>
                          <w:b/>
                          <w:bCs/>
                          <w:szCs w:val="21"/>
                          <w:highlight w:val="cyan"/>
                          <w:u w:val="single"/>
                          <w:shd w:val="pct15" w:color="auto" w:fill="FFFFFF"/>
                        </w:rPr>
                        <w:t>警報</w:t>
                      </w:r>
                      <w:r>
                        <w:rPr>
                          <w:rFonts w:ascii="HG丸ｺﾞｼｯｸM-PRO" w:eastAsia="HG丸ｺﾞｼｯｸM-PRO" w:hAnsi="HG丸ｺﾞｼｯｸM-PRO" w:hint="eastAsia"/>
                          <w:szCs w:val="21"/>
                          <w:highlight w:val="cyan"/>
                        </w:rPr>
                        <w:t>（川）</w:t>
                      </w:r>
                    </w:p>
                    <w:p w14:paraId="4F779F75" w14:textId="26BF201F" w:rsidR="00FD79A6" w:rsidRPr="00FD79A6" w:rsidRDefault="00FD79A6" w:rsidP="0049005E">
                      <w:pPr>
                        <w:rPr>
                          <w:rFonts w:ascii="HG丸ｺﾞｼｯｸM-PRO" w:eastAsia="HG丸ｺﾞｼｯｸM-PRO" w:hAnsi="HG丸ｺﾞｼｯｸM-PRO"/>
                          <w:szCs w:val="21"/>
                        </w:rPr>
                      </w:pPr>
                      <w:r w:rsidRPr="00FD79A6">
                        <w:rPr>
                          <w:rFonts w:ascii="HG丸ｺﾞｼｯｸM-PRO" w:eastAsia="HG丸ｺﾞｼｯｸM-PRO" w:hAnsi="HG丸ｺﾞｼｯｸM-PRO" w:hint="eastAsia"/>
                          <w:b/>
                          <w:bCs/>
                          <w:szCs w:val="21"/>
                          <w:highlight w:val="cyan"/>
                        </w:rPr>
                        <w:t>・土砂災害警報</w:t>
                      </w:r>
                      <w:r>
                        <w:rPr>
                          <w:rFonts w:ascii="HG丸ｺﾞｼｯｸM-PRO" w:eastAsia="HG丸ｺﾞｼｯｸM-PRO" w:hAnsi="HG丸ｺﾞｼｯｸM-PRO" w:hint="eastAsia"/>
                          <w:szCs w:val="21"/>
                        </w:rPr>
                        <w:t>（山）</w:t>
                      </w:r>
                    </w:p>
                    <w:p w14:paraId="5FBB37DC" w14:textId="77777777" w:rsidR="0049005E" w:rsidRDefault="0049005E" w:rsidP="0049005E">
                      <w:pPr>
                        <w:rPr>
                          <w:rFonts w:ascii="HG丸ｺﾞｼｯｸM-PRO" w:eastAsia="HG丸ｺﾞｼｯｸM-PRO" w:hAnsi="HG丸ｺﾞｼｯｸM-PRO"/>
                          <w:b/>
                          <w:bCs/>
                          <w:szCs w:val="21"/>
                        </w:rPr>
                      </w:pPr>
                      <w:r>
                        <w:rPr>
                          <w:rFonts w:ascii="HG丸ｺﾞｼｯｸM-PRO" w:eastAsia="HG丸ｺﾞｼｯｸM-PRO" w:hAnsi="HG丸ｺﾞｼｯｸM-PRO" w:hint="eastAsia"/>
                          <w:b/>
                          <w:bCs/>
                          <w:szCs w:val="21"/>
                        </w:rPr>
                        <w:t>[沿岸部]</w:t>
                      </w:r>
                    </w:p>
                    <w:p w14:paraId="2C5ACABD" w14:textId="44C15B9E" w:rsidR="0049005E" w:rsidRDefault="0049005E" w:rsidP="0049005E">
                      <w:pPr>
                        <w:rPr>
                          <w:rFonts w:ascii="HG丸ｺﾞｼｯｸM-PRO" w:eastAsia="HG丸ｺﾞｼｯｸM-PRO" w:hAnsi="HG丸ｺﾞｼｯｸM-PRO"/>
                          <w:szCs w:val="21"/>
                        </w:rPr>
                      </w:pPr>
                      <w:r>
                        <w:rPr>
                          <w:rFonts w:ascii="HG丸ｺﾞｼｯｸM-PRO" w:eastAsia="HG丸ｺﾞｼｯｸM-PRO" w:hAnsi="HG丸ｺﾞｼｯｸM-PRO" w:hint="eastAsia"/>
                          <w:b/>
                          <w:bCs/>
                          <w:szCs w:val="21"/>
                        </w:rPr>
                        <w:t>・</w:t>
                      </w:r>
                      <w:r w:rsidR="008D7CFE">
                        <w:rPr>
                          <w:rFonts w:ascii="HG丸ｺﾞｼｯｸM-PRO" w:eastAsia="HG丸ｺﾞｼｯｸM-PRO" w:hAnsi="HG丸ｺﾞｼｯｸM-PRO" w:hint="eastAsia"/>
                          <w:b/>
                          <w:bCs/>
                          <w:szCs w:val="21"/>
                        </w:rPr>
                        <w:t>高潮警報</w:t>
                      </w:r>
                      <w:r>
                        <w:rPr>
                          <w:rFonts w:ascii="HG丸ｺﾞｼｯｸM-PRO" w:eastAsia="HG丸ｺﾞｼｯｸM-PRO" w:hAnsi="HG丸ｺﾞｼｯｸM-PRO" w:hint="eastAsia"/>
                          <w:szCs w:val="21"/>
                        </w:rPr>
                        <w:t>（海）</w:t>
                      </w:r>
                    </w:p>
                    <w:p w14:paraId="32208A01" w14:textId="77777777" w:rsidR="0049005E" w:rsidRDefault="0049005E" w:rsidP="0049005E">
                      <w:pPr>
                        <w:rPr>
                          <w:rFonts w:ascii="HG丸ｺﾞｼｯｸM-PRO" w:eastAsia="HG丸ｺﾞｼｯｸM-PRO" w:hAnsi="HG丸ｺﾞｼｯｸM-PRO"/>
                          <w:szCs w:val="21"/>
                        </w:rPr>
                      </w:pPr>
                    </w:p>
                    <w:p w14:paraId="255B1DEF" w14:textId="77777777" w:rsidR="0049005E" w:rsidRDefault="0049005E" w:rsidP="0049005E">
                      <w:pPr>
                        <w:rPr>
                          <w:rFonts w:ascii="HG丸ｺﾞｼｯｸM-PRO" w:eastAsia="HG丸ｺﾞｼｯｸM-PRO" w:hAnsi="HG丸ｺﾞｼｯｸM-PRO"/>
                          <w:b/>
                          <w:bCs/>
                          <w:szCs w:val="21"/>
                        </w:rPr>
                      </w:pPr>
                    </w:p>
                    <w:p w14:paraId="33981DEF" w14:textId="77777777" w:rsidR="0049005E" w:rsidRDefault="0049005E" w:rsidP="0049005E">
                      <w:pPr>
                        <w:rPr>
                          <w:rFonts w:ascii="HG丸ｺﾞｼｯｸM-PRO" w:eastAsia="HG丸ｺﾞｼｯｸM-PRO" w:hAnsi="HG丸ｺﾞｼｯｸM-PRO"/>
                          <w:b/>
                          <w:bCs/>
                          <w:szCs w:val="21"/>
                        </w:rPr>
                      </w:pPr>
                    </w:p>
                  </w:txbxContent>
                </v:textbox>
              </v:shape>
            </w:pict>
          </mc:Fallback>
        </mc:AlternateContent>
      </w:r>
      <w:r>
        <w:rPr>
          <w:rFonts w:ascii="HG丸ｺﾞｼｯｸM-PRO" w:eastAsia="HG丸ｺﾞｼｯｸM-PRO" w:hAnsi="HG丸ｺﾞｼｯｸM-PRO" w:hint="eastAsia"/>
          <w:b/>
          <w:bCs/>
          <w:sz w:val="24"/>
          <w:szCs w:val="24"/>
        </w:rPr>
        <w:tab/>
      </w:r>
    </w:p>
    <w:p w14:paraId="14221190" w14:textId="77777777" w:rsidR="0049005E" w:rsidRDefault="0049005E" w:rsidP="0049005E">
      <w:pPr>
        <w:rPr>
          <w:rFonts w:ascii="HG丸ｺﾞｼｯｸM-PRO" w:eastAsia="HG丸ｺﾞｼｯｸM-PRO" w:hAnsi="HG丸ｺﾞｼｯｸM-PRO"/>
          <w:b/>
          <w:bCs/>
          <w:sz w:val="24"/>
          <w:szCs w:val="24"/>
        </w:rPr>
      </w:pPr>
    </w:p>
    <w:p w14:paraId="7A088EA3" w14:textId="5EF642F7" w:rsidR="0049005E" w:rsidRDefault="0049005E" w:rsidP="0049005E">
      <w:pPr>
        <w:tabs>
          <w:tab w:val="left" w:pos="7974"/>
        </w:tabs>
        <w:rPr>
          <w:rFonts w:ascii="HG丸ｺﾞｼｯｸM-PRO" w:eastAsia="HG丸ｺﾞｼｯｸM-PRO" w:hAnsi="HG丸ｺﾞｼｯｸM-PRO"/>
          <w:sz w:val="24"/>
          <w:szCs w:val="24"/>
        </w:rPr>
      </w:pPr>
      <w:r>
        <w:rPr>
          <w:rFonts w:ascii="游明朝" w:eastAsia="游明朝" w:hAnsi="游明朝"/>
          <w:noProof/>
        </w:rPr>
        <mc:AlternateContent>
          <mc:Choice Requires="wps">
            <w:drawing>
              <wp:anchor distT="0" distB="0" distL="114300" distR="114300" simplePos="0" relativeHeight="251669504" behindDoc="0" locked="0" layoutInCell="1" allowOverlap="1" wp14:anchorId="4151D36F" wp14:editId="72FC953D">
                <wp:simplePos x="0" y="0"/>
                <wp:positionH relativeFrom="column">
                  <wp:posOffset>4644390</wp:posOffset>
                </wp:positionH>
                <wp:positionV relativeFrom="paragraph">
                  <wp:posOffset>-656590</wp:posOffset>
                </wp:positionV>
                <wp:extent cx="1274445" cy="2155825"/>
                <wp:effectExtent l="19050" t="19050" r="20955" b="15875"/>
                <wp:wrapNone/>
                <wp:docPr id="53"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4445" cy="2155825"/>
                        </a:xfrm>
                        <a:prstGeom prst="rect">
                          <a:avLst/>
                        </a:prstGeom>
                        <a:solidFill>
                          <a:srgbClr val="FFFFFF"/>
                        </a:solidFill>
                        <a:ln w="28575">
                          <a:solidFill>
                            <a:srgbClr val="000000"/>
                          </a:solidFill>
                          <a:miter lim="800000"/>
                          <a:headEnd/>
                          <a:tailEnd/>
                        </a:ln>
                      </wps:spPr>
                      <wps:txbx>
                        <w:txbxContent>
                          <w:p w14:paraId="288BAB0F" w14:textId="77777777" w:rsidR="0049005E" w:rsidRDefault="0049005E" w:rsidP="0049005E">
                            <w:pPr>
                              <w:rPr>
                                <w:rFonts w:ascii="ＭＳ Ｐ明朝" w:eastAsia="ＭＳ Ｐ明朝" w:hAnsi="ＭＳ Ｐ明朝"/>
                                <w:szCs w:val="21"/>
                              </w:rPr>
                            </w:pPr>
                          </w:p>
                          <w:p w14:paraId="112E3332"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・防災担当職員他</w:t>
                            </w:r>
                          </w:p>
                          <w:p w14:paraId="346EC95A" w14:textId="77777777" w:rsidR="0049005E" w:rsidRDefault="0049005E" w:rsidP="0049005E">
                            <w:pPr>
                              <w:jc w:val="right"/>
                              <w:rPr>
                                <w:rFonts w:ascii="ＭＳ Ｐ明朝" w:eastAsia="ＭＳ Ｐ明朝" w:hAnsi="ＭＳ Ｐ明朝"/>
                                <w:sz w:val="18"/>
                                <w:szCs w:val="18"/>
                              </w:rPr>
                            </w:pPr>
                            <w:r>
                              <w:rPr>
                                <w:rFonts w:ascii="ＭＳ Ｐ明朝" w:eastAsia="ＭＳ Ｐ明朝" w:hAnsi="ＭＳ Ｐ明朝" w:hint="eastAsia"/>
                                <w:sz w:val="18"/>
                                <w:szCs w:val="18"/>
                              </w:rPr>
                              <w:t>（</w:t>
                            </w:r>
                            <w:r>
                              <w:rPr>
                                <w:rFonts w:ascii="ＭＳ Ｐ明朝" w:eastAsia="ＭＳ Ｐ明朝" w:hAnsi="ＭＳ Ｐ明朝" w:hint="eastAsia"/>
                                <w:sz w:val="18"/>
                                <w:szCs w:val="18"/>
                              </w:rPr>
                              <w:t>他には、誰が…?）</w:t>
                            </w:r>
                          </w:p>
                          <w:p w14:paraId="192F406A" w14:textId="77777777" w:rsidR="0049005E" w:rsidRDefault="0049005E" w:rsidP="0049005E">
                            <w:pPr>
                              <w:rPr>
                                <w:rFonts w:ascii="ＭＳ Ｐ明朝" w:eastAsia="ＭＳ Ｐ明朝" w:hAnsi="ＭＳ Ｐ明朝"/>
                                <w:szCs w:val="21"/>
                              </w:rPr>
                            </w:pPr>
                          </w:p>
                          <w:p w14:paraId="44C6D742" w14:textId="77777777" w:rsidR="0049005E" w:rsidRDefault="0049005E" w:rsidP="0049005E">
                            <w:pPr>
                              <w:rPr>
                                <w:rFonts w:ascii="ＭＳ ゴシック" w:eastAsia="ＭＳ ゴシック" w:hAnsi="ＭＳ ゴシック"/>
                                <w:sz w:val="24"/>
                              </w:rPr>
                            </w:pPr>
                          </w:p>
                          <w:p w14:paraId="1B3CD406" w14:textId="77777777" w:rsidR="0049005E" w:rsidRDefault="0049005E" w:rsidP="0049005E">
                            <w:pPr>
                              <w:rPr>
                                <w:rFonts w:ascii="ＭＳ ゴシック" w:eastAsia="ＭＳ ゴシック" w:hAnsi="ＭＳ ゴシック"/>
                                <w:sz w:val="24"/>
                              </w:rPr>
                            </w:pP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1D36F" id="テキスト ボックス 53" o:spid="_x0000_s1033" type="#_x0000_t202" style="position:absolute;left:0;text-align:left;margin-left:365.7pt;margin-top:-51.7pt;width:100.35pt;height:16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" strokeweight="2.25pt">
                <v:textbox inset="1mm,,1mm">
                  <w:txbxContent>
                    <w:p w14:paraId="288BAB0F" w14:textId="77777777" w:rsidR="0049005E" w:rsidRDefault="0049005E" w:rsidP="0049005E">
                      <w:pPr>
                        <w:rPr>
                          <w:rFonts w:ascii="ＭＳ Ｐ明朝" w:eastAsia="ＭＳ Ｐ明朝" w:hAnsi="ＭＳ Ｐ明朝"/>
                          <w:szCs w:val="21"/>
                        </w:rPr>
                      </w:pPr>
                    </w:p>
                    <w:p w14:paraId="112E3332"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・防災担当職員他</w:t>
                      </w:r>
                    </w:p>
                    <w:p w14:paraId="346EC95A" w14:textId="77777777" w:rsidR="0049005E" w:rsidRDefault="0049005E" w:rsidP="0049005E">
                      <w:pPr>
                        <w:jc w:val="right"/>
                        <w:rPr>
                          <w:rFonts w:ascii="ＭＳ Ｐ明朝" w:eastAsia="ＭＳ Ｐ明朝" w:hAnsi="ＭＳ Ｐ明朝"/>
                          <w:sz w:val="18"/>
                          <w:szCs w:val="18"/>
                        </w:rPr>
                      </w:pPr>
                      <w:r>
                        <w:rPr>
                          <w:rFonts w:ascii="ＭＳ Ｐ明朝" w:eastAsia="ＭＳ Ｐ明朝" w:hAnsi="ＭＳ Ｐ明朝" w:hint="eastAsia"/>
                          <w:sz w:val="18"/>
                          <w:szCs w:val="18"/>
                        </w:rPr>
                        <w:t>（他には、誰が…?）</w:t>
                      </w:r>
                    </w:p>
                    <w:p w14:paraId="192F406A" w14:textId="77777777" w:rsidR="0049005E" w:rsidRDefault="0049005E" w:rsidP="0049005E">
                      <w:pPr>
                        <w:rPr>
                          <w:rFonts w:ascii="ＭＳ Ｐ明朝" w:eastAsia="ＭＳ Ｐ明朝" w:hAnsi="ＭＳ Ｐ明朝"/>
                          <w:szCs w:val="21"/>
                        </w:rPr>
                      </w:pPr>
                    </w:p>
                    <w:p w14:paraId="44C6D742" w14:textId="77777777" w:rsidR="0049005E" w:rsidRDefault="0049005E" w:rsidP="0049005E">
                      <w:pPr>
                        <w:rPr>
                          <w:rFonts w:ascii="ＭＳ ゴシック" w:eastAsia="ＭＳ ゴシック" w:hAnsi="ＭＳ ゴシック"/>
                          <w:sz w:val="24"/>
                        </w:rPr>
                      </w:pPr>
                    </w:p>
                    <w:p w14:paraId="1B3CD406" w14:textId="77777777" w:rsidR="0049005E" w:rsidRDefault="0049005E" w:rsidP="0049005E">
                      <w:pPr>
                        <w:rPr>
                          <w:rFonts w:ascii="ＭＳ ゴシック" w:eastAsia="ＭＳ ゴシック" w:hAnsi="ＭＳ ゴシック"/>
                          <w:sz w:val="24"/>
                        </w:rPr>
                      </w:pPr>
                    </w:p>
                  </w:txbxContent>
                </v:textbox>
              </v:shape>
            </w:pict>
          </mc:Fallback>
        </mc:AlternateContent>
      </w:r>
      <w:r>
        <w:rPr>
          <w:rFonts w:ascii="HG丸ｺﾞｼｯｸM-PRO" w:eastAsia="HG丸ｺﾞｼｯｸM-PRO" w:hAnsi="HG丸ｺﾞｼｯｸM-PRO" w:hint="eastAsia"/>
          <w:sz w:val="24"/>
          <w:szCs w:val="24"/>
        </w:rPr>
        <w:tab/>
      </w:r>
    </w:p>
    <w:p w14:paraId="3554EE70" w14:textId="655F89E9" w:rsidR="0049005E" w:rsidRDefault="0049005E" w:rsidP="0049005E">
      <w:pPr>
        <w:jc w:val="center"/>
        <w:rPr>
          <w:rFonts w:ascii="HG丸ｺﾞｼｯｸM-PRO" w:eastAsia="HG丸ｺﾞｼｯｸM-PRO" w:hAnsi="HG丸ｺﾞｼｯｸM-PRO"/>
          <w:sz w:val="24"/>
          <w:szCs w:val="24"/>
        </w:rPr>
      </w:pPr>
    </w:p>
    <w:p w14:paraId="164C15D5" w14:textId="77777777" w:rsidR="0049005E" w:rsidRDefault="0049005E" w:rsidP="0049005E">
      <w:pPr>
        <w:rPr>
          <w:rFonts w:ascii="HG丸ｺﾞｼｯｸM-PRO" w:eastAsia="HG丸ｺﾞｼｯｸM-PRO" w:hAnsi="HG丸ｺﾞｼｯｸM-PRO"/>
          <w:sz w:val="24"/>
          <w:szCs w:val="24"/>
        </w:rPr>
      </w:pPr>
    </w:p>
    <w:p w14:paraId="7FEE495E" w14:textId="77777777" w:rsidR="0049005E" w:rsidRDefault="0049005E" w:rsidP="0049005E">
      <w:pPr>
        <w:rPr>
          <w:rFonts w:ascii="HG丸ｺﾞｼｯｸM-PRO" w:eastAsia="HG丸ｺﾞｼｯｸM-PRO" w:hAnsi="HG丸ｺﾞｼｯｸM-PRO"/>
          <w:sz w:val="24"/>
          <w:szCs w:val="24"/>
        </w:rPr>
      </w:pPr>
    </w:p>
    <w:p w14:paraId="738195CE" w14:textId="77777777" w:rsidR="0049005E" w:rsidRDefault="0049005E" w:rsidP="0049005E">
      <w:pPr>
        <w:rPr>
          <w:rFonts w:ascii="HG丸ｺﾞｼｯｸM-PRO" w:eastAsia="HG丸ｺﾞｼｯｸM-PRO" w:hAnsi="HG丸ｺﾞｼｯｸM-PRO"/>
          <w:sz w:val="24"/>
          <w:szCs w:val="24"/>
        </w:rPr>
      </w:pPr>
    </w:p>
    <w:p w14:paraId="4D5CE703" w14:textId="77777777" w:rsidR="0049005E" w:rsidRDefault="0049005E" w:rsidP="0049005E">
      <w:pPr>
        <w:tabs>
          <w:tab w:val="left" w:pos="3084"/>
        </w:tabs>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ab/>
      </w:r>
    </w:p>
    <w:p w14:paraId="00173C94" w14:textId="70B45A86" w:rsidR="0049005E" w:rsidRDefault="00783925" w:rsidP="0049005E">
      <w:pPr>
        <w:tabs>
          <w:tab w:val="left" w:pos="3478"/>
        </w:tabs>
        <w:rPr>
          <w:rFonts w:ascii="HG丸ｺﾞｼｯｸM-PRO" w:eastAsia="HG丸ｺﾞｼｯｸM-PRO" w:hAnsi="HG丸ｺﾞｼｯｸM-PRO"/>
          <w:sz w:val="24"/>
          <w:szCs w:val="24"/>
        </w:rPr>
      </w:pPr>
      <w:r>
        <w:rPr>
          <w:rFonts w:ascii="游明朝" w:eastAsia="游明朝" w:hAnsi="游明朝"/>
          <w:noProof/>
        </w:rPr>
        <mc:AlternateContent>
          <mc:Choice Requires="wps">
            <w:drawing>
              <wp:anchor distT="0" distB="0" distL="114300" distR="114300" simplePos="0" relativeHeight="251674624" behindDoc="0" locked="0" layoutInCell="1" allowOverlap="1" wp14:anchorId="45F057CE" wp14:editId="040C8D00">
                <wp:simplePos x="0" y="0"/>
                <wp:positionH relativeFrom="column">
                  <wp:posOffset>4647353</wp:posOffset>
                </wp:positionH>
                <wp:positionV relativeFrom="paragraph">
                  <wp:posOffset>191135</wp:posOffset>
                </wp:positionV>
                <wp:extent cx="1274445" cy="2326005"/>
                <wp:effectExtent l="19050" t="19050" r="20955" b="17145"/>
                <wp:wrapNone/>
                <wp:docPr id="59"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4445" cy="2326005"/>
                        </a:xfrm>
                        <a:prstGeom prst="rect">
                          <a:avLst/>
                        </a:prstGeom>
                        <a:solidFill>
                          <a:srgbClr val="FFFFFF"/>
                        </a:solidFill>
                        <a:ln w="28575">
                          <a:solidFill>
                            <a:srgbClr val="000000"/>
                          </a:solidFill>
                          <a:miter lim="800000"/>
                          <a:headEnd/>
                          <a:tailEnd/>
                        </a:ln>
                      </wps:spPr>
                      <wps:txbx>
                        <w:txbxContent>
                          <w:p w14:paraId="3FAF6D44" w14:textId="77777777" w:rsidR="0049005E" w:rsidRDefault="0049005E" w:rsidP="0049005E">
                            <w:pPr>
                              <w:rPr>
                                <w:rFonts w:ascii="ＭＳ ゴシック" w:hAnsi="ＭＳ ゴシック"/>
                              </w:rPr>
                            </w:pPr>
                          </w:p>
                          <w:p w14:paraId="47FF9A7A" w14:textId="77777777" w:rsidR="0049005E" w:rsidRDefault="0049005E" w:rsidP="0049005E">
                            <w:pPr>
                              <w:rPr>
                                <w:rFonts w:ascii="ＭＳ ゴシック" w:hAnsi="ＭＳ ゴシック"/>
                              </w:rPr>
                            </w:pPr>
                            <w:bookmarkStart w:id="4" w:name="_Hlk77321624"/>
                            <w:r>
                              <w:rPr>
                                <w:rFonts w:ascii="ＭＳ ゴシック" w:hAnsi="ＭＳ ゴシック" w:hint="eastAsia"/>
                              </w:rPr>
                              <w:t>・管理者他</w:t>
                            </w:r>
                          </w:p>
                          <w:p w14:paraId="33D60CD1" w14:textId="77777777" w:rsidR="0049005E" w:rsidRDefault="0049005E" w:rsidP="0049005E">
                            <w:pPr>
                              <w:jc w:val="right"/>
                              <w:rPr>
                                <w:rFonts w:ascii="ＭＳ Ｐ明朝" w:eastAsia="ＭＳ Ｐ明朝" w:hAnsi="ＭＳ Ｐ明朝"/>
                                <w:sz w:val="18"/>
                                <w:szCs w:val="18"/>
                              </w:rPr>
                            </w:pPr>
                            <w:r>
                              <w:rPr>
                                <w:rFonts w:ascii="ＭＳ Ｐ明朝" w:eastAsia="ＭＳ Ｐ明朝" w:hAnsi="ＭＳ Ｐ明朝" w:hint="eastAsia"/>
                                <w:sz w:val="18"/>
                                <w:szCs w:val="18"/>
                              </w:rPr>
                              <w:t>（他には、誰が…?）</w:t>
                            </w:r>
                          </w:p>
                          <w:bookmarkEnd w:id="4"/>
                          <w:p w14:paraId="35B6873E" w14:textId="77777777" w:rsidR="0049005E" w:rsidRPr="00F23B50" w:rsidRDefault="0049005E" w:rsidP="0049005E">
                            <w:pPr>
                              <w:rPr>
                                <w:rFonts w:ascii="ＭＳ ゴシック" w:eastAsia="游明朝" w:hAnsi="ＭＳ ゴシック"/>
                              </w:rPr>
                            </w:pPr>
                          </w:p>
                          <w:p w14:paraId="366F1CC8" w14:textId="77777777" w:rsidR="0049005E" w:rsidRDefault="0049005E" w:rsidP="0049005E">
                            <w:pPr>
                              <w:rPr>
                                <w:rFonts w:ascii="ＭＳ ゴシック" w:hAnsi="ＭＳ ゴシック"/>
                              </w:rPr>
                            </w:pP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057CE" id="テキスト ボックス 59" o:spid="_x0000_s1034" type="#_x0000_t202" style="position:absolute;left:0;text-align:left;margin-left:365.95pt;margin-top:15.05pt;width:100.35pt;height:183.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" strokeweight="2.25pt">
                <v:textbox inset="1mm,,1mm">
                  <w:txbxContent>
                    <w:p w14:paraId="3FAF6D44" w14:textId="77777777" w:rsidR="0049005E" w:rsidRDefault="0049005E" w:rsidP="0049005E">
                      <w:pPr>
                        <w:rPr>
                          <w:rFonts w:ascii="ＭＳ ゴシック" w:hAnsi="ＭＳ ゴシック"/>
                        </w:rPr>
                      </w:pPr>
                    </w:p>
                    <w:p w14:paraId="47FF9A7A" w14:textId="77777777" w:rsidR="0049005E" w:rsidRDefault="0049005E" w:rsidP="0049005E">
                      <w:pPr>
                        <w:rPr>
                          <w:rFonts w:ascii="ＭＳ ゴシック" w:hAnsi="ＭＳ ゴシック"/>
                        </w:rPr>
                      </w:pPr>
                      <w:bookmarkStart w:id="9" w:name="_Hlk77321624"/>
                      <w:r>
                        <w:rPr>
                          <w:rFonts w:ascii="ＭＳ ゴシック" w:hAnsi="ＭＳ ゴシック" w:hint="eastAsia"/>
                        </w:rPr>
                        <w:t>・管理者他</w:t>
                      </w:r>
                    </w:p>
                    <w:p w14:paraId="33D60CD1" w14:textId="77777777" w:rsidR="0049005E" w:rsidRDefault="0049005E" w:rsidP="0049005E">
                      <w:pPr>
                        <w:jc w:val="right"/>
                        <w:rPr>
                          <w:rFonts w:ascii="ＭＳ Ｐ明朝" w:eastAsia="ＭＳ Ｐ明朝" w:hAnsi="ＭＳ Ｐ明朝"/>
                          <w:sz w:val="18"/>
                          <w:szCs w:val="18"/>
                        </w:rPr>
                      </w:pPr>
                      <w:r>
                        <w:rPr>
                          <w:rFonts w:ascii="ＭＳ Ｐ明朝" w:eastAsia="ＭＳ Ｐ明朝" w:hAnsi="ＭＳ Ｐ明朝" w:hint="eastAsia"/>
                          <w:sz w:val="18"/>
                          <w:szCs w:val="18"/>
                        </w:rPr>
                        <w:t>（他には、誰が…?）</w:t>
                      </w:r>
                    </w:p>
                    <w:bookmarkEnd w:id="9"/>
                    <w:p w14:paraId="35B6873E" w14:textId="77777777" w:rsidR="0049005E" w:rsidRPr="00F23B50" w:rsidRDefault="0049005E" w:rsidP="0049005E">
                      <w:pPr>
                        <w:rPr>
                          <w:rFonts w:ascii="ＭＳ ゴシック" w:eastAsia="游明朝" w:hAnsi="ＭＳ ゴシック"/>
                        </w:rPr>
                      </w:pPr>
                    </w:p>
                    <w:p w14:paraId="366F1CC8" w14:textId="77777777" w:rsidR="0049005E" w:rsidRDefault="0049005E" w:rsidP="0049005E">
                      <w:pPr>
                        <w:rPr>
                          <w:rFonts w:ascii="ＭＳ ゴシック" w:hAnsi="ＭＳ ゴシック"/>
                        </w:rPr>
                      </w:pPr>
                    </w:p>
                  </w:txbxContent>
                </v:textbox>
              </v:shape>
            </w:pict>
          </mc:Fallback>
        </mc:AlternateContent>
      </w:r>
      <w:r>
        <w:rPr>
          <w:rFonts w:ascii="游明朝" w:eastAsia="游明朝" w:hAnsi="游明朝"/>
          <w:noProof/>
        </w:rPr>
        <mc:AlternateContent>
          <mc:Choice Requires="wps">
            <w:drawing>
              <wp:anchor distT="0" distB="0" distL="114300" distR="114300" simplePos="0" relativeHeight="251673600" behindDoc="0" locked="0" layoutInCell="1" allowOverlap="1" wp14:anchorId="30654C68" wp14:editId="00B71A09">
                <wp:simplePos x="0" y="0"/>
                <wp:positionH relativeFrom="column">
                  <wp:posOffset>2716953</wp:posOffset>
                </wp:positionH>
                <wp:positionV relativeFrom="paragraph">
                  <wp:posOffset>189019</wp:posOffset>
                </wp:positionV>
                <wp:extent cx="1842770" cy="2353522"/>
                <wp:effectExtent l="19050" t="19050" r="24130" b="27940"/>
                <wp:wrapNone/>
                <wp:docPr id="54" name="テキスト ボックス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770" cy="2353522"/>
                        </a:xfrm>
                        <a:prstGeom prst="rect">
                          <a:avLst/>
                        </a:prstGeom>
                        <a:solidFill>
                          <a:srgbClr val="FFFFFF"/>
                        </a:solidFill>
                        <a:ln w="28575">
                          <a:solidFill>
                            <a:srgbClr val="000000"/>
                          </a:solidFill>
                          <a:miter lim="800000"/>
                          <a:headEnd/>
                          <a:tailEnd/>
                        </a:ln>
                      </wps:spPr>
                      <wps:txbx>
                        <w:txbxContent>
                          <w:p w14:paraId="7C44D101"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・気象情報等の情報収集</w:t>
                            </w:r>
                          </w:p>
                          <w:p w14:paraId="77131E21"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・避難場所への避難誘導</w:t>
                            </w:r>
                          </w:p>
                          <w:p w14:paraId="3377C11D"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・使用する可能性が高い蓄電器等の準備</w:t>
                            </w:r>
                          </w:p>
                          <w:p w14:paraId="14384962"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・利用者家族への事前連絡</w:t>
                            </w:r>
                          </w:p>
                          <w:p w14:paraId="4E63F1E4"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・職員含め人数確認</w:t>
                            </w:r>
                          </w:p>
                          <w:p w14:paraId="6B43A7FE"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・地域住民への協力要請</w:t>
                            </w:r>
                          </w:p>
                          <w:p w14:paraId="1D90B842" w14:textId="77777777" w:rsidR="0049005E" w:rsidRDefault="0049005E" w:rsidP="0049005E">
                            <w:pPr>
                              <w:rPr>
                                <w:rFonts w:ascii="ＭＳ Ｐ明朝" w:eastAsia="ＭＳ Ｐ明朝" w:hAnsi="ＭＳ Ｐ明朝"/>
                                <w:szCs w:val="21"/>
                              </w:rPr>
                            </w:pPr>
                          </w:p>
                          <w:p w14:paraId="53F96E8D" w14:textId="77777777" w:rsidR="0049005E" w:rsidRDefault="0049005E" w:rsidP="0049005E">
                            <w:pPr>
                              <w:rPr>
                                <w:rFonts w:ascii="ＭＳ Ｐ明朝" w:eastAsia="ＭＳ Ｐ明朝" w:hAnsi="ＭＳ Ｐ明朝"/>
                                <w:szCs w:val="21"/>
                              </w:rPr>
                            </w:pPr>
                          </w:p>
                          <w:p w14:paraId="2313085E" w14:textId="77777777" w:rsidR="0049005E" w:rsidRDefault="0049005E" w:rsidP="0049005E">
                            <w:pPr>
                              <w:rPr>
                                <w:rFonts w:ascii="ＭＳ Ｐ明朝" w:eastAsia="ＭＳ Ｐ明朝" w:hAnsi="ＭＳ Ｐ明朝"/>
                                <w:szCs w:val="21"/>
                              </w:rPr>
                            </w:pPr>
                          </w:p>
                          <w:p w14:paraId="2C34BC44" w14:textId="77777777" w:rsidR="0049005E" w:rsidRDefault="0049005E" w:rsidP="0049005E">
                            <w:pPr>
                              <w:rPr>
                                <w:rFonts w:ascii="ＭＳ Ｐ明朝" w:eastAsia="ＭＳ Ｐ明朝" w:hAnsi="ＭＳ Ｐ明朝"/>
                                <w:szCs w:val="21"/>
                              </w:rPr>
                            </w:pPr>
                          </w:p>
                          <w:p w14:paraId="7E27466E" w14:textId="77777777" w:rsidR="0049005E" w:rsidRDefault="0049005E" w:rsidP="0049005E">
                            <w:pPr>
                              <w:rPr>
                                <w:rFonts w:ascii="ＭＳ Ｐ明朝" w:eastAsia="ＭＳ Ｐ明朝" w:hAnsi="ＭＳ Ｐ明朝"/>
                                <w:szCs w:val="21"/>
                              </w:rPr>
                            </w:pPr>
                          </w:p>
                          <w:p w14:paraId="43C5DFF9" w14:textId="77777777" w:rsidR="0049005E" w:rsidRDefault="0049005E" w:rsidP="0049005E">
                            <w:pPr>
                              <w:rPr>
                                <w:rFonts w:ascii="ＭＳ Ｐ明朝" w:eastAsia="ＭＳ Ｐ明朝" w:hAnsi="ＭＳ Ｐ明朝"/>
                                <w:szCs w:val="21"/>
                              </w:rPr>
                            </w:pPr>
                          </w:p>
                          <w:p w14:paraId="192E3098" w14:textId="77777777" w:rsidR="0049005E" w:rsidRDefault="0049005E" w:rsidP="0049005E">
                            <w:pPr>
                              <w:rPr>
                                <w:rFonts w:ascii="ＭＳ ゴシック" w:eastAsia="ＭＳ ゴシック" w:hAnsi="ＭＳ ゴシック"/>
                                <w:sz w:val="24"/>
                              </w:rPr>
                            </w:pPr>
                          </w:p>
                          <w:p w14:paraId="1C0B0898" w14:textId="77777777" w:rsidR="0049005E" w:rsidRDefault="0049005E" w:rsidP="0049005E">
                            <w:pPr>
                              <w:rPr>
                                <w:rFonts w:ascii="ＭＳ ゴシック" w:eastAsia="ＭＳ ゴシック" w:hAnsi="ＭＳ ゴシック"/>
                                <w:sz w:val="24"/>
                              </w:rPr>
                            </w:pP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54C68" id="テキスト ボックス 54" o:spid="_x0000_s1035" type="#_x0000_t202" style="position:absolute;left:0;text-align:left;margin-left:213.95pt;margin-top:14.9pt;width:145.1pt;height:185.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" strokeweight="2.25pt">
                <v:textbox inset="1mm,,1mm">
                  <w:txbxContent>
                    <w:p w14:paraId="7C44D101"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・気象情報等の情報収集</w:t>
                      </w:r>
                    </w:p>
                    <w:p w14:paraId="77131E21"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・避難場所への避難誘導</w:t>
                      </w:r>
                    </w:p>
                    <w:p w14:paraId="3377C11D"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・使用する可能性が高い蓄電器等の準備</w:t>
                      </w:r>
                    </w:p>
                    <w:p w14:paraId="14384962"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・利用者家族への事前連絡</w:t>
                      </w:r>
                    </w:p>
                    <w:p w14:paraId="4E63F1E4"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・職員含め人数確認</w:t>
                      </w:r>
                    </w:p>
                    <w:p w14:paraId="6B43A7FE"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・地域住民への協力要請</w:t>
                      </w:r>
                    </w:p>
                    <w:p w14:paraId="1D90B842" w14:textId="77777777" w:rsidR="0049005E" w:rsidRDefault="0049005E" w:rsidP="0049005E">
                      <w:pPr>
                        <w:rPr>
                          <w:rFonts w:ascii="ＭＳ Ｐ明朝" w:eastAsia="ＭＳ Ｐ明朝" w:hAnsi="ＭＳ Ｐ明朝"/>
                          <w:szCs w:val="21"/>
                        </w:rPr>
                      </w:pPr>
                    </w:p>
                    <w:p w14:paraId="53F96E8D" w14:textId="77777777" w:rsidR="0049005E" w:rsidRDefault="0049005E" w:rsidP="0049005E">
                      <w:pPr>
                        <w:rPr>
                          <w:rFonts w:ascii="ＭＳ Ｐ明朝" w:eastAsia="ＭＳ Ｐ明朝" w:hAnsi="ＭＳ Ｐ明朝"/>
                          <w:szCs w:val="21"/>
                        </w:rPr>
                      </w:pPr>
                    </w:p>
                    <w:p w14:paraId="2313085E" w14:textId="77777777" w:rsidR="0049005E" w:rsidRDefault="0049005E" w:rsidP="0049005E">
                      <w:pPr>
                        <w:rPr>
                          <w:rFonts w:ascii="ＭＳ Ｐ明朝" w:eastAsia="ＭＳ Ｐ明朝" w:hAnsi="ＭＳ Ｐ明朝"/>
                          <w:szCs w:val="21"/>
                        </w:rPr>
                      </w:pPr>
                    </w:p>
                    <w:p w14:paraId="2C34BC44" w14:textId="77777777" w:rsidR="0049005E" w:rsidRDefault="0049005E" w:rsidP="0049005E">
                      <w:pPr>
                        <w:rPr>
                          <w:rFonts w:ascii="ＭＳ Ｐ明朝" w:eastAsia="ＭＳ Ｐ明朝" w:hAnsi="ＭＳ Ｐ明朝"/>
                          <w:szCs w:val="21"/>
                        </w:rPr>
                      </w:pPr>
                    </w:p>
                    <w:p w14:paraId="7E27466E" w14:textId="77777777" w:rsidR="0049005E" w:rsidRDefault="0049005E" w:rsidP="0049005E">
                      <w:pPr>
                        <w:rPr>
                          <w:rFonts w:ascii="ＭＳ Ｐ明朝" w:eastAsia="ＭＳ Ｐ明朝" w:hAnsi="ＭＳ Ｐ明朝"/>
                          <w:szCs w:val="21"/>
                        </w:rPr>
                      </w:pPr>
                    </w:p>
                    <w:p w14:paraId="43C5DFF9" w14:textId="77777777" w:rsidR="0049005E" w:rsidRDefault="0049005E" w:rsidP="0049005E">
                      <w:pPr>
                        <w:rPr>
                          <w:rFonts w:ascii="ＭＳ Ｐ明朝" w:eastAsia="ＭＳ Ｐ明朝" w:hAnsi="ＭＳ Ｐ明朝"/>
                          <w:szCs w:val="21"/>
                        </w:rPr>
                      </w:pPr>
                    </w:p>
                    <w:p w14:paraId="192E3098" w14:textId="77777777" w:rsidR="0049005E" w:rsidRDefault="0049005E" w:rsidP="0049005E">
                      <w:pPr>
                        <w:rPr>
                          <w:rFonts w:ascii="ＭＳ ゴシック" w:eastAsia="ＭＳ ゴシック" w:hAnsi="ＭＳ ゴシック"/>
                          <w:sz w:val="24"/>
                        </w:rPr>
                      </w:pPr>
                    </w:p>
                    <w:p w14:paraId="1C0B0898" w14:textId="77777777" w:rsidR="0049005E" w:rsidRDefault="0049005E" w:rsidP="0049005E">
                      <w:pPr>
                        <w:rPr>
                          <w:rFonts w:ascii="ＭＳ ゴシック" w:eastAsia="ＭＳ ゴシック" w:hAnsi="ＭＳ ゴシック"/>
                          <w:sz w:val="24"/>
                        </w:rPr>
                      </w:pPr>
                    </w:p>
                  </w:txbxContent>
                </v:textbox>
              </v:shape>
            </w:pict>
          </mc:Fallback>
        </mc:AlternateContent>
      </w:r>
      <w:r>
        <w:rPr>
          <w:rFonts w:ascii="游明朝" w:eastAsia="游明朝" w:hAnsi="游明朝"/>
          <w:noProof/>
        </w:rPr>
        <mc:AlternateContent>
          <mc:Choice Requires="wps">
            <w:drawing>
              <wp:anchor distT="0" distB="0" distL="114300" distR="114300" simplePos="0" relativeHeight="251672576" behindDoc="0" locked="0" layoutInCell="1" allowOverlap="1" wp14:anchorId="60841396" wp14:editId="6DF21171">
                <wp:simplePos x="0" y="0"/>
                <wp:positionH relativeFrom="column">
                  <wp:posOffset>1929553</wp:posOffset>
                </wp:positionH>
                <wp:positionV relativeFrom="paragraph">
                  <wp:posOffset>258868</wp:posOffset>
                </wp:positionV>
                <wp:extent cx="620395" cy="2106084"/>
                <wp:effectExtent l="19050" t="19050" r="27305" b="27940"/>
                <wp:wrapNone/>
                <wp:docPr id="52255" name="四角形: 角を丸くする 52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395" cy="2106084"/>
                        </a:xfrm>
                        <a:prstGeom prst="roundRect">
                          <a:avLst>
                            <a:gd name="adj" fmla="val 13250"/>
                          </a:avLst>
                        </a:prstGeom>
                        <a:solidFill>
                          <a:srgbClr val="ED7D31"/>
                        </a:solidFill>
                        <a:ln w="28575">
                          <a:solidFill>
                            <a:srgbClr val="000000"/>
                          </a:solidFill>
                          <a:miter lim="800000"/>
                          <a:headEnd/>
                          <a:tailEnd/>
                        </a:ln>
                      </wps:spPr>
                      <wps:txbx>
                        <w:txbxContent>
                          <w:p w14:paraId="760D190E" w14:textId="77777777" w:rsidR="0049005E" w:rsidRDefault="0049005E" w:rsidP="0049005E">
                            <w:pPr>
                              <w:pStyle w:val="Web"/>
                              <w:kinsoku w:val="0"/>
                              <w:overflowPunct w:val="0"/>
                              <w:spacing w:before="0" w:beforeAutospacing="0" w:after="0" w:afterAutospacing="0"/>
                              <w:jc w:val="center"/>
                              <w:textAlignment w:val="baseline"/>
                              <w:rPr>
                                <w:rFonts w:ascii="HG丸ｺﾞｼｯｸM-PRO" w:eastAsia="HG丸ｺﾞｼｯｸM-PRO" w:hAnsi="HG丸ｺﾞｼｯｸM-PRO"/>
                                <w:b/>
                                <w:bCs/>
                              </w:rPr>
                            </w:pPr>
                            <w:r>
                              <w:rPr>
                                <w:rFonts w:ascii="HG丸ｺﾞｼｯｸM-PRO" w:eastAsia="HG丸ｺﾞｼｯｸM-PRO" w:hAnsi="HG丸ｺﾞｼｯｸM-PRO" w:cs="Times New Roman" w:hint="eastAsia"/>
                                <w:b/>
                                <w:bCs/>
                                <w:color w:val="FFFFFF"/>
                                <w:kern w:val="24"/>
                                <w:sz w:val="21"/>
                                <w:szCs w:val="21"/>
                              </w:rPr>
                              <w:t>（</w:t>
                            </w:r>
                            <w:r>
                              <w:rPr>
                                <w:rFonts w:ascii="HG丸ｺﾞｼｯｸM-PRO" w:eastAsia="HG丸ｺﾞｼｯｸM-PRO" w:hAnsi="HG丸ｺﾞｼｯｸM-PRO" w:cs="Times New Roman" w:hint="eastAsia"/>
                                <w:b/>
                                <w:bCs/>
                                <w:color w:val="FFFFFF"/>
                                <w:kern w:val="24"/>
                                <w:sz w:val="21"/>
                                <w:szCs w:val="21"/>
                              </w:rPr>
                              <w:t>全員）</w:t>
                            </w:r>
                            <w:r>
                              <w:rPr>
                                <w:rFonts w:ascii="HG丸ｺﾞｼｯｸM-PRO" w:eastAsia="HG丸ｺﾞｼｯｸM-PRO" w:hAnsi="HG丸ｺﾞｼｯｸM-PRO" w:cs="Times New Roman" w:hint="eastAsia"/>
                                <w:b/>
                                <w:bCs/>
                                <w:color w:val="FFFFFF"/>
                                <w:kern w:val="24"/>
                                <w:sz w:val="28"/>
                                <w:szCs w:val="28"/>
                              </w:rPr>
                              <w:t>避難指示</w:t>
                            </w:r>
                          </w:p>
                          <w:p w14:paraId="6F871808" w14:textId="77777777" w:rsidR="0049005E" w:rsidRDefault="0049005E" w:rsidP="0049005E">
                            <w:pPr>
                              <w:rPr>
                                <w:rFonts w:ascii="HG丸ｺﾞｼｯｸM-PRO" w:eastAsia="HG丸ｺﾞｼｯｸM-PRO" w:hAnsi="HG丸ｺﾞｼｯｸM-PRO"/>
                                <w:b/>
                                <w:bCs/>
                              </w:rPr>
                            </w:pPr>
                          </w:p>
                        </w:txbxContent>
                      </wps:txbx>
                      <wps:bodyPr rot="0" vert="eaVert" wrap="square" lIns="0" tIns="35999" rIns="72000" bIns="35999"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0841396" id="四角形: 角を丸くする 52255" o:spid="_x0000_s1036" style="position:absolute;left:0;text-align:left;margin-left:151.95pt;margin-top:20.4pt;width:48.85pt;height:165.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86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" fillcolor="#ed7d31" strokeweight="2.25pt">
                <v:stroke joinstyle="miter"/>
                <v:textbox style="layout-flow:vertical-ideographic" inset="0,.99997mm,2mm,.99997mm">
                  <w:txbxContent>
                    <w:p w14:paraId="760D190E" w14:textId="77777777" w:rsidR="0049005E" w:rsidRDefault="0049005E" w:rsidP="0049005E">
                      <w:pPr>
                        <w:pStyle w:val="Web"/>
                        <w:kinsoku w:val="0"/>
                        <w:overflowPunct w:val="0"/>
                        <w:spacing w:before="0" w:beforeAutospacing="0" w:after="0" w:afterAutospacing="0"/>
                        <w:jc w:val="center"/>
                        <w:textAlignment w:val="baseline"/>
                        <w:rPr>
                          <w:rFonts w:ascii="HG丸ｺﾞｼｯｸM-PRO" w:eastAsia="HG丸ｺﾞｼｯｸM-PRO" w:hAnsi="HG丸ｺﾞｼｯｸM-PRO"/>
                          <w:b/>
                          <w:bCs/>
                        </w:rPr>
                      </w:pPr>
                      <w:r>
                        <w:rPr>
                          <w:rFonts w:ascii="HG丸ｺﾞｼｯｸM-PRO" w:eastAsia="HG丸ｺﾞｼｯｸM-PRO" w:hAnsi="HG丸ｺﾞｼｯｸM-PRO" w:cs="Times New Roman" w:hint="eastAsia"/>
                          <w:b/>
                          <w:bCs/>
                          <w:color w:val="FFFFFF"/>
                          <w:kern w:val="24"/>
                          <w:sz w:val="21"/>
                          <w:szCs w:val="21"/>
                        </w:rPr>
                        <w:t>（全員）</w:t>
                      </w:r>
                      <w:r>
                        <w:rPr>
                          <w:rFonts w:ascii="HG丸ｺﾞｼｯｸM-PRO" w:eastAsia="HG丸ｺﾞｼｯｸM-PRO" w:hAnsi="HG丸ｺﾞｼｯｸM-PRO" w:cs="Times New Roman" w:hint="eastAsia"/>
                          <w:b/>
                          <w:bCs/>
                          <w:color w:val="FFFFFF"/>
                          <w:kern w:val="24"/>
                          <w:sz w:val="28"/>
                          <w:szCs w:val="28"/>
                        </w:rPr>
                        <w:t>避難指示</w:t>
                      </w:r>
                    </w:p>
                    <w:p w14:paraId="6F871808" w14:textId="77777777" w:rsidR="0049005E" w:rsidRDefault="0049005E" w:rsidP="0049005E">
                      <w:pPr>
                        <w:rPr>
                          <w:rFonts w:ascii="HG丸ｺﾞｼｯｸM-PRO" w:eastAsia="HG丸ｺﾞｼｯｸM-PRO" w:hAnsi="HG丸ｺﾞｼｯｸM-PRO"/>
                          <w:b/>
                          <w:bCs/>
                        </w:rPr>
                      </w:pPr>
                    </w:p>
                  </w:txbxContent>
                </v:textbox>
              </v:roundrect>
            </w:pict>
          </mc:Fallback>
        </mc:AlternateContent>
      </w:r>
      <w:r w:rsidR="0038499C">
        <w:rPr>
          <w:rFonts w:ascii="游明朝" w:eastAsia="游明朝" w:hAnsi="游明朝"/>
          <w:noProof/>
        </w:rPr>
        <mc:AlternateContent>
          <mc:Choice Requires="wps">
            <w:drawing>
              <wp:anchor distT="0" distB="0" distL="114300" distR="114300" simplePos="0" relativeHeight="251661312" behindDoc="0" locked="0" layoutInCell="1" allowOverlap="1" wp14:anchorId="7536A86B" wp14:editId="1B3B6FD8">
                <wp:simplePos x="0" y="0"/>
                <wp:positionH relativeFrom="column">
                  <wp:posOffset>-157480</wp:posOffset>
                </wp:positionH>
                <wp:positionV relativeFrom="paragraph">
                  <wp:posOffset>198755</wp:posOffset>
                </wp:positionV>
                <wp:extent cx="1727200" cy="2390775"/>
                <wp:effectExtent l="19050" t="19050" r="25400" b="28575"/>
                <wp:wrapNone/>
                <wp:docPr id="52253" name="テキスト ボックス 52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2390775"/>
                        </a:xfrm>
                        <a:prstGeom prst="rect">
                          <a:avLst/>
                        </a:prstGeom>
                        <a:solidFill>
                          <a:srgbClr val="FFFFFF"/>
                        </a:solidFill>
                        <a:ln w="28575">
                          <a:solidFill>
                            <a:srgbClr val="000000"/>
                          </a:solidFill>
                          <a:miter lim="800000"/>
                          <a:headEnd/>
                          <a:tailEnd/>
                        </a:ln>
                      </wps:spPr>
                      <wps:txbx>
                        <w:txbxContent>
                          <w:p w14:paraId="69B03780"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w:t>
                            </w:r>
                            <w:r>
                              <w:rPr>
                                <w:rFonts w:ascii="ＭＳ Ｐ明朝" w:eastAsia="ＭＳ Ｐ明朝" w:hAnsi="ＭＳ Ｐ明朝" w:hint="eastAsia"/>
                                <w:szCs w:val="21"/>
                              </w:rPr>
                              <w:t>例)いずれかに該当すれば</w:t>
                            </w:r>
                          </w:p>
                          <w:p w14:paraId="41F48E7F" w14:textId="2A8F0276" w:rsidR="00295602" w:rsidRPr="00295602" w:rsidRDefault="00295602" w:rsidP="00295602">
                            <w:pPr>
                              <w:spacing w:line="0" w:lineRule="atLeast"/>
                              <w:jc w:val="center"/>
                              <w:rPr>
                                <w:rFonts w:ascii="HG丸ｺﾞｼｯｸM-PRO" w:eastAsia="HG丸ｺﾞｼｯｸM-PRO" w:hAnsi="HG丸ｺﾞｼｯｸM-PRO"/>
                                <w:b/>
                                <w:bCs/>
                                <w:color w:val="44546A" w:themeColor="text2"/>
                                <w:szCs w:val="21"/>
                                <w:bdr w:val="single" w:sz="4" w:space="0" w:color="auto"/>
                              </w:rPr>
                            </w:pPr>
                            <w:r w:rsidRPr="00295602">
                              <w:rPr>
                                <w:rFonts w:ascii="HG丸ｺﾞｼｯｸM-PRO" w:eastAsia="HG丸ｺﾞｼｯｸM-PRO" w:hAnsi="HG丸ｺﾞｼｯｸM-PRO" w:hint="eastAsia"/>
                                <w:b/>
                                <w:bCs/>
                                <w:color w:val="44546A" w:themeColor="text2"/>
                                <w:szCs w:val="21"/>
                                <w:bdr w:val="single" w:sz="4" w:space="0" w:color="auto"/>
                              </w:rPr>
                              <w:t>警戒レベル4</w:t>
                            </w:r>
                            <w:r w:rsidR="00A15C1D">
                              <w:rPr>
                                <w:rFonts w:ascii="HG丸ｺﾞｼｯｸM-PRO" w:eastAsia="HG丸ｺﾞｼｯｸM-PRO" w:hAnsi="HG丸ｺﾞｼｯｸM-PRO" w:hint="eastAsia"/>
                                <w:b/>
                                <w:bCs/>
                                <w:color w:val="44546A" w:themeColor="text2"/>
                                <w:szCs w:val="21"/>
                                <w:bdr w:val="single" w:sz="4" w:space="0" w:color="auto"/>
                              </w:rPr>
                              <w:t xml:space="preserve">　危険警報</w:t>
                            </w:r>
                          </w:p>
                          <w:p w14:paraId="284E26EF" w14:textId="2414830F" w:rsidR="0049005E" w:rsidRPr="00D57255" w:rsidRDefault="0049005E" w:rsidP="0049005E">
                            <w:pPr>
                              <w:spacing w:line="0" w:lineRule="atLeast"/>
                              <w:rPr>
                                <w:rFonts w:ascii="HG丸ｺﾞｼｯｸM-PRO" w:eastAsia="HG丸ｺﾞｼｯｸM-PRO" w:hAnsi="HG丸ｺﾞｼｯｸM-PRO"/>
                                <w:sz w:val="20"/>
                                <w:szCs w:val="20"/>
                                <w:highlight w:val="cyan"/>
                                <w:u w:val="single"/>
                              </w:rPr>
                            </w:pPr>
                            <w:r w:rsidRPr="00D57255">
                              <w:rPr>
                                <w:rFonts w:ascii="HG丸ｺﾞｼｯｸM-PRO" w:eastAsia="HG丸ｺﾞｼｯｸM-PRO" w:hAnsi="HG丸ｺﾞｼｯｸM-PRO" w:hint="eastAsia"/>
                                <w:sz w:val="20"/>
                                <w:szCs w:val="20"/>
                                <w:highlight w:val="cyan"/>
                              </w:rPr>
                              <w:t>・</w:t>
                            </w:r>
                            <w:r w:rsidRPr="00D57255">
                              <w:rPr>
                                <w:rFonts w:ascii="HG丸ｺﾞｼｯｸM-PRO" w:eastAsia="HG丸ｺﾞｼｯｸM-PRO" w:hAnsi="HG丸ｺﾞｼｯｸM-PRO" w:hint="eastAsia"/>
                                <w:b/>
                                <w:bCs/>
                                <w:sz w:val="20"/>
                                <w:szCs w:val="20"/>
                                <w:highlight w:val="cyan"/>
                              </w:rPr>
                              <w:t>記録的短時間大雨情報発令</w:t>
                            </w:r>
                          </w:p>
                          <w:p w14:paraId="593854D9" w14:textId="77777777" w:rsidR="0049005E" w:rsidRDefault="0049005E" w:rsidP="0049005E">
                            <w:pPr>
                              <w:spacing w:line="0" w:lineRule="atLeast"/>
                              <w:rPr>
                                <w:rFonts w:ascii="HG丸ｺﾞｼｯｸM-PRO" w:eastAsia="HG丸ｺﾞｼｯｸM-PRO" w:hAnsi="HG丸ｺﾞｼｯｸM-PRO"/>
                                <w:b/>
                                <w:bCs/>
                                <w:szCs w:val="21"/>
                                <w:highlight w:val="cyan"/>
                                <w:u w:val="single"/>
                              </w:rPr>
                            </w:pPr>
                            <w:r>
                              <w:rPr>
                                <w:rFonts w:ascii="HG丸ｺﾞｼｯｸM-PRO" w:eastAsia="HG丸ｺﾞｼｯｸM-PRO" w:hAnsi="HG丸ｺﾞｼｯｸM-PRO" w:hint="eastAsia"/>
                                <w:szCs w:val="21"/>
                                <w:highlight w:val="cyan"/>
                              </w:rPr>
                              <w:t>・</w:t>
                            </w:r>
                            <w:r>
                              <w:rPr>
                                <w:rFonts w:ascii="HG丸ｺﾞｼｯｸM-PRO" w:eastAsia="HG丸ｺﾞｼｯｸM-PRO" w:hAnsi="HG丸ｺﾞｼｯｸM-PRO" w:hint="eastAsia"/>
                                <w:b/>
                                <w:bCs/>
                                <w:szCs w:val="21"/>
                                <w:highlight w:val="cyan"/>
                              </w:rPr>
                              <w:t>線状降水帯の発生</w:t>
                            </w:r>
                          </w:p>
                          <w:p w14:paraId="611BE13F" w14:textId="6E370A89" w:rsidR="0049005E" w:rsidRDefault="0049005E" w:rsidP="0049005E">
                            <w:pPr>
                              <w:spacing w:line="0" w:lineRule="atLeast"/>
                              <w:rPr>
                                <w:rFonts w:ascii="HG丸ｺﾞｼｯｸM-PRO" w:eastAsia="HG丸ｺﾞｼｯｸM-PRO" w:hAnsi="HG丸ｺﾞｼｯｸM-PRO"/>
                                <w:b/>
                                <w:bCs/>
                                <w:szCs w:val="21"/>
                                <w:highlight w:val="cyan"/>
                                <w:u w:val="single"/>
                              </w:rPr>
                            </w:pPr>
                            <w:r>
                              <w:rPr>
                                <w:rFonts w:ascii="HG丸ｺﾞｼｯｸM-PRO" w:eastAsia="HG丸ｺﾞｼｯｸM-PRO" w:hAnsi="HG丸ｺﾞｼｯｸM-PRO" w:hint="eastAsia"/>
                                <w:szCs w:val="21"/>
                                <w:highlight w:val="cyan"/>
                              </w:rPr>
                              <w:t>・</w:t>
                            </w:r>
                            <w:r>
                              <w:rPr>
                                <w:rFonts w:ascii="HG丸ｺﾞｼｯｸM-PRO" w:eastAsia="HG丸ｺﾞｼｯｸM-PRO" w:hAnsi="HG丸ｺﾞｼｯｸM-PRO" w:hint="eastAsia"/>
                                <w:b/>
                                <w:bCs/>
                                <w:szCs w:val="21"/>
                                <w:highlight w:val="cyan"/>
                              </w:rPr>
                              <w:t>大雨</w:t>
                            </w:r>
                            <w:r w:rsidR="00FD79A6">
                              <w:rPr>
                                <w:rFonts w:ascii="HG丸ｺﾞｼｯｸM-PRO" w:eastAsia="HG丸ｺﾞｼｯｸM-PRO" w:hAnsi="HG丸ｺﾞｼｯｸM-PRO" w:hint="eastAsia"/>
                                <w:b/>
                                <w:bCs/>
                                <w:szCs w:val="21"/>
                                <w:highlight w:val="cyan"/>
                              </w:rPr>
                              <w:t>危険</w:t>
                            </w:r>
                            <w:r>
                              <w:rPr>
                                <w:rFonts w:ascii="HG丸ｺﾞｼｯｸM-PRO" w:eastAsia="HG丸ｺﾞｼｯｸM-PRO" w:hAnsi="HG丸ｺﾞｼｯｸM-PRO" w:hint="eastAsia"/>
                                <w:b/>
                                <w:bCs/>
                                <w:szCs w:val="21"/>
                                <w:highlight w:val="cyan"/>
                              </w:rPr>
                              <w:t xml:space="preserve">警報　</w:t>
                            </w:r>
                            <w:r>
                              <w:rPr>
                                <w:rFonts w:ascii="HG丸ｺﾞｼｯｸM-PRO" w:eastAsia="HG丸ｺﾞｼｯｸM-PRO" w:hAnsi="HG丸ｺﾞｼｯｸM-PRO" w:hint="eastAsia"/>
                                <w:szCs w:val="21"/>
                                <w:highlight w:val="cyan"/>
                              </w:rPr>
                              <w:t>（雨）</w:t>
                            </w:r>
                          </w:p>
                          <w:p w14:paraId="059D149E" w14:textId="28C10F5E" w:rsidR="0049005E" w:rsidRDefault="0049005E" w:rsidP="0049005E">
                            <w:pPr>
                              <w:spacing w:line="0" w:lineRule="atLeast"/>
                              <w:rPr>
                                <w:rFonts w:ascii="HG丸ｺﾞｼｯｸM-PRO" w:eastAsia="HG丸ｺﾞｼｯｸM-PRO" w:hAnsi="HG丸ｺﾞｼｯｸM-PRO"/>
                                <w:b/>
                                <w:bCs/>
                                <w:szCs w:val="21"/>
                                <w:highlight w:val="cyan"/>
                              </w:rPr>
                            </w:pPr>
                            <w:r>
                              <w:rPr>
                                <w:rFonts w:ascii="HG丸ｺﾞｼｯｸM-PRO" w:eastAsia="HG丸ｺﾞｼｯｸM-PRO" w:hAnsi="HG丸ｺﾞｼｯｸM-PRO" w:hint="eastAsia"/>
                                <w:szCs w:val="21"/>
                                <w:highlight w:val="cyan"/>
                              </w:rPr>
                              <w:t>・</w:t>
                            </w:r>
                            <w:r>
                              <w:rPr>
                                <w:rFonts w:ascii="HG丸ｺﾞｼｯｸM-PRO" w:eastAsia="HG丸ｺﾞｼｯｸM-PRO" w:hAnsi="HG丸ｺﾞｼｯｸM-PRO" w:hint="eastAsia"/>
                                <w:b/>
                                <w:bCs/>
                                <w:szCs w:val="21"/>
                                <w:highlight w:val="cyan"/>
                                <w:u w:val="single"/>
                              </w:rPr>
                              <w:t>土砂災害</w:t>
                            </w:r>
                            <w:r w:rsidR="00FD79A6">
                              <w:rPr>
                                <w:rFonts w:ascii="HG丸ｺﾞｼｯｸM-PRO" w:eastAsia="HG丸ｺﾞｼｯｸM-PRO" w:hAnsi="HG丸ｺﾞｼｯｸM-PRO" w:hint="eastAsia"/>
                                <w:b/>
                                <w:bCs/>
                                <w:szCs w:val="21"/>
                                <w:highlight w:val="cyan"/>
                                <w:u w:val="single"/>
                              </w:rPr>
                              <w:t>危険</w:t>
                            </w:r>
                            <w:r>
                              <w:rPr>
                                <w:rFonts w:ascii="HG丸ｺﾞｼｯｸM-PRO" w:eastAsia="HG丸ｺﾞｼｯｸM-PRO" w:hAnsi="HG丸ｺﾞｼｯｸM-PRO" w:hint="eastAsia"/>
                                <w:b/>
                                <w:bCs/>
                                <w:szCs w:val="21"/>
                                <w:highlight w:val="cyan"/>
                                <w:u w:val="single"/>
                              </w:rPr>
                              <w:t>情報</w:t>
                            </w:r>
                            <w:r>
                              <w:rPr>
                                <w:rFonts w:ascii="HG丸ｺﾞｼｯｸM-PRO" w:eastAsia="HG丸ｺﾞｼｯｸM-PRO" w:hAnsi="HG丸ｺﾞｼｯｸM-PRO" w:hint="eastAsia"/>
                                <w:szCs w:val="21"/>
                                <w:highlight w:val="cyan"/>
                              </w:rPr>
                              <w:t>（山）</w:t>
                            </w:r>
                          </w:p>
                          <w:p w14:paraId="762CA5FF" w14:textId="77777777" w:rsidR="0049005E" w:rsidRDefault="0049005E" w:rsidP="0049005E">
                            <w:pPr>
                              <w:spacing w:line="0" w:lineRule="atLeast"/>
                              <w:jc w:val="right"/>
                              <w:rPr>
                                <w:rFonts w:ascii="HG丸ｺﾞｼｯｸM-PRO" w:eastAsia="HG丸ｺﾞｼｯｸM-PRO" w:hAnsi="HG丸ｺﾞｼｯｸM-PRO"/>
                                <w:szCs w:val="21"/>
                                <w:highlight w:val="cyan"/>
                              </w:rPr>
                            </w:pPr>
                            <w:r>
                              <w:rPr>
                                <w:rFonts w:ascii="HG丸ｺﾞｼｯｸM-PRO" w:eastAsia="HG丸ｺﾞｼｯｸM-PRO" w:hAnsi="HG丸ｺﾞｼｯｸM-PRO" w:hint="eastAsia"/>
                                <w:sz w:val="16"/>
                                <w:szCs w:val="16"/>
                                <w:highlight w:val="cyan"/>
                              </w:rPr>
                              <w:t>（</w:t>
                            </w:r>
                            <w:r>
                              <w:rPr>
                                <w:rFonts w:ascii="HG丸ｺﾞｼｯｸM-PRO" w:eastAsia="HG丸ｺﾞｼｯｸM-PRO" w:hAnsi="HG丸ｺﾞｼｯｸM-PRO" w:hint="eastAsia"/>
                                <w:sz w:val="16"/>
                                <w:szCs w:val="16"/>
                                <w:highlight w:val="cyan"/>
                                <w:em w:val="dot"/>
                              </w:rPr>
                              <w:t>大雨警報発令</w:t>
                            </w:r>
                            <w:r>
                              <w:rPr>
                                <w:rFonts w:ascii="HG丸ｺﾞｼｯｸM-PRO" w:eastAsia="HG丸ｺﾞｼｯｸM-PRO" w:hAnsi="HG丸ｺﾞｼｯｸM-PRO" w:hint="eastAsia"/>
                                <w:sz w:val="16"/>
                                <w:szCs w:val="16"/>
                                <w:highlight w:val="cyan"/>
                              </w:rPr>
                              <w:t>中が前提）</w:t>
                            </w:r>
                          </w:p>
                          <w:p w14:paraId="29E9151C" w14:textId="3EF31945" w:rsidR="0049005E" w:rsidRDefault="0049005E" w:rsidP="0049005E">
                            <w:pPr>
                              <w:spacing w:line="0" w:lineRule="atLeast"/>
                              <w:rPr>
                                <w:rFonts w:ascii="HG丸ｺﾞｼｯｸM-PRO" w:eastAsia="HG丸ｺﾞｼｯｸM-PRO" w:hAnsi="HG丸ｺﾞｼｯｸM-PRO"/>
                                <w:szCs w:val="21"/>
                                <w:highlight w:val="cyan"/>
                              </w:rPr>
                            </w:pPr>
                            <w:r>
                              <w:rPr>
                                <w:rFonts w:ascii="HG丸ｺﾞｼｯｸM-PRO" w:eastAsia="HG丸ｺﾞｼｯｸM-PRO" w:hAnsi="HG丸ｺﾞｼｯｸM-PRO" w:hint="eastAsia"/>
                                <w:szCs w:val="21"/>
                                <w:highlight w:val="cyan"/>
                              </w:rPr>
                              <w:t>・</w:t>
                            </w:r>
                            <w:r>
                              <w:rPr>
                                <w:rFonts w:ascii="HG丸ｺﾞｼｯｸM-PRO" w:eastAsia="HG丸ｺﾞｼｯｸM-PRO" w:hAnsi="HG丸ｺﾞｼｯｸM-PRO" w:hint="eastAsia"/>
                                <w:b/>
                                <w:bCs/>
                                <w:szCs w:val="21"/>
                                <w:highlight w:val="cyan"/>
                                <w:u w:val="single"/>
                                <w:shd w:val="pct15" w:color="auto" w:fill="FFFFFF"/>
                              </w:rPr>
                              <w:t xml:space="preserve">氾濫　</w:t>
                            </w:r>
                            <w:r>
                              <w:rPr>
                                <w:rFonts w:ascii="HG丸ｺﾞｼｯｸM-PRO" w:eastAsia="HG丸ｺﾞｼｯｸM-PRO" w:hAnsi="HG丸ｺﾞｼｯｸM-PRO" w:hint="eastAsia"/>
                                <w:b/>
                                <w:bCs/>
                                <w:szCs w:val="21"/>
                                <w:highlight w:val="cyan"/>
                                <w:u w:val="single"/>
                                <w:shd w:val="pct15" w:color="auto" w:fill="FFFFFF"/>
                                <w:em w:val="dot"/>
                              </w:rPr>
                              <w:t xml:space="preserve">危険　</w:t>
                            </w:r>
                            <w:r w:rsidR="00FD79A6">
                              <w:rPr>
                                <w:rFonts w:ascii="HG丸ｺﾞｼｯｸM-PRO" w:eastAsia="HG丸ｺﾞｼｯｸM-PRO" w:hAnsi="HG丸ｺﾞｼｯｸM-PRO" w:hint="eastAsia"/>
                                <w:b/>
                                <w:bCs/>
                                <w:szCs w:val="21"/>
                                <w:highlight w:val="cyan"/>
                                <w:u w:val="single"/>
                                <w:shd w:val="pct15" w:color="auto" w:fill="FFFFFF"/>
                              </w:rPr>
                              <w:t>警報</w:t>
                            </w:r>
                            <w:r>
                              <w:rPr>
                                <w:rFonts w:ascii="HG丸ｺﾞｼｯｸM-PRO" w:eastAsia="HG丸ｺﾞｼｯｸM-PRO" w:hAnsi="HG丸ｺﾞｼｯｸM-PRO" w:hint="eastAsia"/>
                                <w:szCs w:val="21"/>
                                <w:highlight w:val="cyan"/>
                              </w:rPr>
                              <w:t>（川）</w:t>
                            </w:r>
                          </w:p>
                          <w:p w14:paraId="089FE7C5" w14:textId="6998D446" w:rsidR="00B72579" w:rsidRDefault="00B72579" w:rsidP="0049005E">
                            <w:pPr>
                              <w:spacing w:line="0" w:lineRule="atLeast"/>
                              <w:rPr>
                                <w:rFonts w:ascii="HG丸ｺﾞｼｯｸM-PRO" w:eastAsia="HG丸ｺﾞｼｯｸM-PRO" w:hAnsi="HG丸ｺﾞｼｯｸM-PRO"/>
                                <w:b/>
                                <w:bCs/>
                                <w:szCs w:val="21"/>
                                <w:highlight w:val="cyan"/>
                                <w:u w:val="single"/>
                              </w:rPr>
                            </w:pPr>
                            <w:r>
                              <w:rPr>
                                <w:rFonts w:ascii="HG丸ｺﾞｼｯｸM-PRO" w:eastAsia="HG丸ｺﾞｼｯｸM-PRO" w:hAnsi="HG丸ｺﾞｼｯｸM-PRO" w:hint="eastAsia"/>
                                <w:szCs w:val="21"/>
                                <w:highlight w:val="cyan"/>
                              </w:rPr>
                              <w:t>・</w:t>
                            </w:r>
                            <w:r w:rsidRPr="007466A0">
                              <w:rPr>
                                <w:rFonts w:ascii="HG丸ｺﾞｼｯｸM-PRO" w:eastAsia="HG丸ｺﾞｼｯｸM-PRO" w:hAnsi="HG丸ｺﾞｼｯｸM-PRO" w:hint="eastAsia"/>
                                <w:b/>
                                <w:bCs/>
                                <w:szCs w:val="21"/>
                                <w:highlight w:val="cyan"/>
                                <w:u w:val="single"/>
                              </w:rPr>
                              <w:t>氾濫　危険　水位</w:t>
                            </w:r>
                            <w:r>
                              <w:rPr>
                                <w:rFonts w:ascii="HG丸ｺﾞｼｯｸM-PRO" w:eastAsia="HG丸ｺﾞｼｯｸM-PRO" w:hAnsi="HG丸ｺﾞｼｯｸM-PRO" w:hint="eastAsia"/>
                                <w:szCs w:val="21"/>
                                <w:highlight w:val="cyan"/>
                              </w:rPr>
                              <w:t>（川）</w:t>
                            </w:r>
                          </w:p>
                          <w:p w14:paraId="6DDB952E" w14:textId="37416CDE" w:rsidR="0049005E" w:rsidRDefault="0049005E" w:rsidP="0049005E">
                            <w:pPr>
                              <w:spacing w:line="0" w:lineRule="atLeast"/>
                              <w:rPr>
                                <w:rFonts w:ascii="HG丸ｺﾞｼｯｸM-PRO" w:eastAsia="HG丸ｺﾞｼｯｸM-PRO" w:hAnsi="HG丸ｺﾞｼｯｸM-PRO"/>
                                <w:b/>
                                <w:bCs/>
                                <w:szCs w:val="21"/>
                              </w:rPr>
                            </w:pPr>
                            <w:r>
                              <w:rPr>
                                <w:rFonts w:ascii="HG丸ｺﾞｼｯｸM-PRO" w:eastAsia="HG丸ｺﾞｼｯｸM-PRO" w:hAnsi="HG丸ｺﾞｼｯｸM-PRO" w:hint="eastAsia"/>
                                <w:b/>
                                <w:bCs/>
                                <w:szCs w:val="21"/>
                                <w:highlight w:val="cyan"/>
                              </w:rPr>
                              <w:t>・洪水</w:t>
                            </w:r>
                            <w:r w:rsidR="00FD79A6">
                              <w:rPr>
                                <w:rFonts w:ascii="HG丸ｺﾞｼｯｸM-PRO" w:eastAsia="HG丸ｺﾞｼｯｸM-PRO" w:hAnsi="HG丸ｺﾞｼｯｸM-PRO" w:hint="eastAsia"/>
                                <w:b/>
                                <w:bCs/>
                                <w:szCs w:val="21"/>
                                <w:highlight w:val="cyan"/>
                              </w:rPr>
                              <w:t>危険</w:t>
                            </w:r>
                            <w:r>
                              <w:rPr>
                                <w:rFonts w:ascii="HG丸ｺﾞｼｯｸM-PRO" w:eastAsia="HG丸ｺﾞｼｯｸM-PRO" w:hAnsi="HG丸ｺﾞｼｯｸM-PRO" w:hint="eastAsia"/>
                                <w:b/>
                                <w:bCs/>
                                <w:szCs w:val="21"/>
                                <w:highlight w:val="cyan"/>
                              </w:rPr>
                              <w:t>警報</w:t>
                            </w:r>
                            <w:r>
                              <w:rPr>
                                <w:rFonts w:ascii="HG丸ｺﾞｼｯｸM-PRO" w:eastAsia="HG丸ｺﾞｼｯｸM-PRO" w:hAnsi="HG丸ｺﾞｼｯｸM-PRO" w:hint="eastAsia"/>
                                <w:szCs w:val="21"/>
                                <w:highlight w:val="cyan"/>
                              </w:rPr>
                              <w:t>（川）</w:t>
                            </w:r>
                          </w:p>
                          <w:p w14:paraId="1BF706E4" w14:textId="77777777" w:rsidR="0049005E" w:rsidRPr="007A7496" w:rsidRDefault="0049005E" w:rsidP="0049005E">
                            <w:pPr>
                              <w:rPr>
                                <w:rFonts w:ascii="HG丸ｺﾞｼｯｸM-PRO" w:eastAsia="HG丸ｺﾞｼｯｸM-PRO" w:hAnsi="HG丸ｺﾞｼｯｸM-PRO"/>
                                <w:b/>
                                <w:bCs/>
                                <w:szCs w:val="21"/>
                              </w:rPr>
                            </w:pPr>
                            <w:r w:rsidRPr="007A7496">
                              <w:rPr>
                                <w:rFonts w:ascii="HG丸ｺﾞｼｯｸM-PRO" w:eastAsia="HG丸ｺﾞｼｯｸM-PRO" w:hAnsi="HG丸ｺﾞｼｯｸM-PRO" w:hint="eastAsia"/>
                                <w:b/>
                                <w:bCs/>
                                <w:szCs w:val="21"/>
                              </w:rPr>
                              <w:t>[沿岸部]</w:t>
                            </w:r>
                          </w:p>
                          <w:p w14:paraId="6ED011FF" w14:textId="5B00B234" w:rsidR="0049005E" w:rsidRPr="007A7496" w:rsidRDefault="0049005E" w:rsidP="0049005E">
                            <w:pPr>
                              <w:spacing w:line="0" w:lineRule="atLeast"/>
                              <w:rPr>
                                <w:rFonts w:ascii="HG丸ｺﾞｼｯｸM-PRO" w:eastAsia="HG丸ｺﾞｼｯｸM-PRO" w:hAnsi="HG丸ｺﾞｼｯｸM-PRO"/>
                                <w:b/>
                                <w:bCs/>
                                <w:szCs w:val="21"/>
                              </w:rPr>
                            </w:pPr>
                            <w:r>
                              <w:rPr>
                                <w:rFonts w:ascii="HG丸ｺﾞｼｯｸM-PRO" w:eastAsia="HG丸ｺﾞｼｯｸM-PRO" w:hAnsi="HG丸ｺﾞｼｯｸM-PRO" w:hint="eastAsia"/>
                                <w:b/>
                                <w:bCs/>
                                <w:szCs w:val="21"/>
                              </w:rPr>
                              <w:t>・高潮</w:t>
                            </w:r>
                            <w:r w:rsidR="00BF14D9">
                              <w:rPr>
                                <w:rFonts w:ascii="HG丸ｺﾞｼｯｸM-PRO" w:eastAsia="HG丸ｺﾞｼｯｸM-PRO" w:hAnsi="HG丸ｺﾞｼｯｸM-PRO" w:hint="eastAsia"/>
                                <w:b/>
                                <w:bCs/>
                                <w:szCs w:val="21"/>
                              </w:rPr>
                              <w:t>危険</w:t>
                            </w:r>
                            <w:r>
                              <w:rPr>
                                <w:rFonts w:ascii="HG丸ｺﾞｼｯｸM-PRO" w:eastAsia="HG丸ｺﾞｼｯｸM-PRO" w:hAnsi="HG丸ｺﾞｼｯｸM-PRO" w:hint="eastAsia"/>
                                <w:b/>
                                <w:bCs/>
                                <w:szCs w:val="21"/>
                              </w:rPr>
                              <w:t>警報</w:t>
                            </w:r>
                            <w:r>
                              <w:rPr>
                                <w:rFonts w:ascii="HG丸ｺﾞｼｯｸM-PRO" w:eastAsia="HG丸ｺﾞｼｯｸM-PRO" w:hAnsi="HG丸ｺﾞｼｯｸM-PRO" w:hint="eastAsia"/>
                                <w:szCs w:val="21"/>
                              </w:rPr>
                              <w:t>（海）</w:t>
                            </w:r>
                          </w:p>
                          <w:p w14:paraId="3F4F542E" w14:textId="77777777" w:rsidR="0049005E" w:rsidRDefault="0049005E" w:rsidP="0049005E">
                            <w:pPr>
                              <w:spacing w:line="0" w:lineRule="atLeast"/>
                              <w:rPr>
                                <w:rFonts w:ascii="HG丸ｺﾞｼｯｸM-PRO" w:eastAsia="HG丸ｺﾞｼｯｸM-PRO" w:hAnsi="HG丸ｺﾞｼｯｸM-PRO"/>
                                <w:szCs w:val="21"/>
                              </w:rPr>
                            </w:pPr>
                          </w:p>
                          <w:p w14:paraId="615D3BF4" w14:textId="77777777" w:rsidR="0049005E" w:rsidRDefault="0049005E" w:rsidP="0049005E">
                            <w:pPr>
                              <w:rPr>
                                <w:rFonts w:ascii="ＭＳ Ｐ明朝" w:eastAsia="ＭＳ Ｐ明朝" w:hAnsi="ＭＳ Ｐ明朝"/>
                                <w:szCs w:val="21"/>
                              </w:rPr>
                            </w:pPr>
                          </w:p>
                          <w:p w14:paraId="50D1F846" w14:textId="77777777" w:rsidR="0049005E" w:rsidRDefault="0049005E" w:rsidP="0049005E">
                            <w:pPr>
                              <w:rPr>
                                <w:rFonts w:ascii="ＭＳ Ｐ明朝" w:eastAsia="ＭＳ Ｐ明朝" w:hAnsi="ＭＳ Ｐ明朝"/>
                                <w:szCs w:val="21"/>
                              </w:rPr>
                            </w:pPr>
                          </w:p>
                          <w:p w14:paraId="222E8034" w14:textId="77777777" w:rsidR="0049005E" w:rsidRDefault="0049005E" w:rsidP="0049005E">
                            <w:pPr>
                              <w:rPr>
                                <w:rFonts w:ascii="ＭＳ Ｐ明朝" w:eastAsia="ＭＳ Ｐ明朝" w:hAnsi="ＭＳ Ｐ明朝"/>
                                <w:szCs w:val="21"/>
                              </w:rPr>
                            </w:pPr>
                          </w:p>
                          <w:p w14:paraId="6CF91E82" w14:textId="77777777" w:rsidR="0049005E" w:rsidRDefault="0049005E" w:rsidP="0049005E">
                            <w:pPr>
                              <w:rPr>
                                <w:rFonts w:ascii="ＭＳ Ｐ明朝" w:eastAsia="ＭＳ Ｐ明朝" w:hAnsi="ＭＳ Ｐ明朝"/>
                                <w:szCs w:val="21"/>
                              </w:rPr>
                            </w:pPr>
                          </w:p>
                          <w:p w14:paraId="2C145657" w14:textId="77777777" w:rsidR="0049005E" w:rsidRDefault="0049005E" w:rsidP="0049005E">
                            <w:pPr>
                              <w:rPr>
                                <w:rFonts w:ascii="ＭＳ Ｐ明朝" w:eastAsia="ＭＳ Ｐ明朝" w:hAnsi="ＭＳ Ｐ明朝"/>
                                <w:szCs w:val="21"/>
                              </w:rPr>
                            </w:pPr>
                          </w:p>
                          <w:p w14:paraId="23411DDA" w14:textId="77777777" w:rsidR="0049005E" w:rsidRDefault="0049005E" w:rsidP="0049005E">
                            <w:pPr>
                              <w:rPr>
                                <w:rFonts w:ascii="ＭＳ Ｐ明朝" w:eastAsia="ＭＳ Ｐ明朝" w:hAnsi="ＭＳ Ｐ明朝"/>
                                <w:szCs w:val="21"/>
                              </w:rPr>
                            </w:pPr>
                          </w:p>
                          <w:p w14:paraId="1422EA4C" w14:textId="77777777" w:rsidR="0049005E" w:rsidRDefault="0049005E" w:rsidP="0049005E">
                            <w:pPr>
                              <w:rPr>
                                <w:rFonts w:ascii="ＭＳ Ｐ明朝" w:eastAsia="ＭＳ Ｐ明朝" w:hAnsi="ＭＳ Ｐ明朝"/>
                                <w:szCs w:val="21"/>
                              </w:rPr>
                            </w:pPr>
                          </w:p>
                          <w:p w14:paraId="1A831EA2" w14:textId="77777777" w:rsidR="0049005E" w:rsidRDefault="0049005E" w:rsidP="0049005E">
                            <w:pPr>
                              <w:rPr>
                                <w:rFonts w:ascii="ＭＳ Ｐ明朝" w:eastAsia="ＭＳ Ｐ明朝" w:hAnsi="ＭＳ Ｐ明朝"/>
                                <w:szCs w:val="21"/>
                              </w:rPr>
                            </w:pP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6A86B" id="テキスト ボックス 52253" o:spid="_x0000_s1037" type="#_x0000_t202" style="position:absolute;left:0;text-align:left;margin-left:-12.4pt;margin-top:15.65pt;width:136pt;height:18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" strokeweight="2.25pt">
                <v:textbox inset="1mm,,1mm">
                  <w:txbxContent>
                    <w:p w14:paraId="69B03780"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(例)いずれかに該当すれば</w:t>
                      </w:r>
                    </w:p>
                    <w:p w14:paraId="41F48E7F" w14:textId="2A8F0276" w:rsidR="00295602" w:rsidRPr="00295602" w:rsidRDefault="00295602" w:rsidP="00295602">
                      <w:pPr>
                        <w:spacing w:line="0" w:lineRule="atLeast"/>
                        <w:jc w:val="center"/>
                        <w:rPr>
                          <w:rFonts w:ascii="HG丸ｺﾞｼｯｸM-PRO" w:eastAsia="HG丸ｺﾞｼｯｸM-PRO" w:hAnsi="HG丸ｺﾞｼｯｸM-PRO"/>
                          <w:b/>
                          <w:bCs/>
                          <w:color w:val="44546A" w:themeColor="text2"/>
                          <w:szCs w:val="21"/>
                          <w:bdr w:val="single" w:sz="4" w:space="0" w:color="auto"/>
                        </w:rPr>
                      </w:pPr>
                      <w:r w:rsidRPr="00295602">
                        <w:rPr>
                          <w:rFonts w:ascii="HG丸ｺﾞｼｯｸM-PRO" w:eastAsia="HG丸ｺﾞｼｯｸM-PRO" w:hAnsi="HG丸ｺﾞｼｯｸM-PRO" w:hint="eastAsia"/>
                          <w:b/>
                          <w:bCs/>
                          <w:color w:val="44546A" w:themeColor="text2"/>
                          <w:szCs w:val="21"/>
                          <w:bdr w:val="single" w:sz="4" w:space="0" w:color="auto"/>
                        </w:rPr>
                        <w:t>警戒レベル4</w:t>
                      </w:r>
                      <w:r w:rsidR="00A15C1D">
                        <w:rPr>
                          <w:rFonts w:ascii="HG丸ｺﾞｼｯｸM-PRO" w:eastAsia="HG丸ｺﾞｼｯｸM-PRO" w:hAnsi="HG丸ｺﾞｼｯｸM-PRO" w:hint="eastAsia"/>
                          <w:b/>
                          <w:bCs/>
                          <w:color w:val="44546A" w:themeColor="text2"/>
                          <w:szCs w:val="21"/>
                          <w:bdr w:val="single" w:sz="4" w:space="0" w:color="auto"/>
                        </w:rPr>
                        <w:t xml:space="preserve">　危険警報</w:t>
                      </w:r>
                    </w:p>
                    <w:p w14:paraId="284E26EF" w14:textId="2414830F" w:rsidR="0049005E" w:rsidRPr="00D57255" w:rsidRDefault="0049005E" w:rsidP="0049005E">
                      <w:pPr>
                        <w:spacing w:line="0" w:lineRule="atLeast"/>
                        <w:rPr>
                          <w:rFonts w:ascii="HG丸ｺﾞｼｯｸM-PRO" w:eastAsia="HG丸ｺﾞｼｯｸM-PRO" w:hAnsi="HG丸ｺﾞｼｯｸM-PRO"/>
                          <w:sz w:val="20"/>
                          <w:szCs w:val="20"/>
                          <w:highlight w:val="cyan"/>
                          <w:u w:val="single"/>
                        </w:rPr>
                      </w:pPr>
                      <w:r w:rsidRPr="00D57255">
                        <w:rPr>
                          <w:rFonts w:ascii="HG丸ｺﾞｼｯｸM-PRO" w:eastAsia="HG丸ｺﾞｼｯｸM-PRO" w:hAnsi="HG丸ｺﾞｼｯｸM-PRO" w:hint="eastAsia"/>
                          <w:sz w:val="20"/>
                          <w:szCs w:val="20"/>
                          <w:highlight w:val="cyan"/>
                        </w:rPr>
                        <w:t>・</w:t>
                      </w:r>
                      <w:r w:rsidRPr="00D57255">
                        <w:rPr>
                          <w:rFonts w:ascii="HG丸ｺﾞｼｯｸM-PRO" w:eastAsia="HG丸ｺﾞｼｯｸM-PRO" w:hAnsi="HG丸ｺﾞｼｯｸM-PRO" w:hint="eastAsia"/>
                          <w:b/>
                          <w:bCs/>
                          <w:sz w:val="20"/>
                          <w:szCs w:val="20"/>
                          <w:highlight w:val="cyan"/>
                        </w:rPr>
                        <w:t>記録的短時間大雨情報発令</w:t>
                      </w:r>
                    </w:p>
                    <w:p w14:paraId="593854D9" w14:textId="77777777" w:rsidR="0049005E" w:rsidRDefault="0049005E" w:rsidP="0049005E">
                      <w:pPr>
                        <w:spacing w:line="0" w:lineRule="atLeast"/>
                        <w:rPr>
                          <w:rFonts w:ascii="HG丸ｺﾞｼｯｸM-PRO" w:eastAsia="HG丸ｺﾞｼｯｸM-PRO" w:hAnsi="HG丸ｺﾞｼｯｸM-PRO"/>
                          <w:b/>
                          <w:bCs/>
                          <w:szCs w:val="21"/>
                          <w:highlight w:val="cyan"/>
                          <w:u w:val="single"/>
                        </w:rPr>
                      </w:pPr>
                      <w:r>
                        <w:rPr>
                          <w:rFonts w:ascii="HG丸ｺﾞｼｯｸM-PRO" w:eastAsia="HG丸ｺﾞｼｯｸM-PRO" w:hAnsi="HG丸ｺﾞｼｯｸM-PRO" w:hint="eastAsia"/>
                          <w:szCs w:val="21"/>
                          <w:highlight w:val="cyan"/>
                        </w:rPr>
                        <w:t>・</w:t>
                      </w:r>
                      <w:r>
                        <w:rPr>
                          <w:rFonts w:ascii="HG丸ｺﾞｼｯｸM-PRO" w:eastAsia="HG丸ｺﾞｼｯｸM-PRO" w:hAnsi="HG丸ｺﾞｼｯｸM-PRO" w:hint="eastAsia"/>
                          <w:b/>
                          <w:bCs/>
                          <w:szCs w:val="21"/>
                          <w:highlight w:val="cyan"/>
                        </w:rPr>
                        <w:t>線状降水帯の発生</w:t>
                      </w:r>
                    </w:p>
                    <w:p w14:paraId="611BE13F" w14:textId="6E370A89" w:rsidR="0049005E" w:rsidRDefault="0049005E" w:rsidP="0049005E">
                      <w:pPr>
                        <w:spacing w:line="0" w:lineRule="atLeast"/>
                        <w:rPr>
                          <w:rFonts w:ascii="HG丸ｺﾞｼｯｸM-PRO" w:eastAsia="HG丸ｺﾞｼｯｸM-PRO" w:hAnsi="HG丸ｺﾞｼｯｸM-PRO"/>
                          <w:b/>
                          <w:bCs/>
                          <w:szCs w:val="21"/>
                          <w:highlight w:val="cyan"/>
                          <w:u w:val="single"/>
                        </w:rPr>
                      </w:pPr>
                      <w:r>
                        <w:rPr>
                          <w:rFonts w:ascii="HG丸ｺﾞｼｯｸM-PRO" w:eastAsia="HG丸ｺﾞｼｯｸM-PRO" w:hAnsi="HG丸ｺﾞｼｯｸM-PRO" w:hint="eastAsia"/>
                          <w:szCs w:val="21"/>
                          <w:highlight w:val="cyan"/>
                        </w:rPr>
                        <w:t>・</w:t>
                      </w:r>
                      <w:r>
                        <w:rPr>
                          <w:rFonts w:ascii="HG丸ｺﾞｼｯｸM-PRO" w:eastAsia="HG丸ｺﾞｼｯｸM-PRO" w:hAnsi="HG丸ｺﾞｼｯｸM-PRO" w:hint="eastAsia"/>
                          <w:b/>
                          <w:bCs/>
                          <w:szCs w:val="21"/>
                          <w:highlight w:val="cyan"/>
                        </w:rPr>
                        <w:t>大雨</w:t>
                      </w:r>
                      <w:r w:rsidR="00FD79A6">
                        <w:rPr>
                          <w:rFonts w:ascii="HG丸ｺﾞｼｯｸM-PRO" w:eastAsia="HG丸ｺﾞｼｯｸM-PRO" w:hAnsi="HG丸ｺﾞｼｯｸM-PRO" w:hint="eastAsia"/>
                          <w:b/>
                          <w:bCs/>
                          <w:szCs w:val="21"/>
                          <w:highlight w:val="cyan"/>
                        </w:rPr>
                        <w:t>危険</w:t>
                      </w:r>
                      <w:r>
                        <w:rPr>
                          <w:rFonts w:ascii="HG丸ｺﾞｼｯｸM-PRO" w:eastAsia="HG丸ｺﾞｼｯｸM-PRO" w:hAnsi="HG丸ｺﾞｼｯｸM-PRO" w:hint="eastAsia"/>
                          <w:b/>
                          <w:bCs/>
                          <w:szCs w:val="21"/>
                          <w:highlight w:val="cyan"/>
                        </w:rPr>
                        <w:t xml:space="preserve">警報　</w:t>
                      </w:r>
                      <w:r>
                        <w:rPr>
                          <w:rFonts w:ascii="HG丸ｺﾞｼｯｸM-PRO" w:eastAsia="HG丸ｺﾞｼｯｸM-PRO" w:hAnsi="HG丸ｺﾞｼｯｸM-PRO" w:hint="eastAsia"/>
                          <w:szCs w:val="21"/>
                          <w:highlight w:val="cyan"/>
                        </w:rPr>
                        <w:t>（雨）</w:t>
                      </w:r>
                    </w:p>
                    <w:p w14:paraId="059D149E" w14:textId="28C10F5E" w:rsidR="0049005E" w:rsidRDefault="0049005E" w:rsidP="0049005E">
                      <w:pPr>
                        <w:spacing w:line="0" w:lineRule="atLeast"/>
                        <w:rPr>
                          <w:rFonts w:ascii="HG丸ｺﾞｼｯｸM-PRO" w:eastAsia="HG丸ｺﾞｼｯｸM-PRO" w:hAnsi="HG丸ｺﾞｼｯｸM-PRO"/>
                          <w:b/>
                          <w:bCs/>
                          <w:szCs w:val="21"/>
                          <w:highlight w:val="cyan"/>
                        </w:rPr>
                      </w:pPr>
                      <w:r>
                        <w:rPr>
                          <w:rFonts w:ascii="HG丸ｺﾞｼｯｸM-PRO" w:eastAsia="HG丸ｺﾞｼｯｸM-PRO" w:hAnsi="HG丸ｺﾞｼｯｸM-PRO" w:hint="eastAsia"/>
                          <w:szCs w:val="21"/>
                          <w:highlight w:val="cyan"/>
                        </w:rPr>
                        <w:t>・</w:t>
                      </w:r>
                      <w:r>
                        <w:rPr>
                          <w:rFonts w:ascii="HG丸ｺﾞｼｯｸM-PRO" w:eastAsia="HG丸ｺﾞｼｯｸM-PRO" w:hAnsi="HG丸ｺﾞｼｯｸM-PRO" w:hint="eastAsia"/>
                          <w:b/>
                          <w:bCs/>
                          <w:szCs w:val="21"/>
                          <w:highlight w:val="cyan"/>
                          <w:u w:val="single"/>
                        </w:rPr>
                        <w:t>土砂災害</w:t>
                      </w:r>
                      <w:r w:rsidR="00FD79A6">
                        <w:rPr>
                          <w:rFonts w:ascii="HG丸ｺﾞｼｯｸM-PRO" w:eastAsia="HG丸ｺﾞｼｯｸM-PRO" w:hAnsi="HG丸ｺﾞｼｯｸM-PRO" w:hint="eastAsia"/>
                          <w:b/>
                          <w:bCs/>
                          <w:szCs w:val="21"/>
                          <w:highlight w:val="cyan"/>
                          <w:u w:val="single"/>
                        </w:rPr>
                        <w:t>危険</w:t>
                      </w:r>
                      <w:r>
                        <w:rPr>
                          <w:rFonts w:ascii="HG丸ｺﾞｼｯｸM-PRO" w:eastAsia="HG丸ｺﾞｼｯｸM-PRO" w:hAnsi="HG丸ｺﾞｼｯｸM-PRO" w:hint="eastAsia"/>
                          <w:b/>
                          <w:bCs/>
                          <w:szCs w:val="21"/>
                          <w:highlight w:val="cyan"/>
                          <w:u w:val="single"/>
                        </w:rPr>
                        <w:t>情報</w:t>
                      </w:r>
                      <w:r>
                        <w:rPr>
                          <w:rFonts w:ascii="HG丸ｺﾞｼｯｸM-PRO" w:eastAsia="HG丸ｺﾞｼｯｸM-PRO" w:hAnsi="HG丸ｺﾞｼｯｸM-PRO" w:hint="eastAsia"/>
                          <w:szCs w:val="21"/>
                          <w:highlight w:val="cyan"/>
                        </w:rPr>
                        <w:t>（山）</w:t>
                      </w:r>
                    </w:p>
                    <w:p w14:paraId="762CA5FF" w14:textId="77777777" w:rsidR="0049005E" w:rsidRDefault="0049005E" w:rsidP="0049005E">
                      <w:pPr>
                        <w:spacing w:line="0" w:lineRule="atLeast"/>
                        <w:jc w:val="right"/>
                        <w:rPr>
                          <w:rFonts w:ascii="HG丸ｺﾞｼｯｸM-PRO" w:eastAsia="HG丸ｺﾞｼｯｸM-PRO" w:hAnsi="HG丸ｺﾞｼｯｸM-PRO"/>
                          <w:szCs w:val="21"/>
                          <w:highlight w:val="cyan"/>
                        </w:rPr>
                      </w:pPr>
                      <w:r>
                        <w:rPr>
                          <w:rFonts w:ascii="HG丸ｺﾞｼｯｸM-PRO" w:eastAsia="HG丸ｺﾞｼｯｸM-PRO" w:hAnsi="HG丸ｺﾞｼｯｸM-PRO" w:hint="eastAsia"/>
                          <w:sz w:val="16"/>
                          <w:szCs w:val="16"/>
                          <w:highlight w:val="cyan"/>
                        </w:rPr>
                        <w:t>（</w:t>
                      </w:r>
                      <w:r>
                        <w:rPr>
                          <w:rFonts w:ascii="HG丸ｺﾞｼｯｸM-PRO" w:eastAsia="HG丸ｺﾞｼｯｸM-PRO" w:hAnsi="HG丸ｺﾞｼｯｸM-PRO" w:hint="eastAsia"/>
                          <w:sz w:val="16"/>
                          <w:szCs w:val="16"/>
                          <w:highlight w:val="cyan"/>
                          <w:em w:val="dot"/>
                        </w:rPr>
                        <w:t>大雨警報発令</w:t>
                      </w:r>
                      <w:r>
                        <w:rPr>
                          <w:rFonts w:ascii="HG丸ｺﾞｼｯｸM-PRO" w:eastAsia="HG丸ｺﾞｼｯｸM-PRO" w:hAnsi="HG丸ｺﾞｼｯｸM-PRO" w:hint="eastAsia"/>
                          <w:sz w:val="16"/>
                          <w:szCs w:val="16"/>
                          <w:highlight w:val="cyan"/>
                        </w:rPr>
                        <w:t>中が前提）</w:t>
                      </w:r>
                    </w:p>
                    <w:p w14:paraId="29E9151C" w14:textId="3EF31945" w:rsidR="0049005E" w:rsidRDefault="0049005E" w:rsidP="0049005E">
                      <w:pPr>
                        <w:spacing w:line="0" w:lineRule="atLeast"/>
                        <w:rPr>
                          <w:rFonts w:ascii="HG丸ｺﾞｼｯｸM-PRO" w:eastAsia="HG丸ｺﾞｼｯｸM-PRO" w:hAnsi="HG丸ｺﾞｼｯｸM-PRO"/>
                          <w:szCs w:val="21"/>
                          <w:highlight w:val="cyan"/>
                        </w:rPr>
                      </w:pPr>
                      <w:r>
                        <w:rPr>
                          <w:rFonts w:ascii="HG丸ｺﾞｼｯｸM-PRO" w:eastAsia="HG丸ｺﾞｼｯｸM-PRO" w:hAnsi="HG丸ｺﾞｼｯｸM-PRO" w:hint="eastAsia"/>
                          <w:szCs w:val="21"/>
                          <w:highlight w:val="cyan"/>
                        </w:rPr>
                        <w:t>・</w:t>
                      </w:r>
                      <w:r>
                        <w:rPr>
                          <w:rFonts w:ascii="HG丸ｺﾞｼｯｸM-PRO" w:eastAsia="HG丸ｺﾞｼｯｸM-PRO" w:hAnsi="HG丸ｺﾞｼｯｸM-PRO" w:hint="eastAsia"/>
                          <w:b/>
                          <w:bCs/>
                          <w:szCs w:val="21"/>
                          <w:highlight w:val="cyan"/>
                          <w:u w:val="single"/>
                          <w:shd w:val="pct15" w:color="auto" w:fill="FFFFFF"/>
                        </w:rPr>
                        <w:t xml:space="preserve">氾濫　</w:t>
                      </w:r>
                      <w:r>
                        <w:rPr>
                          <w:rFonts w:ascii="HG丸ｺﾞｼｯｸM-PRO" w:eastAsia="HG丸ｺﾞｼｯｸM-PRO" w:hAnsi="HG丸ｺﾞｼｯｸM-PRO" w:hint="eastAsia"/>
                          <w:b/>
                          <w:bCs/>
                          <w:szCs w:val="21"/>
                          <w:highlight w:val="cyan"/>
                          <w:u w:val="single"/>
                          <w:shd w:val="pct15" w:color="auto" w:fill="FFFFFF"/>
                          <w:em w:val="dot"/>
                        </w:rPr>
                        <w:t xml:space="preserve">危険　</w:t>
                      </w:r>
                      <w:r w:rsidR="00FD79A6">
                        <w:rPr>
                          <w:rFonts w:ascii="HG丸ｺﾞｼｯｸM-PRO" w:eastAsia="HG丸ｺﾞｼｯｸM-PRO" w:hAnsi="HG丸ｺﾞｼｯｸM-PRO" w:hint="eastAsia"/>
                          <w:b/>
                          <w:bCs/>
                          <w:szCs w:val="21"/>
                          <w:highlight w:val="cyan"/>
                          <w:u w:val="single"/>
                          <w:shd w:val="pct15" w:color="auto" w:fill="FFFFFF"/>
                        </w:rPr>
                        <w:t>警報</w:t>
                      </w:r>
                      <w:r>
                        <w:rPr>
                          <w:rFonts w:ascii="HG丸ｺﾞｼｯｸM-PRO" w:eastAsia="HG丸ｺﾞｼｯｸM-PRO" w:hAnsi="HG丸ｺﾞｼｯｸM-PRO" w:hint="eastAsia"/>
                          <w:szCs w:val="21"/>
                          <w:highlight w:val="cyan"/>
                        </w:rPr>
                        <w:t>（川）</w:t>
                      </w:r>
                    </w:p>
                    <w:p w14:paraId="089FE7C5" w14:textId="6998D446" w:rsidR="00B72579" w:rsidRDefault="00B72579" w:rsidP="0049005E">
                      <w:pPr>
                        <w:spacing w:line="0" w:lineRule="atLeast"/>
                        <w:rPr>
                          <w:rFonts w:ascii="HG丸ｺﾞｼｯｸM-PRO" w:eastAsia="HG丸ｺﾞｼｯｸM-PRO" w:hAnsi="HG丸ｺﾞｼｯｸM-PRO"/>
                          <w:b/>
                          <w:bCs/>
                          <w:szCs w:val="21"/>
                          <w:highlight w:val="cyan"/>
                          <w:u w:val="single"/>
                        </w:rPr>
                      </w:pPr>
                      <w:r>
                        <w:rPr>
                          <w:rFonts w:ascii="HG丸ｺﾞｼｯｸM-PRO" w:eastAsia="HG丸ｺﾞｼｯｸM-PRO" w:hAnsi="HG丸ｺﾞｼｯｸM-PRO" w:hint="eastAsia"/>
                          <w:szCs w:val="21"/>
                          <w:highlight w:val="cyan"/>
                        </w:rPr>
                        <w:t>・</w:t>
                      </w:r>
                      <w:r w:rsidRPr="007466A0">
                        <w:rPr>
                          <w:rFonts w:ascii="HG丸ｺﾞｼｯｸM-PRO" w:eastAsia="HG丸ｺﾞｼｯｸM-PRO" w:hAnsi="HG丸ｺﾞｼｯｸM-PRO" w:hint="eastAsia"/>
                          <w:b/>
                          <w:bCs/>
                          <w:szCs w:val="21"/>
                          <w:highlight w:val="cyan"/>
                          <w:u w:val="single"/>
                        </w:rPr>
                        <w:t>氾濫　危険　水位</w:t>
                      </w:r>
                      <w:r>
                        <w:rPr>
                          <w:rFonts w:ascii="HG丸ｺﾞｼｯｸM-PRO" w:eastAsia="HG丸ｺﾞｼｯｸM-PRO" w:hAnsi="HG丸ｺﾞｼｯｸM-PRO" w:hint="eastAsia"/>
                          <w:szCs w:val="21"/>
                          <w:highlight w:val="cyan"/>
                        </w:rPr>
                        <w:t>（川）</w:t>
                      </w:r>
                    </w:p>
                    <w:p w14:paraId="6DDB952E" w14:textId="37416CDE" w:rsidR="0049005E" w:rsidRDefault="0049005E" w:rsidP="0049005E">
                      <w:pPr>
                        <w:spacing w:line="0" w:lineRule="atLeast"/>
                        <w:rPr>
                          <w:rFonts w:ascii="HG丸ｺﾞｼｯｸM-PRO" w:eastAsia="HG丸ｺﾞｼｯｸM-PRO" w:hAnsi="HG丸ｺﾞｼｯｸM-PRO"/>
                          <w:b/>
                          <w:bCs/>
                          <w:szCs w:val="21"/>
                        </w:rPr>
                      </w:pPr>
                      <w:r>
                        <w:rPr>
                          <w:rFonts w:ascii="HG丸ｺﾞｼｯｸM-PRO" w:eastAsia="HG丸ｺﾞｼｯｸM-PRO" w:hAnsi="HG丸ｺﾞｼｯｸM-PRO" w:hint="eastAsia"/>
                          <w:b/>
                          <w:bCs/>
                          <w:szCs w:val="21"/>
                          <w:highlight w:val="cyan"/>
                        </w:rPr>
                        <w:t>・洪水</w:t>
                      </w:r>
                      <w:r w:rsidR="00FD79A6">
                        <w:rPr>
                          <w:rFonts w:ascii="HG丸ｺﾞｼｯｸM-PRO" w:eastAsia="HG丸ｺﾞｼｯｸM-PRO" w:hAnsi="HG丸ｺﾞｼｯｸM-PRO" w:hint="eastAsia"/>
                          <w:b/>
                          <w:bCs/>
                          <w:szCs w:val="21"/>
                          <w:highlight w:val="cyan"/>
                        </w:rPr>
                        <w:t>危険</w:t>
                      </w:r>
                      <w:r>
                        <w:rPr>
                          <w:rFonts w:ascii="HG丸ｺﾞｼｯｸM-PRO" w:eastAsia="HG丸ｺﾞｼｯｸM-PRO" w:hAnsi="HG丸ｺﾞｼｯｸM-PRO" w:hint="eastAsia"/>
                          <w:b/>
                          <w:bCs/>
                          <w:szCs w:val="21"/>
                          <w:highlight w:val="cyan"/>
                        </w:rPr>
                        <w:t>警報</w:t>
                      </w:r>
                      <w:r>
                        <w:rPr>
                          <w:rFonts w:ascii="HG丸ｺﾞｼｯｸM-PRO" w:eastAsia="HG丸ｺﾞｼｯｸM-PRO" w:hAnsi="HG丸ｺﾞｼｯｸM-PRO" w:hint="eastAsia"/>
                          <w:szCs w:val="21"/>
                          <w:highlight w:val="cyan"/>
                        </w:rPr>
                        <w:t>（川）</w:t>
                      </w:r>
                    </w:p>
                    <w:p w14:paraId="1BF706E4" w14:textId="77777777" w:rsidR="0049005E" w:rsidRPr="007A7496" w:rsidRDefault="0049005E" w:rsidP="0049005E">
                      <w:pPr>
                        <w:rPr>
                          <w:rFonts w:ascii="HG丸ｺﾞｼｯｸM-PRO" w:eastAsia="HG丸ｺﾞｼｯｸM-PRO" w:hAnsi="HG丸ｺﾞｼｯｸM-PRO"/>
                          <w:b/>
                          <w:bCs/>
                          <w:szCs w:val="21"/>
                        </w:rPr>
                      </w:pPr>
                      <w:r w:rsidRPr="007A7496">
                        <w:rPr>
                          <w:rFonts w:ascii="HG丸ｺﾞｼｯｸM-PRO" w:eastAsia="HG丸ｺﾞｼｯｸM-PRO" w:hAnsi="HG丸ｺﾞｼｯｸM-PRO" w:hint="eastAsia"/>
                          <w:b/>
                          <w:bCs/>
                          <w:szCs w:val="21"/>
                        </w:rPr>
                        <w:t>[沿岸部]</w:t>
                      </w:r>
                    </w:p>
                    <w:p w14:paraId="6ED011FF" w14:textId="5B00B234" w:rsidR="0049005E" w:rsidRPr="007A7496" w:rsidRDefault="0049005E" w:rsidP="0049005E">
                      <w:pPr>
                        <w:spacing w:line="0" w:lineRule="atLeast"/>
                        <w:rPr>
                          <w:rFonts w:ascii="HG丸ｺﾞｼｯｸM-PRO" w:eastAsia="HG丸ｺﾞｼｯｸM-PRO" w:hAnsi="HG丸ｺﾞｼｯｸM-PRO"/>
                          <w:b/>
                          <w:bCs/>
                          <w:szCs w:val="21"/>
                        </w:rPr>
                      </w:pPr>
                      <w:r>
                        <w:rPr>
                          <w:rFonts w:ascii="HG丸ｺﾞｼｯｸM-PRO" w:eastAsia="HG丸ｺﾞｼｯｸM-PRO" w:hAnsi="HG丸ｺﾞｼｯｸM-PRO" w:hint="eastAsia"/>
                          <w:b/>
                          <w:bCs/>
                          <w:szCs w:val="21"/>
                        </w:rPr>
                        <w:t>・高潮</w:t>
                      </w:r>
                      <w:r w:rsidR="00BF14D9">
                        <w:rPr>
                          <w:rFonts w:ascii="HG丸ｺﾞｼｯｸM-PRO" w:eastAsia="HG丸ｺﾞｼｯｸM-PRO" w:hAnsi="HG丸ｺﾞｼｯｸM-PRO" w:hint="eastAsia"/>
                          <w:b/>
                          <w:bCs/>
                          <w:szCs w:val="21"/>
                        </w:rPr>
                        <w:t>危険</w:t>
                      </w:r>
                      <w:r>
                        <w:rPr>
                          <w:rFonts w:ascii="HG丸ｺﾞｼｯｸM-PRO" w:eastAsia="HG丸ｺﾞｼｯｸM-PRO" w:hAnsi="HG丸ｺﾞｼｯｸM-PRO" w:hint="eastAsia"/>
                          <w:b/>
                          <w:bCs/>
                          <w:szCs w:val="21"/>
                        </w:rPr>
                        <w:t>警報</w:t>
                      </w:r>
                      <w:r>
                        <w:rPr>
                          <w:rFonts w:ascii="HG丸ｺﾞｼｯｸM-PRO" w:eastAsia="HG丸ｺﾞｼｯｸM-PRO" w:hAnsi="HG丸ｺﾞｼｯｸM-PRO" w:hint="eastAsia"/>
                          <w:szCs w:val="21"/>
                        </w:rPr>
                        <w:t>（海）</w:t>
                      </w:r>
                    </w:p>
                    <w:p w14:paraId="3F4F542E" w14:textId="77777777" w:rsidR="0049005E" w:rsidRDefault="0049005E" w:rsidP="0049005E">
                      <w:pPr>
                        <w:spacing w:line="0" w:lineRule="atLeast"/>
                        <w:rPr>
                          <w:rFonts w:ascii="HG丸ｺﾞｼｯｸM-PRO" w:eastAsia="HG丸ｺﾞｼｯｸM-PRO" w:hAnsi="HG丸ｺﾞｼｯｸM-PRO"/>
                          <w:szCs w:val="21"/>
                        </w:rPr>
                      </w:pPr>
                    </w:p>
                    <w:p w14:paraId="615D3BF4" w14:textId="77777777" w:rsidR="0049005E" w:rsidRDefault="0049005E" w:rsidP="0049005E">
                      <w:pPr>
                        <w:rPr>
                          <w:rFonts w:ascii="ＭＳ Ｐ明朝" w:eastAsia="ＭＳ Ｐ明朝" w:hAnsi="ＭＳ Ｐ明朝"/>
                          <w:szCs w:val="21"/>
                        </w:rPr>
                      </w:pPr>
                    </w:p>
                    <w:p w14:paraId="50D1F846" w14:textId="77777777" w:rsidR="0049005E" w:rsidRDefault="0049005E" w:rsidP="0049005E">
                      <w:pPr>
                        <w:rPr>
                          <w:rFonts w:ascii="ＭＳ Ｐ明朝" w:eastAsia="ＭＳ Ｐ明朝" w:hAnsi="ＭＳ Ｐ明朝"/>
                          <w:szCs w:val="21"/>
                        </w:rPr>
                      </w:pPr>
                    </w:p>
                    <w:p w14:paraId="222E8034" w14:textId="77777777" w:rsidR="0049005E" w:rsidRDefault="0049005E" w:rsidP="0049005E">
                      <w:pPr>
                        <w:rPr>
                          <w:rFonts w:ascii="ＭＳ Ｐ明朝" w:eastAsia="ＭＳ Ｐ明朝" w:hAnsi="ＭＳ Ｐ明朝"/>
                          <w:szCs w:val="21"/>
                        </w:rPr>
                      </w:pPr>
                    </w:p>
                    <w:p w14:paraId="6CF91E82" w14:textId="77777777" w:rsidR="0049005E" w:rsidRDefault="0049005E" w:rsidP="0049005E">
                      <w:pPr>
                        <w:rPr>
                          <w:rFonts w:ascii="ＭＳ Ｐ明朝" w:eastAsia="ＭＳ Ｐ明朝" w:hAnsi="ＭＳ Ｐ明朝"/>
                          <w:szCs w:val="21"/>
                        </w:rPr>
                      </w:pPr>
                    </w:p>
                    <w:p w14:paraId="2C145657" w14:textId="77777777" w:rsidR="0049005E" w:rsidRDefault="0049005E" w:rsidP="0049005E">
                      <w:pPr>
                        <w:rPr>
                          <w:rFonts w:ascii="ＭＳ Ｐ明朝" w:eastAsia="ＭＳ Ｐ明朝" w:hAnsi="ＭＳ Ｐ明朝"/>
                          <w:szCs w:val="21"/>
                        </w:rPr>
                      </w:pPr>
                    </w:p>
                    <w:p w14:paraId="23411DDA" w14:textId="77777777" w:rsidR="0049005E" w:rsidRDefault="0049005E" w:rsidP="0049005E">
                      <w:pPr>
                        <w:rPr>
                          <w:rFonts w:ascii="ＭＳ Ｐ明朝" w:eastAsia="ＭＳ Ｐ明朝" w:hAnsi="ＭＳ Ｐ明朝"/>
                          <w:szCs w:val="21"/>
                        </w:rPr>
                      </w:pPr>
                    </w:p>
                    <w:p w14:paraId="1422EA4C" w14:textId="77777777" w:rsidR="0049005E" w:rsidRDefault="0049005E" w:rsidP="0049005E">
                      <w:pPr>
                        <w:rPr>
                          <w:rFonts w:ascii="ＭＳ Ｐ明朝" w:eastAsia="ＭＳ Ｐ明朝" w:hAnsi="ＭＳ Ｐ明朝"/>
                          <w:szCs w:val="21"/>
                        </w:rPr>
                      </w:pPr>
                    </w:p>
                    <w:p w14:paraId="1A831EA2" w14:textId="77777777" w:rsidR="0049005E" w:rsidRDefault="0049005E" w:rsidP="0049005E">
                      <w:pPr>
                        <w:rPr>
                          <w:rFonts w:ascii="ＭＳ Ｐ明朝" w:eastAsia="ＭＳ Ｐ明朝" w:hAnsi="ＭＳ Ｐ明朝"/>
                          <w:szCs w:val="21"/>
                        </w:rPr>
                      </w:pPr>
                    </w:p>
                  </w:txbxContent>
                </v:textbox>
              </v:shape>
            </w:pict>
          </mc:Fallback>
        </mc:AlternateContent>
      </w:r>
      <w:r w:rsidR="0049005E">
        <w:rPr>
          <w:rFonts w:ascii="游明朝" w:eastAsia="游明朝" w:hAnsi="游明朝"/>
          <w:noProof/>
        </w:rPr>
        <mc:AlternateContent>
          <mc:Choice Requires="wps">
            <w:drawing>
              <wp:anchor distT="0" distB="0" distL="114300" distR="114300" simplePos="0" relativeHeight="251670528" behindDoc="0" locked="0" layoutInCell="1" allowOverlap="1" wp14:anchorId="4CE7FB32" wp14:editId="1707AC22">
                <wp:simplePos x="0" y="0"/>
                <wp:positionH relativeFrom="column">
                  <wp:posOffset>1920875</wp:posOffset>
                </wp:positionH>
                <wp:positionV relativeFrom="paragraph">
                  <wp:posOffset>20320</wp:posOffset>
                </wp:positionV>
                <wp:extent cx="626745" cy="211455"/>
                <wp:effectExtent l="0" t="0" r="1905" b="0"/>
                <wp:wrapNone/>
                <wp:docPr id="52254" name="矢印: 下 52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211455"/>
                        </a:xfrm>
                        <a:prstGeom prst="downArrow">
                          <a:avLst>
                            <a:gd name="adj1" fmla="val 60500"/>
                            <a:gd name="adj2" fmla="val 65782"/>
                          </a:avLst>
                        </a:prstGeom>
                        <a:gradFill rotWithShape="0">
                          <a:gsLst>
                            <a:gs pos="0">
                              <a:srgbClr val="F7FAFD"/>
                            </a:gs>
                            <a:gs pos="31000">
                              <a:srgbClr val="7F7F7F"/>
                            </a:gs>
                            <a:gs pos="53000">
                              <a:srgbClr val="595959"/>
                            </a:gs>
                            <a:gs pos="100000">
                              <a:srgbClr val="000000"/>
                            </a:gs>
                          </a:gsLst>
                          <a:lin ang="5400000" scaled="1"/>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31E68B9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52254" o:spid="_x0000_s1026" type="#_x0000_t67" style="position:absolute;margin-left:151.25pt;margin-top:1.6pt;width:49.35pt;height:16.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" adj="7391,4266" fillcolor="#f7fafd" stroked="f">
                <v:fill color2="black" colors="0 #f7fafd;20316f #7f7f7f;34734f #595959;1 black" focus="100%" type="gradient"/>
              </v:shape>
            </w:pict>
          </mc:Fallback>
        </mc:AlternateContent>
      </w:r>
      <w:r w:rsidR="0049005E">
        <w:rPr>
          <w:rFonts w:ascii="HG丸ｺﾞｼｯｸM-PRO" w:eastAsia="HG丸ｺﾞｼｯｸM-PRO" w:hAnsi="HG丸ｺﾞｼｯｸM-PRO" w:hint="eastAsia"/>
          <w:sz w:val="24"/>
          <w:szCs w:val="24"/>
        </w:rPr>
        <w:tab/>
      </w:r>
    </w:p>
    <w:p w14:paraId="167BAF1E" w14:textId="77AADB84" w:rsidR="0049005E" w:rsidRDefault="0049005E" w:rsidP="0049005E">
      <w:pPr>
        <w:tabs>
          <w:tab w:val="left" w:pos="3084"/>
        </w:tabs>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ab/>
      </w:r>
    </w:p>
    <w:p w14:paraId="21F9D1F7" w14:textId="03A7C871" w:rsidR="0049005E" w:rsidRDefault="0049005E" w:rsidP="0049005E">
      <w:pPr>
        <w:tabs>
          <w:tab w:val="left" w:pos="3084"/>
        </w:tabs>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ab/>
      </w:r>
    </w:p>
    <w:p w14:paraId="07F8BD7B" w14:textId="2F5C205B" w:rsidR="0049005E" w:rsidRDefault="0049005E" w:rsidP="0049005E">
      <w:pPr>
        <w:tabs>
          <w:tab w:val="left" w:pos="3192"/>
          <w:tab w:val="left" w:pos="7866"/>
        </w:tabs>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ab/>
      </w:r>
      <w:r>
        <w:rPr>
          <w:rFonts w:ascii="HG丸ｺﾞｼｯｸM-PRO" w:eastAsia="HG丸ｺﾞｼｯｸM-PRO" w:hAnsi="HG丸ｺﾞｼｯｸM-PRO" w:hint="eastAsia"/>
          <w:sz w:val="24"/>
          <w:szCs w:val="24"/>
        </w:rPr>
        <w:tab/>
      </w:r>
    </w:p>
    <w:p w14:paraId="6F56F07E" w14:textId="40B5B7E7" w:rsidR="0049005E" w:rsidRPr="000E2824" w:rsidRDefault="00BF483D" w:rsidP="005D69E5">
      <w:pPr>
        <w:rPr>
          <w:rFonts w:ascii="HG丸ｺﾞｼｯｸM-PRO" w:eastAsia="HG丸ｺﾞｼｯｸM-PRO" w:hAnsi="HG丸ｺﾞｼｯｸM-PRO"/>
          <w:sz w:val="24"/>
          <w:szCs w:val="24"/>
        </w:rPr>
        <w:sectPr w:rsidR="0049005E" w:rsidRPr="000E2824" w:rsidSect="00DE7CBF">
          <w:footerReference w:type="default" r:id="rId8"/>
          <w:pgSz w:w="11906" w:h="16838" w:code="9"/>
          <w:pgMar w:top="1134" w:right="1418" w:bottom="1134" w:left="1418" w:header="851" w:footer="992" w:gutter="0"/>
          <w:cols w:space="720"/>
          <w:docGrid w:type="lines" w:linePitch="404"/>
        </w:sectPr>
      </w:pPr>
      <w:r>
        <w:rPr>
          <w:rFonts w:ascii="游明朝" w:eastAsia="游明朝" w:hAnsi="游明朝"/>
          <w:noProof/>
        </w:rPr>
        <mc:AlternateContent>
          <mc:Choice Requires="wps">
            <w:drawing>
              <wp:anchor distT="0" distB="0" distL="114300" distR="114300" simplePos="0" relativeHeight="251675648" behindDoc="0" locked="0" layoutInCell="1" allowOverlap="1" wp14:anchorId="6BB8F528" wp14:editId="1A2C03CC">
                <wp:simplePos x="0" y="0"/>
                <wp:positionH relativeFrom="column">
                  <wp:posOffset>1918970</wp:posOffset>
                </wp:positionH>
                <wp:positionV relativeFrom="paragraph">
                  <wp:posOffset>1447165</wp:posOffset>
                </wp:positionV>
                <wp:extent cx="626745" cy="198120"/>
                <wp:effectExtent l="0" t="0" r="1905" b="0"/>
                <wp:wrapNone/>
                <wp:docPr id="57" name="矢印: 下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198120"/>
                        </a:xfrm>
                        <a:prstGeom prst="downArrow">
                          <a:avLst>
                            <a:gd name="adj1" fmla="val 60500"/>
                            <a:gd name="adj2" fmla="val 65782"/>
                          </a:avLst>
                        </a:prstGeom>
                        <a:gradFill rotWithShape="0">
                          <a:gsLst>
                            <a:gs pos="0">
                              <a:srgbClr val="F7FAFD"/>
                            </a:gs>
                            <a:gs pos="31000">
                              <a:srgbClr val="7F7F7F"/>
                            </a:gs>
                            <a:gs pos="53000">
                              <a:srgbClr val="595959"/>
                            </a:gs>
                            <a:gs pos="100000">
                              <a:srgbClr val="000000"/>
                            </a:gs>
                          </a:gsLst>
                          <a:lin ang="5400000" scaled="1"/>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6B57931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57" o:spid="_x0000_s1026" type="#_x0000_t67" style="position:absolute;margin-left:151.1pt;margin-top:113.95pt;width:49.35pt;height:15.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" adj="7391,4266" fillcolor="#f7fafd" stroked="f">
                <v:fill color2="black" colors="0 #f7fafd;20316f #7f7f7f;34734f #595959;1 black" focus="100%" type="gradient"/>
              </v:shape>
            </w:pict>
          </mc:Fallback>
        </mc:AlternateContent>
      </w:r>
      <w:r w:rsidR="00783925">
        <w:rPr>
          <w:rFonts w:ascii="游明朝" w:eastAsia="游明朝" w:hAnsi="游明朝"/>
          <w:noProof/>
        </w:rPr>
        <mc:AlternateContent>
          <mc:Choice Requires="wps">
            <w:drawing>
              <wp:anchor distT="0" distB="0" distL="114300" distR="114300" simplePos="0" relativeHeight="251676672" behindDoc="0" locked="0" layoutInCell="1" allowOverlap="1" wp14:anchorId="39311211" wp14:editId="70E29195">
                <wp:simplePos x="0" y="0"/>
                <wp:positionH relativeFrom="column">
                  <wp:posOffset>1659678</wp:posOffset>
                </wp:positionH>
                <wp:positionV relativeFrom="paragraph">
                  <wp:posOffset>2258060</wp:posOffset>
                </wp:positionV>
                <wp:extent cx="152400" cy="828675"/>
                <wp:effectExtent l="0" t="38100" r="38100" b="66675"/>
                <wp:wrapNone/>
                <wp:docPr id="56" name="矢印: 右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828675"/>
                        </a:xfrm>
                        <a:prstGeom prst="rightArrow">
                          <a:avLst>
                            <a:gd name="adj1" fmla="val 50000"/>
                            <a:gd name="adj2" fmla="val 50000"/>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0F2992C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56" o:spid="_x0000_s1026" type="#_x0000_t13" style="position:absolute;margin-left:130.7pt;margin-top:177.8pt;width:12pt;height:65.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" adj="10800" strokeweight="1pt"/>
            </w:pict>
          </mc:Fallback>
        </mc:AlternateContent>
      </w:r>
      <w:r w:rsidR="00783925">
        <w:rPr>
          <w:rFonts w:ascii="游明朝" w:eastAsia="游明朝" w:hAnsi="游明朝"/>
          <w:noProof/>
        </w:rPr>
        <mc:AlternateContent>
          <mc:Choice Requires="wps">
            <w:drawing>
              <wp:anchor distT="0" distB="0" distL="114300" distR="114300" simplePos="0" relativeHeight="251679744" behindDoc="0" locked="0" layoutInCell="1" allowOverlap="1" wp14:anchorId="72741E3D" wp14:editId="640002AB">
                <wp:simplePos x="0" y="0"/>
                <wp:positionH relativeFrom="column">
                  <wp:posOffset>4647353</wp:posOffset>
                </wp:positionH>
                <wp:positionV relativeFrom="paragraph">
                  <wp:posOffset>1628775</wp:posOffset>
                </wp:positionV>
                <wp:extent cx="1275080" cy="2200910"/>
                <wp:effectExtent l="19050" t="19050" r="20320" b="27940"/>
                <wp:wrapNone/>
                <wp:docPr id="52250" name="テキスト ボックス 52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080" cy="2200910"/>
                        </a:xfrm>
                        <a:prstGeom prst="rect">
                          <a:avLst/>
                        </a:prstGeom>
                        <a:solidFill>
                          <a:srgbClr val="FFFFFF"/>
                        </a:solidFill>
                        <a:ln w="28575">
                          <a:solidFill>
                            <a:srgbClr val="000000"/>
                          </a:solidFill>
                          <a:miter lim="800000"/>
                          <a:headEnd/>
                          <a:tailEnd/>
                        </a:ln>
                      </wps:spPr>
                      <wps:txbx>
                        <w:txbxContent>
                          <w:p w14:paraId="2421EA9D" w14:textId="77777777" w:rsidR="0049005E" w:rsidRDefault="0049005E" w:rsidP="0049005E">
                            <w:pPr>
                              <w:rPr>
                                <w:rFonts w:ascii="ＭＳ Ｐ明朝" w:eastAsia="ＭＳ Ｐ明朝" w:hAnsi="ＭＳ Ｐ明朝"/>
                                <w:szCs w:val="21"/>
                              </w:rPr>
                            </w:pPr>
                          </w:p>
                          <w:p w14:paraId="4432540A" w14:textId="77777777" w:rsidR="0049005E" w:rsidRPr="00F23B50" w:rsidRDefault="0049005E" w:rsidP="0049005E">
                            <w:pPr>
                              <w:rPr>
                                <w:rFonts w:ascii="ＭＳ ゴシック" w:eastAsia="游明朝" w:hAnsi="ＭＳ ゴシック"/>
                              </w:rPr>
                            </w:pPr>
                            <w:r>
                              <w:rPr>
                                <w:rFonts w:ascii="ＭＳ ゴシック" w:hAnsi="ＭＳ ゴシック" w:hint="eastAsia"/>
                              </w:rPr>
                              <w:t>・管理者他</w:t>
                            </w:r>
                          </w:p>
                          <w:p w14:paraId="59CED6A7" w14:textId="77777777" w:rsidR="0049005E" w:rsidRDefault="0049005E" w:rsidP="0049005E">
                            <w:pPr>
                              <w:jc w:val="right"/>
                              <w:rPr>
                                <w:rFonts w:ascii="ＭＳ Ｐ明朝" w:eastAsia="ＭＳ Ｐ明朝" w:hAnsi="ＭＳ Ｐ明朝"/>
                                <w:sz w:val="18"/>
                                <w:szCs w:val="18"/>
                              </w:rPr>
                            </w:pPr>
                            <w:r>
                              <w:rPr>
                                <w:rFonts w:ascii="ＭＳ Ｐ明朝" w:eastAsia="ＭＳ Ｐ明朝" w:hAnsi="ＭＳ Ｐ明朝" w:hint="eastAsia"/>
                                <w:sz w:val="18"/>
                                <w:szCs w:val="18"/>
                              </w:rPr>
                              <w:t>（</w:t>
                            </w:r>
                            <w:r>
                              <w:rPr>
                                <w:rFonts w:ascii="ＭＳ Ｐ明朝" w:eastAsia="ＭＳ Ｐ明朝" w:hAnsi="ＭＳ Ｐ明朝" w:hint="eastAsia"/>
                                <w:sz w:val="18"/>
                                <w:szCs w:val="18"/>
                              </w:rPr>
                              <w:t>他には、誰が…?）</w:t>
                            </w:r>
                          </w:p>
                          <w:p w14:paraId="6F0DA865"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・強制参集職員他</w:t>
                            </w:r>
                          </w:p>
                          <w:p w14:paraId="7A0221D3" w14:textId="77777777" w:rsidR="0049005E" w:rsidRDefault="0049005E" w:rsidP="0049005E">
                            <w:pPr>
                              <w:rPr>
                                <w:rFonts w:ascii="ＭＳ Ｐ明朝" w:eastAsia="ＭＳ Ｐ明朝" w:hAnsi="ＭＳ Ｐ明朝"/>
                                <w:szCs w:val="21"/>
                              </w:rPr>
                            </w:pP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41E3D" id="テキスト ボックス 52250" o:spid="_x0000_s1038" type="#_x0000_t202" style="position:absolute;left:0;text-align:left;margin-left:365.95pt;margin-top:128.25pt;width:100.4pt;height:17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" strokeweight="2.25pt">
                <v:textbox inset="1mm,,1mm">
                  <w:txbxContent>
                    <w:p w14:paraId="2421EA9D" w14:textId="77777777" w:rsidR="0049005E" w:rsidRDefault="0049005E" w:rsidP="0049005E">
                      <w:pPr>
                        <w:rPr>
                          <w:rFonts w:ascii="ＭＳ Ｐ明朝" w:eastAsia="ＭＳ Ｐ明朝" w:hAnsi="ＭＳ Ｐ明朝"/>
                          <w:szCs w:val="21"/>
                        </w:rPr>
                      </w:pPr>
                    </w:p>
                    <w:p w14:paraId="4432540A" w14:textId="77777777" w:rsidR="0049005E" w:rsidRPr="00F23B50" w:rsidRDefault="0049005E" w:rsidP="0049005E">
                      <w:pPr>
                        <w:rPr>
                          <w:rFonts w:ascii="ＭＳ ゴシック" w:eastAsia="游明朝" w:hAnsi="ＭＳ ゴシック"/>
                        </w:rPr>
                      </w:pPr>
                      <w:r>
                        <w:rPr>
                          <w:rFonts w:ascii="ＭＳ ゴシック" w:hAnsi="ＭＳ ゴシック" w:hint="eastAsia"/>
                        </w:rPr>
                        <w:t>・管理者他</w:t>
                      </w:r>
                    </w:p>
                    <w:p w14:paraId="59CED6A7" w14:textId="77777777" w:rsidR="0049005E" w:rsidRDefault="0049005E" w:rsidP="0049005E">
                      <w:pPr>
                        <w:jc w:val="right"/>
                        <w:rPr>
                          <w:rFonts w:ascii="ＭＳ Ｐ明朝" w:eastAsia="ＭＳ Ｐ明朝" w:hAnsi="ＭＳ Ｐ明朝"/>
                          <w:sz w:val="18"/>
                          <w:szCs w:val="18"/>
                        </w:rPr>
                      </w:pPr>
                      <w:r>
                        <w:rPr>
                          <w:rFonts w:ascii="ＭＳ Ｐ明朝" w:eastAsia="ＭＳ Ｐ明朝" w:hAnsi="ＭＳ Ｐ明朝" w:hint="eastAsia"/>
                          <w:sz w:val="18"/>
                          <w:szCs w:val="18"/>
                        </w:rPr>
                        <w:t>（他には、誰が…?）</w:t>
                      </w:r>
                    </w:p>
                    <w:p w14:paraId="6F0DA865"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・強制参集職員他</w:t>
                      </w:r>
                    </w:p>
                    <w:p w14:paraId="7A0221D3" w14:textId="77777777" w:rsidR="0049005E" w:rsidRDefault="0049005E" w:rsidP="0049005E">
                      <w:pPr>
                        <w:rPr>
                          <w:rFonts w:ascii="ＭＳ Ｐ明朝" w:eastAsia="ＭＳ Ｐ明朝" w:hAnsi="ＭＳ Ｐ明朝"/>
                          <w:szCs w:val="21"/>
                        </w:rPr>
                      </w:pPr>
                    </w:p>
                  </w:txbxContent>
                </v:textbox>
              </v:shape>
            </w:pict>
          </mc:Fallback>
        </mc:AlternateContent>
      </w:r>
      <w:r w:rsidR="00783925">
        <w:rPr>
          <w:rFonts w:ascii="游明朝" w:eastAsia="游明朝" w:hAnsi="游明朝"/>
          <w:noProof/>
        </w:rPr>
        <mc:AlternateContent>
          <mc:Choice Requires="wps">
            <w:drawing>
              <wp:anchor distT="0" distB="0" distL="114300" distR="114300" simplePos="0" relativeHeight="251678720" behindDoc="0" locked="0" layoutInCell="1" allowOverlap="1" wp14:anchorId="68E69F24" wp14:editId="0D42B36E">
                <wp:simplePos x="0" y="0"/>
                <wp:positionH relativeFrom="column">
                  <wp:posOffset>2725420</wp:posOffset>
                </wp:positionH>
                <wp:positionV relativeFrom="paragraph">
                  <wp:posOffset>1637241</wp:posOffset>
                </wp:positionV>
                <wp:extent cx="1842770" cy="2207683"/>
                <wp:effectExtent l="19050" t="19050" r="24130" b="21590"/>
                <wp:wrapNone/>
                <wp:docPr id="52251" name="テキスト ボックス 52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770" cy="2207683"/>
                        </a:xfrm>
                        <a:prstGeom prst="rect">
                          <a:avLst/>
                        </a:prstGeom>
                        <a:solidFill>
                          <a:srgbClr val="FFFFFF"/>
                        </a:solidFill>
                        <a:ln w="28575">
                          <a:solidFill>
                            <a:srgbClr val="000000"/>
                          </a:solidFill>
                          <a:miter lim="800000"/>
                          <a:headEnd/>
                          <a:tailEnd/>
                        </a:ln>
                      </wps:spPr>
                      <wps:txbx>
                        <w:txbxContent>
                          <w:p w14:paraId="4B1E9053"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・垂直避難</w:t>
                            </w:r>
                          </w:p>
                          <w:p w14:paraId="6E939CB0"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・浸水が考えられるなら、土嚢を敷く等の作業の後、電源の喪失前に、上階へ避難する</w:t>
                            </w:r>
                          </w:p>
                          <w:p w14:paraId="2FEEF24A" w14:textId="77777777" w:rsidR="0049005E" w:rsidRDefault="0049005E" w:rsidP="0049005E">
                            <w:pPr>
                              <w:rPr>
                                <w:rFonts w:ascii="ＭＳ Ｐ明朝" w:eastAsia="ＭＳ Ｐ明朝" w:hAnsi="ＭＳ Ｐ明朝"/>
                                <w:szCs w:val="21"/>
                                <w:highlight w:val="yellow"/>
                              </w:rPr>
                            </w:pPr>
                            <w:r>
                              <w:rPr>
                                <w:rFonts w:ascii="ＭＳ Ｐ明朝" w:eastAsia="ＭＳ Ｐ明朝" w:hAnsi="ＭＳ Ｐ明朝" w:hint="eastAsia"/>
                                <w:szCs w:val="21"/>
                              </w:rPr>
                              <w:t>・スペースの確認、変更と、職員の加配等を済ませ、蓄電池等で電源を確保する。</w:t>
                            </w:r>
                          </w:p>
                          <w:p w14:paraId="7CD1DF84"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highlight w:val="yellow"/>
                              </w:rPr>
                              <w:t>・防災備蓄品の確認</w:t>
                            </w:r>
                          </w:p>
                          <w:p w14:paraId="1A78B49B" w14:textId="77777777" w:rsidR="0049005E" w:rsidRDefault="0049005E" w:rsidP="0049005E">
                            <w:pPr>
                              <w:rPr>
                                <w:rFonts w:ascii="ＭＳ Ｐ明朝" w:eastAsia="ＭＳ Ｐ明朝" w:hAnsi="ＭＳ Ｐ明朝"/>
                                <w:szCs w:val="21"/>
                              </w:rPr>
                            </w:pPr>
                          </w:p>
                          <w:p w14:paraId="23B55648" w14:textId="77777777" w:rsidR="0049005E" w:rsidRDefault="0049005E" w:rsidP="0049005E">
                            <w:pPr>
                              <w:rPr>
                                <w:rFonts w:ascii="ＭＳ Ｐ明朝" w:eastAsia="ＭＳ Ｐ明朝" w:hAnsi="ＭＳ Ｐ明朝"/>
                                <w:szCs w:val="21"/>
                              </w:rPr>
                            </w:pPr>
                          </w:p>
                          <w:p w14:paraId="7EBBD5EE" w14:textId="77777777" w:rsidR="0049005E" w:rsidRDefault="0049005E" w:rsidP="0049005E">
                            <w:pPr>
                              <w:rPr>
                                <w:rFonts w:ascii="ＭＳ Ｐ明朝" w:eastAsia="ＭＳ Ｐ明朝" w:hAnsi="ＭＳ Ｐ明朝"/>
                                <w:szCs w:val="21"/>
                              </w:rPr>
                            </w:pPr>
                          </w:p>
                          <w:p w14:paraId="070AFA22" w14:textId="77777777" w:rsidR="0049005E" w:rsidRDefault="0049005E" w:rsidP="0049005E">
                            <w:pPr>
                              <w:rPr>
                                <w:rFonts w:ascii="ＭＳ Ｐ明朝" w:eastAsia="ＭＳ Ｐ明朝" w:hAnsi="ＭＳ Ｐ明朝"/>
                                <w:szCs w:val="21"/>
                              </w:rPr>
                            </w:pPr>
                          </w:p>
                          <w:p w14:paraId="4B2AA8C4" w14:textId="77777777" w:rsidR="0049005E" w:rsidRDefault="0049005E" w:rsidP="0049005E">
                            <w:pPr>
                              <w:rPr>
                                <w:rFonts w:ascii="ＭＳ Ｐ明朝" w:eastAsia="ＭＳ Ｐ明朝" w:hAnsi="ＭＳ Ｐ明朝"/>
                                <w:szCs w:val="21"/>
                              </w:rPr>
                            </w:pPr>
                          </w:p>
                          <w:p w14:paraId="3E994CCE" w14:textId="77777777" w:rsidR="0049005E" w:rsidRDefault="0049005E" w:rsidP="0049005E">
                            <w:pPr>
                              <w:rPr>
                                <w:rFonts w:ascii="ＭＳ Ｐ明朝" w:eastAsia="ＭＳ Ｐ明朝" w:hAnsi="ＭＳ Ｐ明朝"/>
                                <w:szCs w:val="21"/>
                              </w:rPr>
                            </w:pPr>
                          </w:p>
                          <w:p w14:paraId="1A24605E" w14:textId="77777777" w:rsidR="0049005E" w:rsidRDefault="0049005E" w:rsidP="0049005E">
                            <w:pPr>
                              <w:rPr>
                                <w:rFonts w:ascii="ＭＳ ゴシック" w:eastAsia="ＭＳ ゴシック" w:hAnsi="ＭＳ ゴシック"/>
                                <w:sz w:val="24"/>
                              </w:rPr>
                            </w:pPr>
                          </w:p>
                          <w:p w14:paraId="0091AE59" w14:textId="77777777" w:rsidR="0049005E" w:rsidRDefault="0049005E" w:rsidP="0049005E">
                            <w:pPr>
                              <w:rPr>
                                <w:rFonts w:ascii="ＭＳ ゴシック" w:eastAsia="ＭＳ ゴシック" w:hAnsi="ＭＳ ゴシック"/>
                                <w:sz w:val="24"/>
                              </w:rPr>
                            </w:pP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69F24" id="テキスト ボックス 52251" o:spid="_x0000_s1039" type="#_x0000_t202" style="position:absolute;left:0;text-align:left;margin-left:214.6pt;margin-top:128.9pt;width:145.1pt;height:173.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" strokeweight="2.25pt">
                <v:textbox inset="1mm,,1mm">
                  <w:txbxContent>
                    <w:p w14:paraId="4B1E9053"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・垂直避難</w:t>
                      </w:r>
                    </w:p>
                    <w:p w14:paraId="6E939CB0"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・浸水が考えられるなら、土嚢を敷く等の作業の後、電源の喪失前に、上階へ避難する</w:t>
                      </w:r>
                    </w:p>
                    <w:p w14:paraId="2FEEF24A" w14:textId="77777777" w:rsidR="0049005E" w:rsidRDefault="0049005E" w:rsidP="0049005E">
                      <w:pPr>
                        <w:rPr>
                          <w:rFonts w:ascii="ＭＳ Ｐ明朝" w:eastAsia="ＭＳ Ｐ明朝" w:hAnsi="ＭＳ Ｐ明朝"/>
                          <w:szCs w:val="21"/>
                          <w:highlight w:val="yellow"/>
                        </w:rPr>
                      </w:pPr>
                      <w:r>
                        <w:rPr>
                          <w:rFonts w:ascii="ＭＳ Ｐ明朝" w:eastAsia="ＭＳ Ｐ明朝" w:hAnsi="ＭＳ Ｐ明朝" w:hint="eastAsia"/>
                          <w:szCs w:val="21"/>
                        </w:rPr>
                        <w:t>・スペースの確認、変更と、職員の加配等を済ませ、蓄電池等で電源を確保する。</w:t>
                      </w:r>
                    </w:p>
                    <w:p w14:paraId="7CD1DF84"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highlight w:val="yellow"/>
                        </w:rPr>
                        <w:t>・防災備蓄品の確認</w:t>
                      </w:r>
                    </w:p>
                    <w:p w14:paraId="1A78B49B" w14:textId="77777777" w:rsidR="0049005E" w:rsidRDefault="0049005E" w:rsidP="0049005E">
                      <w:pPr>
                        <w:rPr>
                          <w:rFonts w:ascii="ＭＳ Ｐ明朝" w:eastAsia="ＭＳ Ｐ明朝" w:hAnsi="ＭＳ Ｐ明朝"/>
                          <w:szCs w:val="21"/>
                        </w:rPr>
                      </w:pPr>
                    </w:p>
                    <w:p w14:paraId="23B55648" w14:textId="77777777" w:rsidR="0049005E" w:rsidRDefault="0049005E" w:rsidP="0049005E">
                      <w:pPr>
                        <w:rPr>
                          <w:rFonts w:ascii="ＭＳ Ｐ明朝" w:eastAsia="ＭＳ Ｐ明朝" w:hAnsi="ＭＳ Ｐ明朝"/>
                          <w:szCs w:val="21"/>
                        </w:rPr>
                      </w:pPr>
                    </w:p>
                    <w:p w14:paraId="7EBBD5EE" w14:textId="77777777" w:rsidR="0049005E" w:rsidRDefault="0049005E" w:rsidP="0049005E">
                      <w:pPr>
                        <w:rPr>
                          <w:rFonts w:ascii="ＭＳ Ｐ明朝" w:eastAsia="ＭＳ Ｐ明朝" w:hAnsi="ＭＳ Ｐ明朝"/>
                          <w:szCs w:val="21"/>
                        </w:rPr>
                      </w:pPr>
                    </w:p>
                    <w:p w14:paraId="070AFA22" w14:textId="77777777" w:rsidR="0049005E" w:rsidRDefault="0049005E" w:rsidP="0049005E">
                      <w:pPr>
                        <w:rPr>
                          <w:rFonts w:ascii="ＭＳ Ｐ明朝" w:eastAsia="ＭＳ Ｐ明朝" w:hAnsi="ＭＳ Ｐ明朝"/>
                          <w:szCs w:val="21"/>
                        </w:rPr>
                      </w:pPr>
                    </w:p>
                    <w:p w14:paraId="4B2AA8C4" w14:textId="77777777" w:rsidR="0049005E" w:rsidRDefault="0049005E" w:rsidP="0049005E">
                      <w:pPr>
                        <w:rPr>
                          <w:rFonts w:ascii="ＭＳ Ｐ明朝" w:eastAsia="ＭＳ Ｐ明朝" w:hAnsi="ＭＳ Ｐ明朝"/>
                          <w:szCs w:val="21"/>
                        </w:rPr>
                      </w:pPr>
                    </w:p>
                    <w:p w14:paraId="3E994CCE" w14:textId="77777777" w:rsidR="0049005E" w:rsidRDefault="0049005E" w:rsidP="0049005E">
                      <w:pPr>
                        <w:rPr>
                          <w:rFonts w:ascii="ＭＳ Ｐ明朝" w:eastAsia="ＭＳ Ｐ明朝" w:hAnsi="ＭＳ Ｐ明朝"/>
                          <w:szCs w:val="21"/>
                        </w:rPr>
                      </w:pPr>
                    </w:p>
                    <w:p w14:paraId="1A24605E" w14:textId="77777777" w:rsidR="0049005E" w:rsidRDefault="0049005E" w:rsidP="0049005E">
                      <w:pPr>
                        <w:rPr>
                          <w:rFonts w:ascii="ＭＳ ゴシック" w:eastAsia="ＭＳ ゴシック" w:hAnsi="ＭＳ ゴシック"/>
                          <w:sz w:val="24"/>
                        </w:rPr>
                      </w:pPr>
                    </w:p>
                    <w:p w14:paraId="0091AE59" w14:textId="77777777" w:rsidR="0049005E" w:rsidRDefault="0049005E" w:rsidP="0049005E">
                      <w:pPr>
                        <w:rPr>
                          <w:rFonts w:ascii="ＭＳ ゴシック" w:eastAsia="ＭＳ ゴシック" w:hAnsi="ＭＳ ゴシック"/>
                          <w:sz w:val="24"/>
                        </w:rPr>
                      </w:pPr>
                    </w:p>
                  </w:txbxContent>
                </v:textbox>
              </v:shape>
            </w:pict>
          </mc:Fallback>
        </mc:AlternateContent>
      </w:r>
      <w:r w:rsidR="00783925">
        <w:rPr>
          <w:rFonts w:ascii="游明朝" w:eastAsia="游明朝" w:hAnsi="游明朝"/>
          <w:noProof/>
        </w:rPr>
        <mc:AlternateContent>
          <mc:Choice Requires="wps">
            <w:drawing>
              <wp:anchor distT="0" distB="0" distL="114300" distR="114300" simplePos="0" relativeHeight="251677696" behindDoc="0" locked="0" layoutInCell="1" allowOverlap="1" wp14:anchorId="4533A250" wp14:editId="61B7E301">
                <wp:simplePos x="0" y="0"/>
                <wp:positionH relativeFrom="column">
                  <wp:posOffset>1912620</wp:posOffset>
                </wp:positionH>
                <wp:positionV relativeFrom="paragraph">
                  <wp:posOffset>1677458</wp:posOffset>
                </wp:positionV>
                <wp:extent cx="623570" cy="2150110"/>
                <wp:effectExtent l="19050" t="19050" r="24130" b="21590"/>
                <wp:wrapNone/>
                <wp:docPr id="58" name="四角形: 角を丸くする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570" cy="2150110"/>
                        </a:xfrm>
                        <a:prstGeom prst="roundRect">
                          <a:avLst>
                            <a:gd name="adj" fmla="val 10338"/>
                          </a:avLst>
                        </a:prstGeom>
                        <a:solidFill>
                          <a:srgbClr val="FF0000"/>
                        </a:solidFill>
                        <a:ln w="28575">
                          <a:solidFill>
                            <a:srgbClr val="000000"/>
                          </a:solidFill>
                          <a:miter lim="800000"/>
                          <a:headEnd/>
                          <a:tailEnd/>
                        </a:ln>
                      </wps:spPr>
                      <wps:txbx>
                        <w:txbxContent>
                          <w:p w14:paraId="1C1E3093" w14:textId="77777777" w:rsidR="0049005E" w:rsidRDefault="0049005E" w:rsidP="0049005E">
                            <w:pPr>
                              <w:pStyle w:val="Web"/>
                              <w:kinsoku w:val="0"/>
                              <w:overflowPunct w:val="0"/>
                              <w:spacing w:before="0" w:beforeAutospacing="0" w:after="0" w:afterAutospacing="0"/>
                              <w:jc w:val="center"/>
                              <w:textAlignment w:val="baseline"/>
                              <w:rPr>
                                <w:rFonts w:ascii="HG丸ｺﾞｼｯｸM-PRO" w:eastAsia="HG丸ｺﾞｼｯｸM-PRO" w:hAnsi="HG丸ｺﾞｼｯｸM-PRO"/>
                                <w:b/>
                                <w:bCs/>
                              </w:rPr>
                            </w:pPr>
                            <w:r>
                              <w:rPr>
                                <w:rFonts w:ascii="HG丸ｺﾞｼｯｸM-PRO" w:eastAsia="HG丸ｺﾞｼｯｸM-PRO" w:hAnsi="HG丸ｺﾞｼｯｸM-PRO" w:cs="Times New Roman" w:hint="eastAsia"/>
                                <w:b/>
                                <w:bCs/>
                                <w:color w:val="FFFFFF"/>
                                <w:kern w:val="24"/>
                                <w:sz w:val="28"/>
                                <w:szCs w:val="28"/>
                              </w:rPr>
                              <w:t>緊急安全確保</w:t>
                            </w:r>
                          </w:p>
                        </w:txbxContent>
                      </wps:txbx>
                      <wps:bodyPr rot="0" vert="eaVert" wrap="square" lIns="0" tIns="35999" rIns="72000" bIns="35999"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533A250" id="四角形: 角を丸くする 58" o:spid="_x0000_s1040" style="position:absolute;left:0;text-align:left;margin-left:150.6pt;margin-top:132.1pt;width:49.1pt;height:169.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67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" fillcolor="red" strokeweight="2.25pt">
                <v:stroke joinstyle="miter"/>
                <v:textbox style="layout-flow:vertical-ideographic" inset="0,.99997mm,2mm,.99997mm">
                  <w:txbxContent>
                    <w:p w14:paraId="1C1E3093" w14:textId="77777777" w:rsidR="0049005E" w:rsidRDefault="0049005E" w:rsidP="0049005E">
                      <w:pPr>
                        <w:pStyle w:val="Web"/>
                        <w:kinsoku w:val="0"/>
                        <w:overflowPunct w:val="0"/>
                        <w:spacing w:before="0" w:beforeAutospacing="0" w:after="0" w:afterAutospacing="0"/>
                        <w:jc w:val="center"/>
                        <w:textAlignment w:val="baseline"/>
                        <w:rPr>
                          <w:rFonts w:ascii="HG丸ｺﾞｼｯｸM-PRO" w:eastAsia="HG丸ｺﾞｼｯｸM-PRO" w:hAnsi="HG丸ｺﾞｼｯｸM-PRO"/>
                          <w:b/>
                          <w:bCs/>
                        </w:rPr>
                      </w:pPr>
                      <w:r>
                        <w:rPr>
                          <w:rFonts w:ascii="HG丸ｺﾞｼｯｸM-PRO" w:eastAsia="HG丸ｺﾞｼｯｸM-PRO" w:hAnsi="HG丸ｺﾞｼｯｸM-PRO" w:cs="Times New Roman" w:hint="eastAsia"/>
                          <w:b/>
                          <w:bCs/>
                          <w:color w:val="FFFFFF"/>
                          <w:kern w:val="24"/>
                          <w:sz w:val="28"/>
                          <w:szCs w:val="28"/>
                        </w:rPr>
                        <w:t>緊急安全確保</w:t>
                      </w:r>
                    </w:p>
                  </w:txbxContent>
                </v:textbox>
              </v:roundrect>
            </w:pict>
          </mc:Fallback>
        </mc:AlternateContent>
      </w:r>
      <w:r w:rsidR="00783925">
        <w:rPr>
          <w:rFonts w:ascii="游明朝" w:eastAsia="游明朝" w:hAnsi="游明朝"/>
          <w:noProof/>
        </w:rPr>
        <mc:AlternateContent>
          <mc:Choice Requires="wps">
            <w:drawing>
              <wp:anchor distT="0" distB="0" distL="114300" distR="114300" simplePos="0" relativeHeight="251662336" behindDoc="0" locked="0" layoutInCell="1" allowOverlap="1" wp14:anchorId="2A8ED950" wp14:editId="260C5380">
                <wp:simplePos x="0" y="0"/>
                <wp:positionH relativeFrom="column">
                  <wp:posOffset>-136313</wp:posOffset>
                </wp:positionH>
                <wp:positionV relativeFrom="paragraph">
                  <wp:posOffset>1654175</wp:posOffset>
                </wp:positionV>
                <wp:extent cx="1727200" cy="2216150"/>
                <wp:effectExtent l="19050" t="19050" r="25400" b="12700"/>
                <wp:wrapNone/>
                <wp:docPr id="55" name="テキスト ボックス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2216150"/>
                        </a:xfrm>
                        <a:prstGeom prst="rect">
                          <a:avLst/>
                        </a:prstGeom>
                        <a:solidFill>
                          <a:srgbClr val="FFFFFF"/>
                        </a:solidFill>
                        <a:ln w="28575">
                          <a:solidFill>
                            <a:srgbClr val="000000"/>
                          </a:solidFill>
                          <a:miter lim="800000"/>
                          <a:headEnd/>
                          <a:tailEnd/>
                        </a:ln>
                      </wps:spPr>
                      <wps:txbx>
                        <w:txbxContent>
                          <w:p w14:paraId="5E394701"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w:t>
                            </w:r>
                            <w:r>
                              <w:rPr>
                                <w:rFonts w:ascii="ＭＳ Ｐ明朝" w:eastAsia="ＭＳ Ｐ明朝" w:hAnsi="ＭＳ Ｐ明朝" w:hint="eastAsia"/>
                                <w:szCs w:val="21"/>
                              </w:rPr>
                              <w:t>例)いずれかに該当すれば</w:t>
                            </w:r>
                          </w:p>
                          <w:p w14:paraId="5665E1FB" w14:textId="53FE7C3C" w:rsidR="0049005E" w:rsidRPr="00295602" w:rsidRDefault="00295602" w:rsidP="00295602">
                            <w:pPr>
                              <w:jc w:val="center"/>
                              <w:rPr>
                                <w:rFonts w:ascii="HG丸ｺﾞｼｯｸM-PRO" w:eastAsia="HG丸ｺﾞｼｯｸM-PRO" w:hAnsi="HG丸ｺﾞｼｯｸM-PRO"/>
                                <w:b/>
                                <w:bCs/>
                                <w:szCs w:val="21"/>
                                <w:bdr w:val="single" w:sz="4" w:space="0" w:color="auto"/>
                              </w:rPr>
                            </w:pPr>
                            <w:r w:rsidRPr="00295602">
                              <w:rPr>
                                <w:rFonts w:ascii="HG丸ｺﾞｼｯｸM-PRO" w:eastAsia="HG丸ｺﾞｼｯｸM-PRO" w:hAnsi="HG丸ｺﾞｼｯｸM-PRO" w:hint="eastAsia"/>
                                <w:b/>
                                <w:bCs/>
                                <w:szCs w:val="21"/>
                                <w:bdr w:val="single" w:sz="4" w:space="0" w:color="auto"/>
                              </w:rPr>
                              <w:t>警戒レベル5</w:t>
                            </w:r>
                            <w:r w:rsidR="00A15C1D">
                              <w:rPr>
                                <w:rFonts w:ascii="HG丸ｺﾞｼｯｸM-PRO" w:eastAsia="HG丸ｺﾞｼｯｸM-PRO" w:hAnsi="HG丸ｺﾞｼｯｸM-PRO" w:hint="eastAsia"/>
                                <w:b/>
                                <w:bCs/>
                                <w:szCs w:val="21"/>
                                <w:bdr w:val="single" w:sz="4" w:space="0" w:color="auto"/>
                              </w:rPr>
                              <w:t xml:space="preserve">　特別警報</w:t>
                            </w:r>
                          </w:p>
                          <w:p w14:paraId="1D9B3440" w14:textId="77777777" w:rsidR="0049005E" w:rsidRDefault="0049005E" w:rsidP="0049005E">
                            <w:pPr>
                              <w:rPr>
                                <w:rFonts w:ascii="HG丸ｺﾞｼｯｸM-PRO" w:eastAsia="HG丸ｺﾞｼｯｸM-PRO" w:hAnsi="HG丸ｺﾞｼｯｸM-PRO"/>
                                <w:szCs w:val="21"/>
                                <w:highlight w:val="cyan"/>
                              </w:rPr>
                            </w:pPr>
                            <w:r>
                              <w:rPr>
                                <w:rFonts w:ascii="HG丸ｺﾞｼｯｸM-PRO" w:eastAsia="HG丸ｺﾞｼｯｸM-PRO" w:hAnsi="HG丸ｺﾞｼｯｸM-PRO" w:hint="eastAsia"/>
                                <w:b/>
                                <w:bCs/>
                                <w:szCs w:val="21"/>
                                <w:highlight w:val="cyan"/>
                              </w:rPr>
                              <w:t>・大雨特別警報</w:t>
                            </w:r>
                            <w:r>
                              <w:rPr>
                                <w:rFonts w:ascii="HG丸ｺﾞｼｯｸM-PRO" w:eastAsia="HG丸ｺﾞｼｯｸM-PRO" w:hAnsi="HG丸ｺﾞｼｯｸM-PRO" w:hint="eastAsia"/>
                                <w:szCs w:val="21"/>
                                <w:highlight w:val="cyan"/>
                              </w:rPr>
                              <w:t>（雨）</w:t>
                            </w:r>
                          </w:p>
                          <w:p w14:paraId="3AB04074" w14:textId="6AC39423" w:rsidR="00193AA5" w:rsidRDefault="00193AA5" w:rsidP="0049005E">
                            <w:pPr>
                              <w:rPr>
                                <w:rFonts w:ascii="HG丸ｺﾞｼｯｸM-PRO" w:eastAsia="HG丸ｺﾞｼｯｸM-PRO" w:hAnsi="HG丸ｺﾞｼｯｸM-PRO"/>
                                <w:b/>
                                <w:bCs/>
                                <w:szCs w:val="21"/>
                                <w:highlight w:val="cyan"/>
                                <w:u w:val="single"/>
                              </w:rPr>
                            </w:pPr>
                            <w:r w:rsidRPr="00193AA5">
                              <w:rPr>
                                <w:rFonts w:ascii="HG丸ｺﾞｼｯｸM-PRO" w:eastAsia="HG丸ｺﾞｼｯｸM-PRO" w:hAnsi="HG丸ｺﾞｼｯｸM-PRO" w:hint="eastAsia"/>
                                <w:b/>
                                <w:bCs/>
                                <w:szCs w:val="21"/>
                                <w:highlight w:val="cyan"/>
                              </w:rPr>
                              <w:t>・土砂災害特別警報</w:t>
                            </w:r>
                            <w:r>
                              <w:rPr>
                                <w:rFonts w:ascii="HG丸ｺﾞｼｯｸM-PRO" w:eastAsia="HG丸ｺﾞｼｯｸM-PRO" w:hAnsi="HG丸ｺﾞｼｯｸM-PRO" w:hint="eastAsia"/>
                                <w:szCs w:val="21"/>
                                <w:highlight w:val="cyan"/>
                              </w:rPr>
                              <w:t>（山）</w:t>
                            </w:r>
                          </w:p>
                          <w:p w14:paraId="63661141" w14:textId="23257F39" w:rsidR="0049005E" w:rsidRDefault="00FD79A6" w:rsidP="0049005E">
                            <w:pPr>
                              <w:rPr>
                                <w:rFonts w:ascii="HG丸ｺﾞｼｯｸM-PRO" w:eastAsia="HG丸ｺﾞｼｯｸM-PRO" w:hAnsi="HG丸ｺﾞｼｯｸM-PRO"/>
                                <w:b/>
                                <w:bCs/>
                                <w:szCs w:val="21"/>
                              </w:rPr>
                            </w:pPr>
                            <w:r>
                              <w:rPr>
                                <w:rFonts w:ascii="HG丸ｺﾞｼｯｸM-PRO" w:eastAsia="HG丸ｺﾞｼｯｸM-PRO" w:hAnsi="HG丸ｺﾞｼｯｸM-PRO" w:hint="eastAsia"/>
                                <w:szCs w:val="21"/>
                                <w:highlight w:val="cyan"/>
                              </w:rPr>
                              <w:t>・</w:t>
                            </w:r>
                            <w:r w:rsidRPr="00FD79A6">
                              <w:rPr>
                                <w:rFonts w:ascii="HG丸ｺﾞｼｯｸM-PRO" w:eastAsia="HG丸ｺﾞｼｯｸM-PRO" w:hAnsi="HG丸ｺﾞｼｯｸM-PRO" w:hint="eastAsia"/>
                                <w:b/>
                                <w:bCs/>
                                <w:szCs w:val="21"/>
                                <w:highlight w:val="cyan"/>
                              </w:rPr>
                              <w:t>氾濫特別警報</w:t>
                            </w:r>
                            <w:r w:rsidR="00193AA5" w:rsidRPr="00193AA5">
                              <w:rPr>
                                <w:rFonts w:ascii="HG丸ｺﾞｼｯｸM-PRO" w:eastAsia="HG丸ｺﾞｼｯｸM-PRO" w:hAnsi="HG丸ｺﾞｼｯｸM-PRO" w:hint="eastAsia"/>
                                <w:szCs w:val="21"/>
                                <w:highlight w:val="cyan"/>
                              </w:rPr>
                              <w:t>（川）</w:t>
                            </w:r>
                          </w:p>
                          <w:p w14:paraId="0D80EB43" w14:textId="6FFAA6AC" w:rsidR="00193AA5" w:rsidRPr="00FD79A6" w:rsidRDefault="00193AA5" w:rsidP="0049005E">
                            <w:pPr>
                              <w:rPr>
                                <w:rFonts w:ascii="HG丸ｺﾞｼｯｸM-PRO" w:eastAsia="HG丸ｺﾞｼｯｸM-PRO" w:hAnsi="HG丸ｺﾞｼｯｸM-PRO"/>
                                <w:szCs w:val="21"/>
                              </w:rPr>
                            </w:pPr>
                            <w:r>
                              <w:rPr>
                                <w:rFonts w:ascii="HG丸ｺﾞｼｯｸM-PRO" w:eastAsia="HG丸ｺﾞｼｯｸM-PRO" w:hAnsi="HG丸ｺﾞｼｯｸM-PRO" w:hint="eastAsia"/>
                                <w:b/>
                                <w:bCs/>
                                <w:szCs w:val="21"/>
                                <w:highlight w:val="cyan"/>
                              </w:rPr>
                              <w:t>・</w:t>
                            </w:r>
                            <w:r>
                              <w:rPr>
                                <w:rFonts w:ascii="HG丸ｺﾞｼｯｸM-PRO" w:eastAsia="HG丸ｺﾞｼｯｸM-PRO" w:hAnsi="HG丸ｺﾞｼｯｸM-PRO" w:hint="eastAsia"/>
                                <w:b/>
                                <w:bCs/>
                                <w:szCs w:val="21"/>
                                <w:highlight w:val="cyan"/>
                                <w:u w:val="single"/>
                                <w:shd w:val="pct15" w:color="auto" w:fill="FFFFFF"/>
                              </w:rPr>
                              <w:t xml:space="preserve">氾濫　</w:t>
                            </w:r>
                            <w:r>
                              <w:rPr>
                                <w:rFonts w:ascii="HG丸ｺﾞｼｯｸM-PRO" w:eastAsia="HG丸ｺﾞｼｯｸM-PRO" w:hAnsi="HG丸ｺﾞｼｯｸM-PRO" w:hint="eastAsia"/>
                                <w:b/>
                                <w:bCs/>
                                <w:szCs w:val="21"/>
                                <w:highlight w:val="cyan"/>
                                <w:u w:val="single"/>
                                <w:shd w:val="pct15" w:color="auto" w:fill="FFFFFF"/>
                                <w:em w:val="dot"/>
                              </w:rPr>
                              <w:t xml:space="preserve">発生　</w:t>
                            </w:r>
                            <w:r>
                              <w:rPr>
                                <w:rFonts w:ascii="HG丸ｺﾞｼｯｸM-PRO" w:eastAsia="HG丸ｺﾞｼｯｸM-PRO" w:hAnsi="HG丸ｺﾞｼｯｸM-PRO" w:hint="eastAsia"/>
                                <w:b/>
                                <w:bCs/>
                                <w:szCs w:val="21"/>
                                <w:highlight w:val="cyan"/>
                                <w:u w:val="single"/>
                                <w:shd w:val="pct15" w:color="auto" w:fill="FFFFFF"/>
                              </w:rPr>
                              <w:t>情報</w:t>
                            </w:r>
                            <w:r>
                              <w:rPr>
                                <w:rFonts w:ascii="HG丸ｺﾞｼｯｸM-PRO" w:eastAsia="HG丸ｺﾞｼｯｸM-PRO" w:hAnsi="HG丸ｺﾞｼｯｸM-PRO" w:hint="eastAsia"/>
                                <w:szCs w:val="21"/>
                                <w:highlight w:val="cyan"/>
                              </w:rPr>
                              <w:t>（川）</w:t>
                            </w:r>
                          </w:p>
                          <w:p w14:paraId="5DB0E053" w14:textId="77777777" w:rsidR="0049005E" w:rsidRDefault="0049005E" w:rsidP="0049005E">
                            <w:pPr>
                              <w:rPr>
                                <w:rFonts w:ascii="HG丸ｺﾞｼｯｸM-PRO" w:eastAsia="HG丸ｺﾞｼｯｸM-PRO" w:hAnsi="HG丸ｺﾞｼｯｸM-PRO"/>
                                <w:b/>
                                <w:bCs/>
                                <w:szCs w:val="21"/>
                              </w:rPr>
                            </w:pPr>
                            <w:r>
                              <w:rPr>
                                <w:rFonts w:ascii="HG丸ｺﾞｼｯｸM-PRO" w:eastAsia="HG丸ｺﾞｼｯｸM-PRO" w:hAnsi="HG丸ｺﾞｼｯｸM-PRO" w:hint="eastAsia"/>
                                <w:b/>
                                <w:bCs/>
                                <w:szCs w:val="21"/>
                              </w:rPr>
                              <w:t>[沿岸部]</w:t>
                            </w:r>
                          </w:p>
                          <w:p w14:paraId="659AB7B4" w14:textId="2FA38E6C" w:rsidR="0049005E" w:rsidRDefault="0049005E" w:rsidP="0049005E">
                            <w:pPr>
                              <w:rPr>
                                <w:rFonts w:ascii="HG丸ｺﾞｼｯｸM-PRO" w:eastAsia="HG丸ｺﾞｼｯｸM-PRO" w:hAnsi="HG丸ｺﾞｼｯｸM-PRO"/>
                                <w:szCs w:val="21"/>
                              </w:rPr>
                            </w:pPr>
                            <w:r>
                              <w:rPr>
                                <w:rFonts w:ascii="HG丸ｺﾞｼｯｸM-PRO" w:eastAsia="HG丸ｺﾞｼｯｸM-PRO" w:hAnsi="HG丸ｺﾞｼｯｸM-PRO" w:hint="eastAsia"/>
                                <w:b/>
                                <w:bCs/>
                                <w:szCs w:val="21"/>
                              </w:rPr>
                              <w:t>・</w:t>
                            </w:r>
                            <w:r w:rsidR="008D7CFE">
                              <w:rPr>
                                <w:rFonts w:ascii="HG丸ｺﾞｼｯｸM-PRO" w:eastAsia="HG丸ｺﾞｼｯｸM-PRO" w:hAnsi="HG丸ｺﾞｼｯｸM-PRO" w:hint="eastAsia"/>
                                <w:b/>
                                <w:bCs/>
                                <w:szCs w:val="21"/>
                              </w:rPr>
                              <w:t>高潮特別</w:t>
                            </w:r>
                            <w:r>
                              <w:rPr>
                                <w:rFonts w:ascii="HG丸ｺﾞｼｯｸM-PRO" w:eastAsia="HG丸ｺﾞｼｯｸM-PRO" w:hAnsi="HG丸ｺﾞｼｯｸM-PRO" w:hint="eastAsia"/>
                                <w:b/>
                                <w:bCs/>
                                <w:szCs w:val="21"/>
                              </w:rPr>
                              <w:t>警報</w:t>
                            </w:r>
                            <w:r>
                              <w:rPr>
                                <w:rFonts w:ascii="HG丸ｺﾞｼｯｸM-PRO" w:eastAsia="HG丸ｺﾞｼｯｸM-PRO" w:hAnsi="HG丸ｺﾞｼｯｸM-PRO" w:hint="eastAsia"/>
                                <w:szCs w:val="21"/>
                              </w:rPr>
                              <w:t>（海）</w:t>
                            </w:r>
                          </w:p>
                          <w:p w14:paraId="7B864F46" w14:textId="77777777" w:rsidR="0049005E" w:rsidRDefault="0049005E" w:rsidP="0049005E">
                            <w:pPr>
                              <w:rPr>
                                <w:rFonts w:ascii="HG丸ｺﾞｼｯｸM-PRO" w:eastAsia="HG丸ｺﾞｼｯｸM-PRO" w:hAnsi="HG丸ｺﾞｼｯｸM-PRO"/>
                                <w:szCs w:val="21"/>
                              </w:rPr>
                            </w:pPr>
                          </w:p>
                          <w:p w14:paraId="6A9C3D4B" w14:textId="77777777" w:rsidR="0049005E" w:rsidRDefault="0049005E" w:rsidP="0049005E">
                            <w:pPr>
                              <w:rPr>
                                <w:rFonts w:ascii="HG丸ｺﾞｼｯｸM-PRO" w:eastAsia="HG丸ｺﾞｼｯｸM-PRO" w:hAnsi="HG丸ｺﾞｼｯｸM-PRO"/>
                                <w:szCs w:val="21"/>
                              </w:rPr>
                            </w:pPr>
                          </w:p>
                          <w:p w14:paraId="06E852AC" w14:textId="77777777" w:rsidR="0049005E" w:rsidRDefault="0049005E" w:rsidP="0049005E">
                            <w:pPr>
                              <w:rPr>
                                <w:rFonts w:ascii="HG丸ｺﾞｼｯｸM-PRO" w:eastAsia="HG丸ｺﾞｼｯｸM-PRO" w:hAnsi="HG丸ｺﾞｼｯｸM-PRO"/>
                                <w:szCs w:val="21"/>
                              </w:rPr>
                            </w:pPr>
                          </w:p>
                          <w:p w14:paraId="19B83D98" w14:textId="77777777" w:rsidR="0049005E" w:rsidRDefault="0049005E" w:rsidP="0049005E">
                            <w:pPr>
                              <w:rPr>
                                <w:rFonts w:ascii="HG丸ｺﾞｼｯｸM-PRO" w:eastAsia="HG丸ｺﾞｼｯｸM-PRO" w:hAnsi="HG丸ｺﾞｼｯｸM-PRO"/>
                                <w:szCs w:val="21"/>
                              </w:rPr>
                            </w:pPr>
                          </w:p>
                          <w:p w14:paraId="4C1FB108" w14:textId="77777777" w:rsidR="0049005E" w:rsidRDefault="0049005E" w:rsidP="0049005E">
                            <w:pPr>
                              <w:rPr>
                                <w:rFonts w:ascii="HG丸ｺﾞｼｯｸM-PRO" w:eastAsia="HG丸ｺﾞｼｯｸM-PRO" w:hAnsi="HG丸ｺﾞｼｯｸM-PRO"/>
                                <w:b/>
                                <w:bCs/>
                                <w:szCs w:val="21"/>
                              </w:rPr>
                            </w:pPr>
                          </w:p>
                          <w:p w14:paraId="76D75E50" w14:textId="77777777" w:rsidR="0049005E" w:rsidRDefault="0049005E" w:rsidP="0049005E">
                            <w:pPr>
                              <w:rPr>
                                <w:rFonts w:ascii="ＭＳ ゴシック" w:eastAsia="ＭＳ ゴシック" w:hAnsi="ＭＳ ゴシック"/>
                                <w:sz w:val="24"/>
                              </w:rPr>
                            </w:pPr>
                          </w:p>
                          <w:p w14:paraId="3F4A1E2C" w14:textId="77777777" w:rsidR="0049005E" w:rsidRDefault="0049005E" w:rsidP="0049005E">
                            <w:pPr>
                              <w:rPr>
                                <w:rFonts w:ascii="ＭＳ ゴシック" w:eastAsia="ＭＳ ゴシック" w:hAnsi="ＭＳ ゴシック"/>
                                <w:sz w:val="24"/>
                              </w:rPr>
                            </w:pP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ED950" id="テキスト ボックス 55" o:spid="_x0000_s1041" type="#_x0000_t202" style="position:absolute;left:0;text-align:left;margin-left:-10.75pt;margin-top:130.25pt;width:136pt;height:1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" strokeweight="2.25pt">
                <v:textbox inset="1mm,,1mm">
                  <w:txbxContent>
                    <w:p w14:paraId="5E394701" w14:textId="77777777" w:rsidR="0049005E" w:rsidRDefault="0049005E" w:rsidP="0049005E">
                      <w:pPr>
                        <w:rPr>
                          <w:rFonts w:ascii="ＭＳ Ｐ明朝" w:eastAsia="ＭＳ Ｐ明朝" w:hAnsi="ＭＳ Ｐ明朝"/>
                          <w:szCs w:val="21"/>
                        </w:rPr>
                      </w:pPr>
                      <w:r>
                        <w:rPr>
                          <w:rFonts w:ascii="ＭＳ Ｐ明朝" w:eastAsia="ＭＳ Ｐ明朝" w:hAnsi="ＭＳ Ｐ明朝" w:hint="eastAsia"/>
                          <w:szCs w:val="21"/>
                        </w:rPr>
                        <w:t>(例)いずれかに該当すれば</w:t>
                      </w:r>
                    </w:p>
                    <w:p w14:paraId="5665E1FB" w14:textId="53FE7C3C" w:rsidR="0049005E" w:rsidRPr="00295602" w:rsidRDefault="00295602" w:rsidP="00295602">
                      <w:pPr>
                        <w:jc w:val="center"/>
                        <w:rPr>
                          <w:rFonts w:ascii="HG丸ｺﾞｼｯｸM-PRO" w:eastAsia="HG丸ｺﾞｼｯｸM-PRO" w:hAnsi="HG丸ｺﾞｼｯｸM-PRO"/>
                          <w:b/>
                          <w:bCs/>
                          <w:szCs w:val="21"/>
                          <w:bdr w:val="single" w:sz="4" w:space="0" w:color="auto"/>
                        </w:rPr>
                      </w:pPr>
                      <w:r w:rsidRPr="00295602">
                        <w:rPr>
                          <w:rFonts w:ascii="HG丸ｺﾞｼｯｸM-PRO" w:eastAsia="HG丸ｺﾞｼｯｸM-PRO" w:hAnsi="HG丸ｺﾞｼｯｸM-PRO" w:hint="eastAsia"/>
                          <w:b/>
                          <w:bCs/>
                          <w:szCs w:val="21"/>
                          <w:bdr w:val="single" w:sz="4" w:space="0" w:color="auto"/>
                        </w:rPr>
                        <w:t>警戒レベル5</w:t>
                      </w:r>
                      <w:r w:rsidR="00A15C1D">
                        <w:rPr>
                          <w:rFonts w:ascii="HG丸ｺﾞｼｯｸM-PRO" w:eastAsia="HG丸ｺﾞｼｯｸM-PRO" w:hAnsi="HG丸ｺﾞｼｯｸM-PRO" w:hint="eastAsia"/>
                          <w:b/>
                          <w:bCs/>
                          <w:szCs w:val="21"/>
                          <w:bdr w:val="single" w:sz="4" w:space="0" w:color="auto"/>
                        </w:rPr>
                        <w:t xml:space="preserve">　特別警報</w:t>
                      </w:r>
                    </w:p>
                    <w:p w14:paraId="1D9B3440" w14:textId="77777777" w:rsidR="0049005E" w:rsidRDefault="0049005E" w:rsidP="0049005E">
                      <w:pPr>
                        <w:rPr>
                          <w:rFonts w:ascii="HG丸ｺﾞｼｯｸM-PRO" w:eastAsia="HG丸ｺﾞｼｯｸM-PRO" w:hAnsi="HG丸ｺﾞｼｯｸM-PRO"/>
                          <w:szCs w:val="21"/>
                          <w:highlight w:val="cyan"/>
                        </w:rPr>
                      </w:pPr>
                      <w:r>
                        <w:rPr>
                          <w:rFonts w:ascii="HG丸ｺﾞｼｯｸM-PRO" w:eastAsia="HG丸ｺﾞｼｯｸM-PRO" w:hAnsi="HG丸ｺﾞｼｯｸM-PRO" w:hint="eastAsia"/>
                          <w:b/>
                          <w:bCs/>
                          <w:szCs w:val="21"/>
                          <w:highlight w:val="cyan"/>
                        </w:rPr>
                        <w:t>・大雨特別警報</w:t>
                      </w:r>
                      <w:r>
                        <w:rPr>
                          <w:rFonts w:ascii="HG丸ｺﾞｼｯｸM-PRO" w:eastAsia="HG丸ｺﾞｼｯｸM-PRO" w:hAnsi="HG丸ｺﾞｼｯｸM-PRO" w:hint="eastAsia"/>
                          <w:szCs w:val="21"/>
                          <w:highlight w:val="cyan"/>
                        </w:rPr>
                        <w:t>（雨）</w:t>
                      </w:r>
                    </w:p>
                    <w:p w14:paraId="3AB04074" w14:textId="6AC39423" w:rsidR="00193AA5" w:rsidRDefault="00193AA5" w:rsidP="0049005E">
                      <w:pPr>
                        <w:rPr>
                          <w:rFonts w:ascii="HG丸ｺﾞｼｯｸM-PRO" w:eastAsia="HG丸ｺﾞｼｯｸM-PRO" w:hAnsi="HG丸ｺﾞｼｯｸM-PRO"/>
                          <w:b/>
                          <w:bCs/>
                          <w:szCs w:val="21"/>
                          <w:highlight w:val="cyan"/>
                          <w:u w:val="single"/>
                        </w:rPr>
                      </w:pPr>
                      <w:r w:rsidRPr="00193AA5">
                        <w:rPr>
                          <w:rFonts w:ascii="HG丸ｺﾞｼｯｸM-PRO" w:eastAsia="HG丸ｺﾞｼｯｸM-PRO" w:hAnsi="HG丸ｺﾞｼｯｸM-PRO" w:hint="eastAsia"/>
                          <w:b/>
                          <w:bCs/>
                          <w:szCs w:val="21"/>
                          <w:highlight w:val="cyan"/>
                        </w:rPr>
                        <w:t>・土砂災害特別警報</w:t>
                      </w:r>
                      <w:r>
                        <w:rPr>
                          <w:rFonts w:ascii="HG丸ｺﾞｼｯｸM-PRO" w:eastAsia="HG丸ｺﾞｼｯｸM-PRO" w:hAnsi="HG丸ｺﾞｼｯｸM-PRO" w:hint="eastAsia"/>
                          <w:szCs w:val="21"/>
                          <w:highlight w:val="cyan"/>
                        </w:rPr>
                        <w:t>（山）</w:t>
                      </w:r>
                    </w:p>
                    <w:p w14:paraId="63661141" w14:textId="23257F39" w:rsidR="0049005E" w:rsidRDefault="00FD79A6" w:rsidP="0049005E">
                      <w:pPr>
                        <w:rPr>
                          <w:rFonts w:ascii="HG丸ｺﾞｼｯｸM-PRO" w:eastAsia="HG丸ｺﾞｼｯｸM-PRO" w:hAnsi="HG丸ｺﾞｼｯｸM-PRO"/>
                          <w:b/>
                          <w:bCs/>
                          <w:szCs w:val="21"/>
                        </w:rPr>
                      </w:pPr>
                      <w:r>
                        <w:rPr>
                          <w:rFonts w:ascii="HG丸ｺﾞｼｯｸM-PRO" w:eastAsia="HG丸ｺﾞｼｯｸM-PRO" w:hAnsi="HG丸ｺﾞｼｯｸM-PRO" w:hint="eastAsia"/>
                          <w:szCs w:val="21"/>
                          <w:highlight w:val="cyan"/>
                        </w:rPr>
                        <w:t>・</w:t>
                      </w:r>
                      <w:r w:rsidRPr="00FD79A6">
                        <w:rPr>
                          <w:rFonts w:ascii="HG丸ｺﾞｼｯｸM-PRO" w:eastAsia="HG丸ｺﾞｼｯｸM-PRO" w:hAnsi="HG丸ｺﾞｼｯｸM-PRO" w:hint="eastAsia"/>
                          <w:b/>
                          <w:bCs/>
                          <w:szCs w:val="21"/>
                          <w:highlight w:val="cyan"/>
                        </w:rPr>
                        <w:t>氾濫特別警報</w:t>
                      </w:r>
                      <w:r w:rsidR="00193AA5" w:rsidRPr="00193AA5">
                        <w:rPr>
                          <w:rFonts w:ascii="HG丸ｺﾞｼｯｸM-PRO" w:eastAsia="HG丸ｺﾞｼｯｸM-PRO" w:hAnsi="HG丸ｺﾞｼｯｸM-PRO" w:hint="eastAsia"/>
                          <w:szCs w:val="21"/>
                          <w:highlight w:val="cyan"/>
                        </w:rPr>
                        <w:t>（川）</w:t>
                      </w:r>
                    </w:p>
                    <w:p w14:paraId="0D80EB43" w14:textId="6FFAA6AC" w:rsidR="00193AA5" w:rsidRPr="00FD79A6" w:rsidRDefault="00193AA5" w:rsidP="0049005E">
                      <w:pPr>
                        <w:rPr>
                          <w:rFonts w:ascii="HG丸ｺﾞｼｯｸM-PRO" w:eastAsia="HG丸ｺﾞｼｯｸM-PRO" w:hAnsi="HG丸ｺﾞｼｯｸM-PRO"/>
                          <w:szCs w:val="21"/>
                        </w:rPr>
                      </w:pPr>
                      <w:r>
                        <w:rPr>
                          <w:rFonts w:ascii="HG丸ｺﾞｼｯｸM-PRO" w:eastAsia="HG丸ｺﾞｼｯｸM-PRO" w:hAnsi="HG丸ｺﾞｼｯｸM-PRO" w:hint="eastAsia"/>
                          <w:b/>
                          <w:bCs/>
                          <w:szCs w:val="21"/>
                          <w:highlight w:val="cyan"/>
                        </w:rPr>
                        <w:t>・</w:t>
                      </w:r>
                      <w:r>
                        <w:rPr>
                          <w:rFonts w:ascii="HG丸ｺﾞｼｯｸM-PRO" w:eastAsia="HG丸ｺﾞｼｯｸM-PRO" w:hAnsi="HG丸ｺﾞｼｯｸM-PRO" w:hint="eastAsia"/>
                          <w:b/>
                          <w:bCs/>
                          <w:szCs w:val="21"/>
                          <w:highlight w:val="cyan"/>
                          <w:u w:val="single"/>
                          <w:shd w:val="pct15" w:color="auto" w:fill="FFFFFF"/>
                        </w:rPr>
                        <w:t xml:space="preserve">氾濫　</w:t>
                      </w:r>
                      <w:r>
                        <w:rPr>
                          <w:rFonts w:ascii="HG丸ｺﾞｼｯｸM-PRO" w:eastAsia="HG丸ｺﾞｼｯｸM-PRO" w:hAnsi="HG丸ｺﾞｼｯｸM-PRO" w:hint="eastAsia"/>
                          <w:b/>
                          <w:bCs/>
                          <w:szCs w:val="21"/>
                          <w:highlight w:val="cyan"/>
                          <w:u w:val="single"/>
                          <w:shd w:val="pct15" w:color="auto" w:fill="FFFFFF"/>
                          <w:em w:val="dot"/>
                        </w:rPr>
                        <w:t xml:space="preserve">発生　</w:t>
                      </w:r>
                      <w:r>
                        <w:rPr>
                          <w:rFonts w:ascii="HG丸ｺﾞｼｯｸM-PRO" w:eastAsia="HG丸ｺﾞｼｯｸM-PRO" w:hAnsi="HG丸ｺﾞｼｯｸM-PRO" w:hint="eastAsia"/>
                          <w:b/>
                          <w:bCs/>
                          <w:szCs w:val="21"/>
                          <w:highlight w:val="cyan"/>
                          <w:u w:val="single"/>
                          <w:shd w:val="pct15" w:color="auto" w:fill="FFFFFF"/>
                        </w:rPr>
                        <w:t>情報</w:t>
                      </w:r>
                      <w:r>
                        <w:rPr>
                          <w:rFonts w:ascii="HG丸ｺﾞｼｯｸM-PRO" w:eastAsia="HG丸ｺﾞｼｯｸM-PRO" w:hAnsi="HG丸ｺﾞｼｯｸM-PRO" w:hint="eastAsia"/>
                          <w:szCs w:val="21"/>
                          <w:highlight w:val="cyan"/>
                        </w:rPr>
                        <w:t>（川）</w:t>
                      </w:r>
                    </w:p>
                    <w:p w14:paraId="5DB0E053" w14:textId="77777777" w:rsidR="0049005E" w:rsidRDefault="0049005E" w:rsidP="0049005E">
                      <w:pPr>
                        <w:rPr>
                          <w:rFonts w:ascii="HG丸ｺﾞｼｯｸM-PRO" w:eastAsia="HG丸ｺﾞｼｯｸM-PRO" w:hAnsi="HG丸ｺﾞｼｯｸM-PRO"/>
                          <w:b/>
                          <w:bCs/>
                          <w:szCs w:val="21"/>
                        </w:rPr>
                      </w:pPr>
                      <w:r>
                        <w:rPr>
                          <w:rFonts w:ascii="HG丸ｺﾞｼｯｸM-PRO" w:eastAsia="HG丸ｺﾞｼｯｸM-PRO" w:hAnsi="HG丸ｺﾞｼｯｸM-PRO" w:hint="eastAsia"/>
                          <w:b/>
                          <w:bCs/>
                          <w:szCs w:val="21"/>
                        </w:rPr>
                        <w:t>[沿岸部]</w:t>
                      </w:r>
                    </w:p>
                    <w:p w14:paraId="659AB7B4" w14:textId="2FA38E6C" w:rsidR="0049005E" w:rsidRDefault="0049005E" w:rsidP="0049005E">
                      <w:pPr>
                        <w:rPr>
                          <w:rFonts w:ascii="HG丸ｺﾞｼｯｸM-PRO" w:eastAsia="HG丸ｺﾞｼｯｸM-PRO" w:hAnsi="HG丸ｺﾞｼｯｸM-PRO"/>
                          <w:szCs w:val="21"/>
                        </w:rPr>
                      </w:pPr>
                      <w:r>
                        <w:rPr>
                          <w:rFonts w:ascii="HG丸ｺﾞｼｯｸM-PRO" w:eastAsia="HG丸ｺﾞｼｯｸM-PRO" w:hAnsi="HG丸ｺﾞｼｯｸM-PRO" w:hint="eastAsia"/>
                          <w:b/>
                          <w:bCs/>
                          <w:szCs w:val="21"/>
                        </w:rPr>
                        <w:t>・</w:t>
                      </w:r>
                      <w:r w:rsidR="008D7CFE">
                        <w:rPr>
                          <w:rFonts w:ascii="HG丸ｺﾞｼｯｸM-PRO" w:eastAsia="HG丸ｺﾞｼｯｸM-PRO" w:hAnsi="HG丸ｺﾞｼｯｸM-PRO" w:hint="eastAsia"/>
                          <w:b/>
                          <w:bCs/>
                          <w:szCs w:val="21"/>
                        </w:rPr>
                        <w:t>高潮特別</w:t>
                      </w:r>
                      <w:r>
                        <w:rPr>
                          <w:rFonts w:ascii="HG丸ｺﾞｼｯｸM-PRO" w:eastAsia="HG丸ｺﾞｼｯｸM-PRO" w:hAnsi="HG丸ｺﾞｼｯｸM-PRO" w:hint="eastAsia"/>
                          <w:b/>
                          <w:bCs/>
                          <w:szCs w:val="21"/>
                        </w:rPr>
                        <w:t>警報</w:t>
                      </w:r>
                      <w:r>
                        <w:rPr>
                          <w:rFonts w:ascii="HG丸ｺﾞｼｯｸM-PRO" w:eastAsia="HG丸ｺﾞｼｯｸM-PRO" w:hAnsi="HG丸ｺﾞｼｯｸM-PRO" w:hint="eastAsia"/>
                          <w:szCs w:val="21"/>
                        </w:rPr>
                        <w:t>（海）</w:t>
                      </w:r>
                    </w:p>
                    <w:p w14:paraId="7B864F46" w14:textId="77777777" w:rsidR="0049005E" w:rsidRDefault="0049005E" w:rsidP="0049005E">
                      <w:pPr>
                        <w:rPr>
                          <w:rFonts w:ascii="HG丸ｺﾞｼｯｸM-PRO" w:eastAsia="HG丸ｺﾞｼｯｸM-PRO" w:hAnsi="HG丸ｺﾞｼｯｸM-PRO"/>
                          <w:szCs w:val="21"/>
                        </w:rPr>
                      </w:pPr>
                    </w:p>
                    <w:p w14:paraId="6A9C3D4B" w14:textId="77777777" w:rsidR="0049005E" w:rsidRDefault="0049005E" w:rsidP="0049005E">
                      <w:pPr>
                        <w:rPr>
                          <w:rFonts w:ascii="HG丸ｺﾞｼｯｸM-PRO" w:eastAsia="HG丸ｺﾞｼｯｸM-PRO" w:hAnsi="HG丸ｺﾞｼｯｸM-PRO"/>
                          <w:szCs w:val="21"/>
                        </w:rPr>
                      </w:pPr>
                    </w:p>
                    <w:p w14:paraId="06E852AC" w14:textId="77777777" w:rsidR="0049005E" w:rsidRDefault="0049005E" w:rsidP="0049005E">
                      <w:pPr>
                        <w:rPr>
                          <w:rFonts w:ascii="HG丸ｺﾞｼｯｸM-PRO" w:eastAsia="HG丸ｺﾞｼｯｸM-PRO" w:hAnsi="HG丸ｺﾞｼｯｸM-PRO"/>
                          <w:szCs w:val="21"/>
                        </w:rPr>
                      </w:pPr>
                    </w:p>
                    <w:p w14:paraId="19B83D98" w14:textId="77777777" w:rsidR="0049005E" w:rsidRDefault="0049005E" w:rsidP="0049005E">
                      <w:pPr>
                        <w:rPr>
                          <w:rFonts w:ascii="HG丸ｺﾞｼｯｸM-PRO" w:eastAsia="HG丸ｺﾞｼｯｸM-PRO" w:hAnsi="HG丸ｺﾞｼｯｸM-PRO"/>
                          <w:szCs w:val="21"/>
                        </w:rPr>
                      </w:pPr>
                    </w:p>
                    <w:p w14:paraId="4C1FB108" w14:textId="77777777" w:rsidR="0049005E" w:rsidRDefault="0049005E" w:rsidP="0049005E">
                      <w:pPr>
                        <w:rPr>
                          <w:rFonts w:ascii="HG丸ｺﾞｼｯｸM-PRO" w:eastAsia="HG丸ｺﾞｼｯｸM-PRO" w:hAnsi="HG丸ｺﾞｼｯｸM-PRO"/>
                          <w:b/>
                          <w:bCs/>
                          <w:szCs w:val="21"/>
                        </w:rPr>
                      </w:pPr>
                    </w:p>
                    <w:p w14:paraId="76D75E50" w14:textId="77777777" w:rsidR="0049005E" w:rsidRDefault="0049005E" w:rsidP="0049005E">
                      <w:pPr>
                        <w:rPr>
                          <w:rFonts w:ascii="ＭＳ ゴシック" w:eastAsia="ＭＳ ゴシック" w:hAnsi="ＭＳ ゴシック"/>
                          <w:sz w:val="24"/>
                        </w:rPr>
                      </w:pPr>
                    </w:p>
                    <w:p w14:paraId="3F4A1E2C" w14:textId="77777777" w:rsidR="0049005E" w:rsidRDefault="0049005E" w:rsidP="0049005E">
                      <w:pPr>
                        <w:rPr>
                          <w:rFonts w:ascii="ＭＳ ゴシック" w:eastAsia="ＭＳ ゴシック" w:hAnsi="ＭＳ ゴシック"/>
                          <w:sz w:val="24"/>
                        </w:rPr>
                      </w:pPr>
                    </w:p>
                  </w:txbxContent>
                </v:textbox>
              </v:shape>
            </w:pict>
          </mc:Fallback>
        </mc:AlternateContent>
      </w:r>
      <w:r w:rsidR="00DA0EB7">
        <w:rPr>
          <w:rFonts w:ascii="游明朝" w:eastAsia="游明朝" w:hAnsi="游明朝"/>
          <w:noProof/>
        </w:rPr>
        <mc:AlternateContent>
          <mc:Choice Requires="wps">
            <w:drawing>
              <wp:anchor distT="0" distB="0" distL="114300" distR="114300" simplePos="0" relativeHeight="251671552" behindDoc="0" locked="0" layoutInCell="1" allowOverlap="1" wp14:anchorId="7A9C7D69" wp14:editId="1A1936AE">
                <wp:simplePos x="0" y="0"/>
                <wp:positionH relativeFrom="column">
                  <wp:posOffset>1633220</wp:posOffset>
                </wp:positionH>
                <wp:positionV relativeFrom="paragraph">
                  <wp:posOffset>26670</wp:posOffset>
                </wp:positionV>
                <wp:extent cx="190500" cy="742950"/>
                <wp:effectExtent l="0" t="38100" r="38100" b="57150"/>
                <wp:wrapNone/>
                <wp:docPr id="52252" name="矢印: 右 52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742950"/>
                        </a:xfrm>
                        <a:prstGeom prst="rightArrow">
                          <a:avLst>
                            <a:gd name="adj1" fmla="val 50000"/>
                            <a:gd name="adj2" fmla="val 50000"/>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EFE9D35" id="矢印: 右 52252" o:spid="_x0000_s1026" type="#_x0000_t13" style="position:absolute;margin-left:128.6pt;margin-top:2.1pt;width:15pt;height:5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" adj="10800" strokeweight="1pt"/>
            </w:pict>
          </mc:Fallback>
        </mc:AlternateContent>
      </w:r>
    </w:p>
    <w:p w14:paraId="5860BB04" w14:textId="08916EFA" w:rsidR="0049005E" w:rsidRDefault="0049005E" w:rsidP="005D69E5">
      <w:pPr>
        <w:jc w:val="center"/>
        <w:rPr>
          <w:rFonts w:ascii="HG丸ｺﾞｼｯｸM-PRO" w:eastAsia="HG丸ｺﾞｼｯｸM-PRO" w:hAnsi="HG丸ｺﾞｼｯｸM-PRO"/>
          <w:lang w:eastAsia="zh-TW"/>
        </w:rPr>
      </w:pPr>
      <w:bookmarkStart w:id="5" w:name="_Hlk162343105"/>
      <w:r w:rsidRPr="009B6B25">
        <w:rPr>
          <w:rFonts w:ascii="HG丸ｺﾞｼｯｸM-PRO" w:eastAsia="HG丸ｺﾞｼｯｸM-PRO" w:hAnsi="HG丸ｺﾞｼｯｸM-PRO" w:hint="eastAsia"/>
          <w:b/>
          <w:szCs w:val="21"/>
          <w:lang w:eastAsia="zh-TW"/>
        </w:rPr>
        <w:lastRenderedPageBreak/>
        <w:t>大規模災害対応表</w:t>
      </w:r>
      <w:r>
        <w:rPr>
          <w:rFonts w:ascii="HG丸ｺﾞｼｯｸM-PRO" w:eastAsia="HG丸ｺﾞｼｯｸM-PRO" w:hAnsi="HG丸ｺﾞｼｯｸM-PRO" w:hint="eastAsia"/>
          <w:b/>
          <w:sz w:val="24"/>
          <w:szCs w:val="24"/>
          <w:lang w:eastAsia="zh-TW"/>
        </w:rPr>
        <w:t xml:space="preserve">　　　　　</w:t>
      </w:r>
      <w:r w:rsidRPr="00AF234C">
        <w:rPr>
          <w:rFonts w:ascii="HG丸ｺﾞｼｯｸM-PRO" w:eastAsia="HG丸ｺﾞｼｯｸM-PRO" w:hAnsi="HG丸ｺﾞｼｯｸM-PRO" w:hint="eastAsia"/>
          <w:sz w:val="18"/>
          <w:szCs w:val="18"/>
          <w:lang w:eastAsia="zh-TW"/>
        </w:rPr>
        <w:t>（202</w:t>
      </w:r>
      <w:r w:rsidR="00595BE1">
        <w:rPr>
          <w:rFonts w:ascii="HG丸ｺﾞｼｯｸM-PRO" w:eastAsia="HG丸ｺﾞｼｯｸM-PRO" w:hAnsi="HG丸ｺﾞｼｯｸM-PRO" w:hint="eastAsia"/>
          <w:sz w:val="18"/>
          <w:szCs w:val="18"/>
          <w:lang w:eastAsia="zh-TW"/>
        </w:rPr>
        <w:t>6</w:t>
      </w:r>
      <w:r w:rsidRPr="00AF234C">
        <w:rPr>
          <w:rFonts w:ascii="HG丸ｺﾞｼｯｸM-PRO" w:eastAsia="HG丸ｺﾞｼｯｸM-PRO" w:hAnsi="HG丸ｺﾞｼｯｸM-PRO" w:hint="eastAsia"/>
          <w:sz w:val="18"/>
          <w:szCs w:val="18"/>
          <w:lang w:eastAsia="zh-TW"/>
        </w:rPr>
        <w:t>年</w:t>
      </w:r>
      <w:r w:rsidR="00C87EAC">
        <w:rPr>
          <w:rFonts w:ascii="HG丸ｺﾞｼｯｸM-PRO" w:eastAsia="HG丸ｺﾞｼｯｸM-PRO" w:hAnsi="HG丸ｺﾞｼｯｸM-PRO" w:hint="eastAsia"/>
          <w:sz w:val="18"/>
          <w:szCs w:val="18"/>
          <w:lang w:eastAsia="zh-TW"/>
        </w:rPr>
        <w:t>8</w:t>
      </w:r>
      <w:r w:rsidRPr="00AF234C">
        <w:rPr>
          <w:rFonts w:ascii="HG丸ｺﾞｼｯｸM-PRO" w:eastAsia="HG丸ｺﾞｼｯｸM-PRO" w:hAnsi="HG丸ｺﾞｼｯｸM-PRO" w:hint="eastAsia"/>
          <w:sz w:val="18"/>
          <w:szCs w:val="18"/>
          <w:lang w:eastAsia="zh-TW"/>
        </w:rPr>
        <w:t>月</w:t>
      </w:r>
      <w:r w:rsidR="005C1C74">
        <w:rPr>
          <w:rFonts w:ascii="HG丸ｺﾞｼｯｸM-PRO" w:eastAsia="HG丸ｺﾞｼｯｸM-PRO" w:hAnsi="HG丸ｺﾞｼｯｸM-PRO" w:hint="eastAsia"/>
          <w:sz w:val="18"/>
          <w:szCs w:val="18"/>
        </w:rPr>
        <w:t>27</w:t>
      </w:r>
      <w:r w:rsidR="00BD189B">
        <w:rPr>
          <w:rFonts w:ascii="HG丸ｺﾞｼｯｸM-PRO" w:eastAsia="HG丸ｺﾞｼｯｸM-PRO" w:hAnsi="HG丸ｺﾞｼｯｸM-PRO" w:hint="eastAsia"/>
          <w:sz w:val="18"/>
          <w:szCs w:val="18"/>
          <w:lang w:eastAsia="zh-TW"/>
        </w:rPr>
        <w:t xml:space="preserve">日　</w:t>
      </w:r>
      <w:r w:rsidRPr="00AF234C">
        <w:rPr>
          <w:rFonts w:ascii="HG丸ｺﾞｼｯｸM-PRO" w:eastAsia="HG丸ｺﾞｼｯｸM-PRO" w:hAnsi="HG丸ｺﾞｼｯｸM-PRO" w:hint="eastAsia"/>
          <w:sz w:val="18"/>
          <w:szCs w:val="18"/>
          <w:lang w:eastAsia="zh-TW"/>
        </w:rPr>
        <w:t>時点）</w:t>
      </w:r>
    </w:p>
    <w:tbl>
      <w:tblPr>
        <w:tblW w:w="8387" w:type="dxa"/>
        <w:tblInd w:w="108"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668"/>
        <w:gridCol w:w="994"/>
        <w:gridCol w:w="2355"/>
        <w:gridCol w:w="4370"/>
      </w:tblGrid>
      <w:tr w:rsidR="00551D7E" w:rsidRPr="0003644E" w14:paraId="15F79107" w14:textId="77777777" w:rsidTr="00551D7E">
        <w:tc>
          <w:tcPr>
            <w:tcW w:w="668" w:type="dxa"/>
            <w:tcBorders>
              <w:top w:val="single" w:sz="8" w:space="0" w:color="ED7D31"/>
              <w:left w:val="single" w:sz="8" w:space="0" w:color="ED7D31"/>
              <w:bottom w:val="single" w:sz="8" w:space="0" w:color="ED7D31"/>
              <w:right w:val="single" w:sz="4" w:space="0" w:color="ED7D31"/>
            </w:tcBorders>
            <w:shd w:val="clear" w:color="auto" w:fill="C0504D"/>
            <w:vAlign w:val="center"/>
            <w:hideMark/>
          </w:tcPr>
          <w:p w14:paraId="11F37195" w14:textId="77777777" w:rsidR="00551D7E" w:rsidRPr="0003644E" w:rsidRDefault="00551D7E" w:rsidP="00B370ED">
            <w:pPr>
              <w:jc w:val="center"/>
              <w:rPr>
                <w:rFonts w:ascii="HG丸ｺﾞｼｯｸM-PRO" w:eastAsia="HG丸ｺﾞｼｯｸM-PRO" w:hAnsi="HG丸ｺﾞｼｯｸM-PRO"/>
                <w:b/>
                <w:bCs/>
                <w:color w:val="FFFFFF"/>
                <w:sz w:val="20"/>
                <w:szCs w:val="20"/>
              </w:rPr>
            </w:pPr>
            <w:r w:rsidRPr="0003644E">
              <w:rPr>
                <w:rFonts w:ascii="HG丸ｺﾞｼｯｸM-PRO" w:eastAsia="HG丸ｺﾞｼｯｸM-PRO" w:hAnsi="HG丸ｺﾞｼｯｸM-PRO" w:hint="eastAsia"/>
                <w:b/>
                <w:bCs/>
                <w:color w:val="FFFFFF"/>
                <w:sz w:val="20"/>
                <w:szCs w:val="20"/>
              </w:rPr>
              <w:t>災害</w:t>
            </w:r>
          </w:p>
          <w:p w14:paraId="43590E89" w14:textId="77777777" w:rsidR="00551D7E" w:rsidRPr="0003644E" w:rsidRDefault="00551D7E" w:rsidP="00B370ED">
            <w:pPr>
              <w:jc w:val="center"/>
              <w:rPr>
                <w:rFonts w:ascii="HG丸ｺﾞｼｯｸM-PRO" w:eastAsia="HG丸ｺﾞｼｯｸM-PRO" w:hAnsi="HG丸ｺﾞｼｯｸM-PRO"/>
                <w:b/>
                <w:bCs/>
                <w:color w:val="FFFFFF"/>
                <w:sz w:val="20"/>
                <w:szCs w:val="20"/>
              </w:rPr>
            </w:pPr>
            <w:r w:rsidRPr="0003644E">
              <w:rPr>
                <w:rFonts w:ascii="HG丸ｺﾞｼｯｸM-PRO" w:eastAsia="HG丸ｺﾞｼｯｸM-PRO" w:hAnsi="HG丸ｺﾞｼｯｸM-PRO" w:hint="eastAsia"/>
                <w:b/>
                <w:bCs/>
                <w:color w:val="FFFFFF"/>
                <w:sz w:val="20"/>
                <w:szCs w:val="20"/>
              </w:rPr>
              <w:t>種別</w:t>
            </w:r>
          </w:p>
        </w:tc>
        <w:tc>
          <w:tcPr>
            <w:tcW w:w="994" w:type="dxa"/>
            <w:tcBorders>
              <w:top w:val="single" w:sz="8" w:space="0" w:color="ED7D31"/>
              <w:left w:val="single" w:sz="4" w:space="0" w:color="auto"/>
              <w:bottom w:val="single" w:sz="4" w:space="0" w:color="auto"/>
              <w:right w:val="single" w:sz="4" w:space="0" w:color="auto"/>
            </w:tcBorders>
            <w:shd w:val="clear" w:color="auto" w:fill="C0504D"/>
            <w:vAlign w:val="center"/>
            <w:hideMark/>
          </w:tcPr>
          <w:p w14:paraId="7D59A86D" w14:textId="77777777" w:rsidR="00551D7E" w:rsidRPr="0003644E" w:rsidRDefault="00551D7E" w:rsidP="00B370ED">
            <w:pPr>
              <w:jc w:val="center"/>
              <w:rPr>
                <w:rFonts w:ascii="HG丸ｺﾞｼｯｸM-PRO" w:eastAsia="HG丸ｺﾞｼｯｸM-PRO" w:hAnsi="HG丸ｺﾞｼｯｸM-PRO"/>
                <w:b/>
                <w:bCs/>
                <w:color w:val="FFFFFF"/>
                <w:sz w:val="20"/>
                <w:szCs w:val="20"/>
              </w:rPr>
            </w:pPr>
            <w:r w:rsidRPr="0003644E">
              <w:rPr>
                <w:rFonts w:ascii="HG丸ｺﾞｼｯｸM-PRO" w:eastAsia="HG丸ｺﾞｼｯｸM-PRO" w:hAnsi="HG丸ｺﾞｼｯｸM-PRO" w:hint="eastAsia"/>
                <w:b/>
                <w:bCs/>
                <w:color w:val="FFFFFF"/>
                <w:sz w:val="20"/>
                <w:szCs w:val="20"/>
              </w:rPr>
              <w:t>インフラ類</w:t>
            </w:r>
          </w:p>
        </w:tc>
        <w:tc>
          <w:tcPr>
            <w:tcW w:w="2355" w:type="dxa"/>
            <w:tcBorders>
              <w:top w:val="single" w:sz="8" w:space="0" w:color="ED7D31"/>
              <w:left w:val="single" w:sz="4" w:space="0" w:color="auto"/>
              <w:bottom w:val="single" w:sz="8" w:space="0" w:color="ED7D31"/>
              <w:right w:val="single" w:sz="4" w:space="0" w:color="auto"/>
            </w:tcBorders>
            <w:shd w:val="clear" w:color="auto" w:fill="C0504D"/>
            <w:vAlign w:val="center"/>
            <w:hideMark/>
          </w:tcPr>
          <w:p w14:paraId="739F5A33" w14:textId="77777777" w:rsidR="00551D7E" w:rsidRPr="0003644E" w:rsidRDefault="00551D7E" w:rsidP="00B370ED">
            <w:pPr>
              <w:jc w:val="center"/>
              <w:rPr>
                <w:rFonts w:ascii="HG丸ｺﾞｼｯｸM-PRO" w:eastAsia="HG丸ｺﾞｼｯｸM-PRO" w:hAnsi="HG丸ｺﾞｼｯｸM-PRO"/>
                <w:b/>
                <w:bCs/>
                <w:color w:val="FFFFFF"/>
                <w:sz w:val="20"/>
                <w:szCs w:val="20"/>
              </w:rPr>
            </w:pPr>
            <w:r w:rsidRPr="0003644E">
              <w:rPr>
                <w:rFonts w:ascii="HG丸ｺﾞｼｯｸM-PRO" w:eastAsia="HG丸ｺﾞｼｯｸM-PRO" w:hAnsi="HG丸ｺﾞｼｯｸM-PRO" w:hint="eastAsia"/>
                <w:b/>
                <w:bCs/>
                <w:color w:val="FFFFFF"/>
                <w:sz w:val="20"/>
                <w:szCs w:val="20"/>
              </w:rPr>
              <w:t>現象</w:t>
            </w:r>
          </w:p>
        </w:tc>
        <w:tc>
          <w:tcPr>
            <w:tcW w:w="4370" w:type="dxa"/>
            <w:tcBorders>
              <w:top w:val="single" w:sz="8" w:space="0" w:color="ED7D31"/>
              <w:left w:val="single" w:sz="4" w:space="0" w:color="ED7D31"/>
              <w:bottom w:val="single" w:sz="8" w:space="0" w:color="ED7D31"/>
              <w:right w:val="single" w:sz="8" w:space="0" w:color="ED7D31"/>
            </w:tcBorders>
            <w:shd w:val="clear" w:color="auto" w:fill="C0504D"/>
            <w:vAlign w:val="center"/>
            <w:hideMark/>
          </w:tcPr>
          <w:p w14:paraId="4354596D" w14:textId="77777777" w:rsidR="00551D7E" w:rsidRPr="0003644E" w:rsidRDefault="00551D7E" w:rsidP="00B370ED">
            <w:pPr>
              <w:jc w:val="center"/>
              <w:rPr>
                <w:rFonts w:ascii="HG丸ｺﾞｼｯｸM-PRO" w:eastAsia="HG丸ｺﾞｼｯｸM-PRO" w:hAnsi="HG丸ｺﾞｼｯｸM-PRO"/>
                <w:b/>
                <w:bCs/>
                <w:color w:val="FFFFFF"/>
                <w:sz w:val="20"/>
                <w:szCs w:val="20"/>
              </w:rPr>
            </w:pPr>
            <w:r w:rsidRPr="0003644E">
              <w:rPr>
                <w:rFonts w:ascii="HG丸ｺﾞｼｯｸM-PRO" w:eastAsia="HG丸ｺﾞｼｯｸM-PRO" w:hAnsi="HG丸ｺﾞｼｯｸM-PRO" w:hint="eastAsia"/>
                <w:b/>
                <w:bCs/>
                <w:color w:val="FFFFFF"/>
                <w:sz w:val="20"/>
                <w:szCs w:val="20"/>
              </w:rPr>
              <w:t>対策</w:t>
            </w:r>
          </w:p>
        </w:tc>
      </w:tr>
      <w:tr w:rsidR="00551D7E" w:rsidRPr="0003644E" w14:paraId="1050AAAD" w14:textId="77777777" w:rsidTr="00551D7E">
        <w:tc>
          <w:tcPr>
            <w:tcW w:w="668" w:type="dxa"/>
            <w:tcBorders>
              <w:top w:val="single" w:sz="8" w:space="0" w:color="C0504D"/>
              <w:left w:val="single" w:sz="8" w:space="0" w:color="C0504D"/>
              <w:bottom w:val="single" w:sz="4" w:space="0" w:color="auto"/>
              <w:right w:val="single" w:sz="4" w:space="0" w:color="auto"/>
            </w:tcBorders>
            <w:vAlign w:val="center"/>
          </w:tcPr>
          <w:p w14:paraId="558378A2" w14:textId="77777777" w:rsidR="00551D7E" w:rsidRPr="0003644E" w:rsidRDefault="00551D7E" w:rsidP="00B370ED">
            <w:pPr>
              <w:jc w:val="center"/>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b/>
                <w:bCs/>
                <w:sz w:val="16"/>
                <w:szCs w:val="16"/>
              </w:rPr>
              <w:t>台風</w:t>
            </w:r>
          </w:p>
          <w:p w14:paraId="2FB7B672" w14:textId="77777777" w:rsidR="00551D7E" w:rsidRPr="0003644E" w:rsidRDefault="00551D7E" w:rsidP="00B370ED">
            <w:pPr>
              <w:jc w:val="center"/>
              <w:rPr>
                <w:rFonts w:ascii="HG丸ｺﾞｼｯｸM-PRO" w:eastAsia="HG丸ｺﾞｼｯｸM-PRO" w:hAnsi="HG丸ｺﾞｼｯｸM-PRO"/>
                <w:b/>
                <w:bCs/>
                <w:sz w:val="16"/>
                <w:szCs w:val="16"/>
              </w:rPr>
            </w:pPr>
          </w:p>
          <w:p w14:paraId="35DEF3DA" w14:textId="77777777" w:rsidR="00551D7E" w:rsidRPr="0003644E" w:rsidRDefault="00551D7E" w:rsidP="00B370ED">
            <w:pPr>
              <w:jc w:val="center"/>
              <w:rPr>
                <w:rFonts w:ascii="HG丸ｺﾞｼｯｸM-PRO" w:eastAsia="HG丸ｺﾞｼｯｸM-PRO" w:hAnsi="HG丸ｺﾞｼｯｸM-PRO"/>
                <w:b/>
                <w:bCs/>
                <w:sz w:val="16"/>
                <w:szCs w:val="16"/>
              </w:rPr>
            </w:pPr>
            <w:r w:rsidRPr="0003644E">
              <w:rPr>
                <w:rFonts w:ascii="HG丸ｺﾞｼｯｸM-PRO" w:eastAsia="HG丸ｺﾞｼｯｸM-PRO" w:hAnsi="HG丸ｺﾞｼｯｸM-PRO" w:hint="eastAsia"/>
                <w:b/>
                <w:bCs/>
                <w:sz w:val="16"/>
                <w:szCs w:val="16"/>
              </w:rPr>
              <w:t>大雨</w:t>
            </w:r>
          </w:p>
          <w:p w14:paraId="453DD420" w14:textId="77777777" w:rsidR="00551D7E" w:rsidRPr="0003644E" w:rsidRDefault="00551D7E" w:rsidP="00B370ED">
            <w:pPr>
              <w:jc w:val="center"/>
              <w:rPr>
                <w:rFonts w:ascii="HG丸ｺﾞｼｯｸM-PRO" w:eastAsia="HG丸ｺﾞｼｯｸM-PRO" w:hAnsi="HG丸ｺﾞｼｯｸM-PRO"/>
                <w:b/>
                <w:bCs/>
                <w:sz w:val="16"/>
                <w:szCs w:val="16"/>
              </w:rPr>
            </w:pPr>
            <w:r w:rsidRPr="0003644E">
              <w:rPr>
                <w:rFonts w:ascii="HG丸ｺﾞｼｯｸM-PRO" w:eastAsia="HG丸ｺﾞｼｯｸM-PRO" w:hAnsi="HG丸ｺﾞｼｯｸM-PRO" w:hint="eastAsia"/>
                <w:b/>
                <w:bCs/>
                <w:sz w:val="16"/>
                <w:szCs w:val="16"/>
              </w:rPr>
              <w:t>津波</w:t>
            </w:r>
          </w:p>
        </w:tc>
        <w:tc>
          <w:tcPr>
            <w:tcW w:w="994" w:type="dxa"/>
            <w:tcBorders>
              <w:top w:val="single" w:sz="4" w:space="0" w:color="auto"/>
              <w:left w:val="single" w:sz="4" w:space="0" w:color="auto"/>
              <w:bottom w:val="single" w:sz="8" w:space="0" w:color="C0504D"/>
              <w:right w:val="single" w:sz="4" w:space="0" w:color="auto"/>
            </w:tcBorders>
            <w:vAlign w:val="center"/>
            <w:hideMark/>
          </w:tcPr>
          <w:p w14:paraId="779EB37E" w14:textId="1E58E5FB" w:rsidR="00FA280A" w:rsidRDefault="00551D7E" w:rsidP="00FA280A">
            <w:pPr>
              <w:jc w:val="center"/>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停電</w:t>
            </w:r>
          </w:p>
          <w:p w14:paraId="736615BF" w14:textId="547527FE" w:rsidR="00551D7E" w:rsidRPr="0003644E" w:rsidRDefault="00551D7E" w:rsidP="00B370ED">
            <w:pPr>
              <w:jc w:val="center"/>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断水</w:t>
            </w:r>
          </w:p>
        </w:tc>
        <w:tc>
          <w:tcPr>
            <w:tcW w:w="2355" w:type="dxa"/>
            <w:tcBorders>
              <w:top w:val="single" w:sz="8" w:space="0" w:color="C0504D"/>
              <w:left w:val="single" w:sz="4" w:space="0" w:color="auto"/>
              <w:bottom w:val="single" w:sz="8" w:space="0" w:color="C0504D"/>
              <w:right w:val="single" w:sz="4" w:space="0" w:color="auto"/>
            </w:tcBorders>
          </w:tcPr>
          <w:p w14:paraId="2E5D3CC5" w14:textId="77777777" w:rsidR="00551D7E" w:rsidRPr="0003644E" w:rsidRDefault="00551D7E" w:rsidP="00B370ED">
            <w:pPr>
              <w:spacing w:line="0" w:lineRule="atLeast"/>
              <w:rPr>
                <w:rFonts w:ascii="HG丸ｺﾞｼｯｸM-PRO" w:eastAsia="HG丸ｺﾞｼｯｸM-PRO" w:hAnsi="HG丸ｺﾞｼｯｸM-PRO"/>
                <w:b/>
                <w:sz w:val="16"/>
                <w:szCs w:val="16"/>
              </w:rPr>
            </w:pPr>
          </w:p>
          <w:p w14:paraId="49F1191F" w14:textId="77777777" w:rsidR="00551D7E" w:rsidRPr="0003644E" w:rsidRDefault="00551D7E" w:rsidP="00B370ED">
            <w:pPr>
              <w:spacing w:line="0" w:lineRule="atLeast"/>
              <w:jc w:val="center"/>
              <w:rPr>
                <w:rFonts w:ascii="HG丸ｺﾞｼｯｸM-PRO" w:eastAsia="HG丸ｺﾞｼｯｸM-PRO" w:hAnsi="HG丸ｺﾞｼｯｸM-PRO"/>
                <w:b/>
                <w:sz w:val="16"/>
                <w:szCs w:val="16"/>
                <w:bdr w:val="single" w:sz="4" w:space="0" w:color="auto" w:frame="1"/>
                <w:shd w:val="pct15" w:color="auto" w:fill="FFFFFF"/>
              </w:rPr>
            </w:pPr>
            <w:r w:rsidRPr="0003644E">
              <w:rPr>
                <w:rFonts w:ascii="HG丸ｺﾞｼｯｸM-PRO" w:eastAsia="HG丸ｺﾞｼｯｸM-PRO" w:hAnsi="HG丸ｺﾞｼｯｸM-PRO" w:hint="eastAsia"/>
                <w:b/>
                <w:sz w:val="16"/>
                <w:szCs w:val="16"/>
                <w:bdr w:val="single" w:sz="4" w:space="0" w:color="auto" w:frame="1"/>
                <w:shd w:val="pct15" w:color="auto" w:fill="FFFFFF"/>
              </w:rPr>
              <w:t>河川決壊・土砂崩れを想定</w:t>
            </w:r>
          </w:p>
          <w:p w14:paraId="415DA602" w14:textId="77777777" w:rsidR="00551D7E" w:rsidRPr="0003644E" w:rsidRDefault="00551D7E" w:rsidP="00B370ED">
            <w:pPr>
              <w:spacing w:line="0" w:lineRule="atLeast"/>
              <w:jc w:val="center"/>
              <w:rPr>
                <w:rFonts w:ascii="HG丸ｺﾞｼｯｸM-PRO" w:eastAsia="HG丸ｺﾞｼｯｸM-PRO" w:hAnsi="HG丸ｺﾞｼｯｸM-PRO"/>
                <w:b/>
                <w:sz w:val="16"/>
                <w:szCs w:val="16"/>
                <w:bdr w:val="single" w:sz="4" w:space="0" w:color="auto" w:frame="1"/>
              </w:rPr>
            </w:pPr>
          </w:p>
          <w:p w14:paraId="40B67C35" w14:textId="77777777" w:rsidR="00551D7E" w:rsidRPr="0003644E" w:rsidRDefault="00551D7E" w:rsidP="00B370ED">
            <w:pPr>
              <w:spacing w:line="0" w:lineRule="atLeast"/>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w:t>
            </w:r>
            <w:r w:rsidRPr="0003644E">
              <w:rPr>
                <w:rFonts w:ascii="HG丸ｺﾞｼｯｸM-PRO" w:eastAsia="HG丸ｺﾞｼｯｸM-PRO" w:hAnsi="HG丸ｺﾞｼｯｸM-PRO" w:hint="eastAsia"/>
                <w:sz w:val="16"/>
                <w:szCs w:val="16"/>
                <w:u w:val="single"/>
              </w:rPr>
              <w:t>増水等よる電源設備崩壊での停電</w:t>
            </w:r>
          </w:p>
          <w:p w14:paraId="33C7E328" w14:textId="77777777" w:rsidR="00551D7E" w:rsidRDefault="00551D7E" w:rsidP="00B370ED">
            <w:pPr>
              <w:spacing w:line="0" w:lineRule="atLeast"/>
              <w:rPr>
                <w:rFonts w:ascii="HG丸ｺﾞｼｯｸM-PRO" w:eastAsia="HG丸ｺﾞｼｯｸM-PRO" w:hAnsi="HG丸ｺﾞｼｯｸM-PRO"/>
                <w:sz w:val="16"/>
                <w:szCs w:val="16"/>
                <w:u w:val="single"/>
              </w:rPr>
            </w:pPr>
            <w:r w:rsidRPr="0003644E">
              <w:rPr>
                <w:rFonts w:ascii="HG丸ｺﾞｼｯｸM-PRO" w:eastAsia="HG丸ｺﾞｼｯｸM-PRO" w:hAnsi="HG丸ｺﾞｼｯｸM-PRO" w:hint="eastAsia"/>
                <w:sz w:val="16"/>
                <w:szCs w:val="16"/>
              </w:rPr>
              <w:t>●</w:t>
            </w:r>
            <w:r w:rsidRPr="0003644E">
              <w:rPr>
                <w:rFonts w:ascii="HG丸ｺﾞｼｯｸM-PRO" w:eastAsia="HG丸ｺﾞｼｯｸM-PRO" w:hAnsi="HG丸ｺﾞｼｯｸM-PRO" w:hint="eastAsia"/>
                <w:sz w:val="16"/>
                <w:szCs w:val="16"/>
                <w:u w:val="single"/>
              </w:rPr>
              <w:t>水道管破損による浄水場浸水での断水</w:t>
            </w:r>
          </w:p>
          <w:p w14:paraId="675CA9E1" w14:textId="2964927E" w:rsidR="00B82AB9" w:rsidRDefault="00B82AB9" w:rsidP="00B370ED">
            <w:pPr>
              <w:spacing w:line="0" w:lineRule="atLeast"/>
              <w:rPr>
                <w:rFonts w:ascii="HG丸ｺﾞｼｯｸM-PRO" w:eastAsia="HG丸ｺﾞｼｯｸM-PRO" w:hAnsi="HG丸ｺﾞｼｯｸM-PRO"/>
                <w:sz w:val="16"/>
                <w:szCs w:val="16"/>
                <w:u w:val="single"/>
              </w:rPr>
            </w:pPr>
            <w:r w:rsidRPr="00987360">
              <w:rPr>
                <w:rFonts w:ascii="HG丸ｺﾞｼｯｸM-PRO" w:eastAsia="HG丸ｺﾞｼｯｸM-PRO" w:hAnsi="HG丸ｺﾞｼｯｸM-PRO" w:hint="eastAsia"/>
                <w:sz w:val="16"/>
                <w:szCs w:val="16"/>
                <w:highlight w:val="yellow"/>
                <w:u w:val="single"/>
              </w:rPr>
              <w:t>●線状降水帯、記録的短時間大雨情報等では、15～20分程度の集中豪雨が顕著なため、避難する時間や判断する時間的猶予がない</w:t>
            </w:r>
          </w:p>
          <w:p w14:paraId="55C9D0C3" w14:textId="6414FDCA" w:rsidR="00E71D36" w:rsidRPr="00E71D36" w:rsidRDefault="00E71D36" w:rsidP="00B370ED">
            <w:pPr>
              <w:spacing w:line="0" w:lineRule="atLeast"/>
              <w:rPr>
                <w:rFonts w:ascii="HG丸ｺﾞｼｯｸM-PRO" w:eastAsia="HG丸ｺﾞｼｯｸM-PRO" w:hAnsi="HG丸ｺﾞｼｯｸM-PRO"/>
                <w:sz w:val="16"/>
                <w:szCs w:val="16"/>
                <w:u w:val="single"/>
              </w:rPr>
            </w:pPr>
            <w:r w:rsidRPr="00E71D36">
              <w:rPr>
                <w:rFonts w:ascii="HG丸ｺﾞｼｯｸM-PRO" w:eastAsia="HG丸ｺﾞｼｯｸM-PRO" w:hAnsi="HG丸ｺﾞｼｯｸM-PRO" w:hint="eastAsia"/>
                <w:sz w:val="16"/>
                <w:szCs w:val="16"/>
                <w:highlight w:val="yellow"/>
                <w:u w:val="single"/>
              </w:rPr>
              <w:t>●浸水想定域「外」での浸水</w:t>
            </w:r>
          </w:p>
          <w:p w14:paraId="16625092" w14:textId="77777777" w:rsidR="00551D7E" w:rsidRPr="0003644E" w:rsidRDefault="00551D7E" w:rsidP="00B370ED">
            <w:pPr>
              <w:spacing w:line="0" w:lineRule="atLeast"/>
              <w:rPr>
                <w:rFonts w:ascii="HG丸ｺﾞｼｯｸM-PRO" w:eastAsia="HG丸ｺﾞｼｯｸM-PRO" w:hAnsi="HG丸ｺﾞｼｯｸM-PRO"/>
                <w:sz w:val="16"/>
                <w:szCs w:val="16"/>
              </w:rPr>
            </w:pPr>
          </w:p>
          <w:p w14:paraId="54B9BF1D"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エレベータ使用不能</w:t>
            </w:r>
          </w:p>
          <w:p w14:paraId="74E59FB6"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空調関係不能（エアコン等）</w:t>
            </w:r>
          </w:p>
          <w:p w14:paraId="282D03B4"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上層階からの浸水</w:t>
            </w:r>
          </w:p>
          <w:p w14:paraId="61F3CA29"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ボイラー停止による入浴不可</w:t>
            </w:r>
          </w:p>
          <w:p w14:paraId="609F6275"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トイレ使用不可</w:t>
            </w:r>
          </w:p>
          <w:p w14:paraId="5D90FAFE"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パソコン、テレビ、ネット類使用不能</w:t>
            </w:r>
          </w:p>
          <w:p w14:paraId="1DF9CFF9"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ナースコール、センサーマット、エアマット類不能</w:t>
            </w:r>
          </w:p>
          <w:p w14:paraId="13AC33F0"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ギャッジベッド使用不能、洗濯機使用不能</w:t>
            </w:r>
          </w:p>
          <w:p w14:paraId="505145AB"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電子カルテ、記録類打込不能</w:t>
            </w:r>
          </w:p>
          <w:p w14:paraId="58EA95E6"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厨房、冷蔵・冷凍不能</w:t>
            </w:r>
          </w:p>
          <w:p w14:paraId="3A857E28"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ミキサー、フードカッター、スチームコンベクション等使用不能</w:t>
            </w:r>
          </w:p>
          <w:p w14:paraId="09B37271" w14:textId="77777777" w:rsidR="00551D7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電話・Faxでの受発注不能</w:t>
            </w:r>
          </w:p>
          <w:p w14:paraId="2E45AA0F" w14:textId="63B105DD" w:rsidR="00E71D36" w:rsidRPr="00E71D36" w:rsidRDefault="00E71D36" w:rsidP="00E71D36">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E71D36">
              <w:rPr>
                <w:rFonts w:ascii="HG丸ｺﾞｼｯｸM-PRO" w:eastAsia="HG丸ｺﾞｼｯｸM-PRO" w:hAnsi="HG丸ｺﾞｼｯｸM-PRO" w:hint="eastAsia"/>
                <w:sz w:val="16"/>
                <w:szCs w:val="16"/>
                <w:highlight w:val="yellow"/>
              </w:rPr>
              <w:t>アンダーバス排水ポンプ故障　非常用発電機作動せず</w:t>
            </w:r>
          </w:p>
        </w:tc>
        <w:tc>
          <w:tcPr>
            <w:tcW w:w="4370" w:type="dxa"/>
            <w:tcBorders>
              <w:top w:val="single" w:sz="8" w:space="0" w:color="C0504D"/>
              <w:left w:val="single" w:sz="4" w:space="0" w:color="auto"/>
              <w:bottom w:val="single" w:sz="4" w:space="0" w:color="auto"/>
              <w:right w:val="single" w:sz="8" w:space="0" w:color="C0504D"/>
            </w:tcBorders>
            <w:vAlign w:val="center"/>
            <w:hideMark/>
          </w:tcPr>
          <w:p w14:paraId="4199E002"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食事提供時間の変更（夕食は早めの時間に）</w:t>
            </w:r>
          </w:p>
          <w:p w14:paraId="47338F68"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冷蔵、冷凍の温度設定は事前に強冷に(戻すのを忘れぬよう)</w:t>
            </w:r>
          </w:p>
          <w:p w14:paraId="20116B17"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懐中電灯の数量確認、電池等の確認</w:t>
            </w:r>
          </w:p>
          <w:p w14:paraId="574610D2"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トイレは、紙と排泄物とを分けて処理（詰まるため）</w:t>
            </w:r>
          </w:p>
          <w:p w14:paraId="36001C5C"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浸水は1階からだが、暴風雨の場合、上層階から浸水する。窓サッシやドアの隙間を古新聞等で詰める</w:t>
            </w:r>
          </w:p>
          <w:p w14:paraId="3D4CC79E"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厨房…ミキサー食、きざみ食への事前の対応</w:t>
            </w:r>
          </w:p>
          <w:p w14:paraId="4592DC34" w14:textId="77777777" w:rsidR="00551D7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職員車・公用車の燃料満タン（エアコン、移動、電源確保）</w:t>
            </w:r>
          </w:p>
          <w:p w14:paraId="197AEC7A" w14:textId="5CE3D677" w:rsidR="00300B2E" w:rsidRPr="0003644E" w:rsidRDefault="00300B2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車からコンセント仕様での延長コードで、家庭用サイズの冷凍庫を活かす</w:t>
            </w:r>
          </w:p>
          <w:p w14:paraId="2E168EA2"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強制参集職員を含めた職員配置、勤務変更等への確認</w:t>
            </w:r>
          </w:p>
          <w:p w14:paraId="326AAB3A"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３日分の献立表の確立と保管場所の確認</w:t>
            </w:r>
          </w:p>
          <w:p w14:paraId="4137A9C2"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３～5日分の飲料水の確保</w:t>
            </w:r>
          </w:p>
          <w:p w14:paraId="0F786194"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薬局を通じてでしか入手できない医薬品、経管キット類は7日間の備蓄が必要</w:t>
            </w:r>
          </w:p>
          <w:p w14:paraId="18442609"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暴風雨、浸水等には、水切りドライワイパー（両端が幅広になっている）が有効</w:t>
            </w:r>
          </w:p>
          <w:p w14:paraId="0973F4C0"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発電機、蓄電池の燃料等確認（作動確認）</w:t>
            </w:r>
          </w:p>
          <w:p w14:paraId="4081162F" w14:textId="107CD7D0"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ナースコール、センサーマット、ギャッジ</w:t>
            </w:r>
            <w:r w:rsidR="00280D14">
              <w:rPr>
                <w:rFonts w:ascii="HG丸ｺﾞｼｯｸM-PRO" w:eastAsia="HG丸ｺﾞｼｯｸM-PRO" w:hAnsi="HG丸ｺﾞｼｯｸM-PRO" w:hint="eastAsia"/>
                <w:sz w:val="16"/>
                <w:szCs w:val="16"/>
              </w:rPr>
              <w:t>ベッド</w:t>
            </w:r>
            <w:r w:rsidRPr="0003644E">
              <w:rPr>
                <w:rFonts w:ascii="HG丸ｺﾞｼｯｸM-PRO" w:eastAsia="HG丸ｺﾞｼｯｸM-PRO" w:hAnsi="HG丸ｺﾞｼｯｸM-PRO" w:hint="eastAsia"/>
                <w:sz w:val="16"/>
                <w:szCs w:val="16"/>
              </w:rPr>
              <w:t>等が電源喪失で不能になることから、転倒転落発生に注意</w:t>
            </w:r>
          </w:p>
          <w:p w14:paraId="333CD7E6"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携帯電話、ピッチ、コール等が使用不能になることから、情報共有の手段を確保（ホワイトボード等活用）</w:t>
            </w:r>
          </w:p>
          <w:p w14:paraId="07097DD9" w14:textId="77777777" w:rsidR="005E3E0E" w:rsidRDefault="002D0B4C" w:rsidP="005E3E0E">
            <w:pPr>
              <w:pStyle w:val="a7"/>
              <w:widowControl w:val="0"/>
              <w:numPr>
                <w:ilvl w:val="0"/>
                <w:numId w:val="4"/>
              </w:numPr>
              <w:spacing w:line="0" w:lineRule="atLeast"/>
              <w:ind w:leftChars="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酷暑の中で、停電・断水、そして暴風により窓が開けられないことによる冷気の確保（冷凍庫の活用）</w:t>
            </w:r>
          </w:p>
          <w:p w14:paraId="6C3FBC22" w14:textId="77777777" w:rsidR="00300B2E" w:rsidRDefault="00300B2E" w:rsidP="005E3E0E">
            <w:pPr>
              <w:pStyle w:val="a7"/>
              <w:widowControl w:val="0"/>
              <w:numPr>
                <w:ilvl w:val="0"/>
                <w:numId w:val="4"/>
              </w:numPr>
              <w:spacing w:line="0" w:lineRule="atLeast"/>
              <w:ind w:leftChars="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夏期には、紙パックの野菜ジュースや豆乳ジュース</w:t>
            </w:r>
            <w:r w:rsidR="00C91CAD">
              <w:rPr>
                <w:rFonts w:ascii="HG丸ｺﾞｼｯｸM-PRO" w:eastAsia="HG丸ｺﾞｼｯｸM-PRO" w:hAnsi="HG丸ｺﾞｼｯｸM-PRO" w:hint="eastAsia"/>
                <w:sz w:val="16"/>
                <w:szCs w:val="16"/>
              </w:rPr>
              <w:t>、i</w:t>
            </w:r>
            <w:r w:rsidR="00C91CAD">
              <w:rPr>
                <w:rFonts w:ascii="HG丸ｺﾞｼｯｸM-PRO" w:eastAsia="HG丸ｺﾞｼｯｸM-PRO" w:hAnsi="HG丸ｺﾞｼｯｸM-PRO"/>
                <w:sz w:val="16"/>
                <w:szCs w:val="16"/>
              </w:rPr>
              <w:t>n</w:t>
            </w:r>
            <w:r w:rsidR="00C91CAD">
              <w:rPr>
                <w:rFonts w:ascii="HG丸ｺﾞｼｯｸM-PRO" w:eastAsia="HG丸ｺﾞｼｯｸM-PRO" w:hAnsi="HG丸ｺﾞｼｯｸM-PRO" w:hint="eastAsia"/>
                <w:sz w:val="16"/>
                <w:szCs w:val="16"/>
              </w:rPr>
              <w:t>ゼリー等</w:t>
            </w:r>
            <w:r>
              <w:rPr>
                <w:rFonts w:ascii="HG丸ｺﾞｼｯｸM-PRO" w:eastAsia="HG丸ｺﾞｼｯｸM-PRO" w:hAnsi="HG丸ｺﾞｼｯｸM-PRO" w:hint="eastAsia"/>
                <w:sz w:val="16"/>
                <w:szCs w:val="16"/>
              </w:rPr>
              <w:t>を冷凍庫で凍らせる等の工夫を</w:t>
            </w:r>
          </w:p>
          <w:p w14:paraId="490E5B16" w14:textId="77777777" w:rsidR="00084F9F" w:rsidRDefault="00084F9F" w:rsidP="005E3E0E">
            <w:pPr>
              <w:pStyle w:val="a7"/>
              <w:widowControl w:val="0"/>
              <w:numPr>
                <w:ilvl w:val="0"/>
                <w:numId w:val="4"/>
              </w:numPr>
              <w:spacing w:line="0" w:lineRule="atLeast"/>
              <w:ind w:leftChars="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受電設備や非常用電源は地下ではダメ</w:t>
            </w:r>
          </w:p>
          <w:p w14:paraId="567068A2" w14:textId="77777777" w:rsidR="00210FF8" w:rsidRDefault="00210FF8" w:rsidP="005E3E0E">
            <w:pPr>
              <w:pStyle w:val="a7"/>
              <w:widowControl w:val="0"/>
              <w:numPr>
                <w:ilvl w:val="0"/>
                <w:numId w:val="4"/>
              </w:numPr>
              <w:spacing w:line="0" w:lineRule="atLeast"/>
              <w:ind w:leftChars="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線状降水帯の発生で、</w:t>
            </w:r>
            <w:r w:rsidRPr="00210FF8">
              <w:rPr>
                <w:rFonts w:ascii="HG丸ｺﾞｼｯｸM-PRO" w:eastAsia="HG丸ｺﾞｼｯｸM-PRO" w:hAnsi="HG丸ｺﾞｼｯｸM-PRO" w:hint="eastAsia"/>
                <w:sz w:val="16"/>
                <w:szCs w:val="16"/>
                <w:highlight w:val="yellow"/>
              </w:rPr>
              <w:t>内水氾濫が（R8千葉豪雨）</w:t>
            </w:r>
          </w:p>
          <w:p w14:paraId="1B263BF0" w14:textId="4CAA3015" w:rsidR="005C1C74" w:rsidRDefault="00210FF8" w:rsidP="00F62078">
            <w:pPr>
              <w:spacing w:line="0" w:lineRule="atLeast"/>
              <w:jc w:val="right"/>
              <w:rPr>
                <w:rFonts w:ascii="HG丸ｺﾞｼｯｸM-PRO" w:eastAsia="HG丸ｺﾞｼｯｸM-PRO" w:hAnsi="HG丸ｺﾞｼｯｸM-PRO" w:hint="eastAsia"/>
                <w:sz w:val="16"/>
                <w:szCs w:val="16"/>
              </w:rPr>
            </w:pPr>
            <w:r w:rsidRPr="00210FF8">
              <w:rPr>
                <w:rFonts w:ascii="HG丸ｺﾞｼｯｸM-PRO" w:eastAsia="HG丸ｺﾞｼｯｸM-PRO" w:hAnsi="HG丸ｺﾞｼｯｸM-PRO" w:hint="eastAsia"/>
                <w:sz w:val="16"/>
                <w:szCs w:val="16"/>
                <w:highlight w:val="yellow"/>
              </w:rPr>
              <w:t>※　浸水予想エリアとは、河川氾濫を想定したもの</w:t>
            </w:r>
          </w:p>
          <w:p w14:paraId="40336FB1" w14:textId="4C7128C9" w:rsidR="00BE0B31" w:rsidRPr="00BE0B31" w:rsidRDefault="00BE0B31" w:rsidP="00210FF8">
            <w:pPr>
              <w:spacing w:line="0" w:lineRule="atLeast"/>
              <w:rPr>
                <w:rFonts w:ascii="HG丸ｺﾞｼｯｸM-PRO" w:eastAsia="HG丸ｺﾞｼｯｸM-PRO" w:hAnsi="HG丸ｺﾞｼｯｸM-PRO"/>
                <w:sz w:val="16"/>
                <w:szCs w:val="16"/>
              </w:rPr>
            </w:pPr>
            <w:r w:rsidRPr="00BE0B31">
              <w:rPr>
                <w:rFonts w:ascii="HG丸ｺﾞｼｯｸM-PRO" w:eastAsia="HG丸ｺﾞｼｯｸM-PRO" w:hAnsi="HG丸ｺﾞｼｯｸM-PRO" w:hint="eastAsia"/>
                <w:sz w:val="16"/>
                <w:szCs w:val="16"/>
              </w:rPr>
              <w:t xml:space="preserve">■　</w:t>
            </w:r>
            <w:r w:rsidRPr="00BE0B31">
              <w:rPr>
                <w:rFonts w:ascii="HG丸ｺﾞｼｯｸM-PRO" w:eastAsia="HG丸ｺﾞｼｯｸM-PRO" w:hAnsi="HG丸ｺﾞｼｯｸM-PRO" w:hint="eastAsia"/>
                <w:sz w:val="16"/>
                <w:szCs w:val="16"/>
                <w:highlight w:val="yellow"/>
              </w:rPr>
              <w:t>アンダーパスを通らない避難経路の確保を</w:t>
            </w:r>
          </w:p>
        </w:tc>
      </w:tr>
      <w:tr w:rsidR="00551D7E" w:rsidRPr="0003644E" w14:paraId="7FED2FC1" w14:textId="77777777" w:rsidTr="00551D7E">
        <w:tc>
          <w:tcPr>
            <w:tcW w:w="668" w:type="dxa"/>
            <w:tcBorders>
              <w:top w:val="single" w:sz="4" w:space="0" w:color="auto"/>
              <w:left w:val="single" w:sz="8" w:space="0" w:color="ED7D31"/>
              <w:bottom w:val="single" w:sz="8" w:space="0" w:color="ED7D31"/>
              <w:right w:val="single" w:sz="4" w:space="0" w:color="auto"/>
            </w:tcBorders>
            <w:vAlign w:val="center"/>
          </w:tcPr>
          <w:p w14:paraId="01B06C5E" w14:textId="77777777" w:rsidR="00551D7E" w:rsidRPr="0003644E" w:rsidRDefault="00551D7E" w:rsidP="00B370ED">
            <w:pPr>
              <w:jc w:val="center"/>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b/>
                <w:bCs/>
                <w:sz w:val="16"/>
                <w:szCs w:val="16"/>
              </w:rPr>
              <w:t xml:space="preserve">台風　</w:t>
            </w:r>
          </w:p>
          <w:p w14:paraId="683A0A7E" w14:textId="77777777" w:rsidR="00551D7E" w:rsidRPr="0003644E" w:rsidRDefault="00551D7E" w:rsidP="00B370ED">
            <w:pPr>
              <w:jc w:val="center"/>
              <w:rPr>
                <w:rFonts w:ascii="HG丸ｺﾞｼｯｸM-PRO" w:eastAsia="HG丸ｺﾞｼｯｸM-PRO" w:hAnsi="HG丸ｺﾞｼｯｸM-PRO"/>
                <w:b/>
                <w:bCs/>
                <w:sz w:val="16"/>
                <w:szCs w:val="16"/>
              </w:rPr>
            </w:pPr>
          </w:p>
          <w:p w14:paraId="15B17465" w14:textId="77777777" w:rsidR="00551D7E" w:rsidRPr="0003644E" w:rsidRDefault="00551D7E" w:rsidP="00B370ED">
            <w:pPr>
              <w:jc w:val="center"/>
              <w:rPr>
                <w:rFonts w:ascii="HG丸ｺﾞｼｯｸM-PRO" w:eastAsia="HG丸ｺﾞｼｯｸM-PRO" w:hAnsi="HG丸ｺﾞｼｯｸM-PRO"/>
                <w:b/>
                <w:bCs/>
                <w:sz w:val="16"/>
                <w:szCs w:val="16"/>
              </w:rPr>
            </w:pPr>
            <w:r w:rsidRPr="0003644E">
              <w:rPr>
                <w:rFonts w:ascii="HG丸ｺﾞｼｯｸM-PRO" w:eastAsia="HG丸ｺﾞｼｯｸM-PRO" w:hAnsi="HG丸ｺﾞｼｯｸM-PRO" w:hint="eastAsia"/>
                <w:b/>
                <w:bCs/>
                <w:sz w:val="16"/>
                <w:szCs w:val="16"/>
              </w:rPr>
              <w:t>暴風</w:t>
            </w:r>
          </w:p>
        </w:tc>
        <w:tc>
          <w:tcPr>
            <w:tcW w:w="994" w:type="dxa"/>
            <w:tcBorders>
              <w:top w:val="single" w:sz="8" w:space="0" w:color="ED7D31"/>
              <w:left w:val="single" w:sz="4" w:space="0" w:color="auto"/>
              <w:bottom w:val="single" w:sz="8" w:space="0" w:color="ED7D31"/>
              <w:right w:val="single" w:sz="4" w:space="0" w:color="auto"/>
            </w:tcBorders>
            <w:vAlign w:val="center"/>
            <w:hideMark/>
          </w:tcPr>
          <w:p w14:paraId="45905225" w14:textId="77777777" w:rsidR="00551D7E" w:rsidRDefault="00551D7E" w:rsidP="00B370ED">
            <w:pPr>
              <w:jc w:val="center"/>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停電</w:t>
            </w:r>
          </w:p>
          <w:p w14:paraId="013DF1BF" w14:textId="3C19D1BF" w:rsidR="00551D7E" w:rsidRPr="0003644E" w:rsidRDefault="00551D7E" w:rsidP="00B370ED">
            <w:pPr>
              <w:jc w:val="center"/>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断水</w:t>
            </w:r>
          </w:p>
        </w:tc>
        <w:tc>
          <w:tcPr>
            <w:tcW w:w="2355" w:type="dxa"/>
            <w:tcBorders>
              <w:top w:val="single" w:sz="8" w:space="0" w:color="ED7D31"/>
              <w:left w:val="single" w:sz="4" w:space="0" w:color="auto"/>
              <w:bottom w:val="single" w:sz="8" w:space="0" w:color="ED7D31"/>
              <w:right w:val="single" w:sz="4" w:space="0" w:color="auto"/>
            </w:tcBorders>
          </w:tcPr>
          <w:p w14:paraId="406FD54C" w14:textId="77777777" w:rsidR="00551D7E" w:rsidRPr="0003644E" w:rsidRDefault="00551D7E" w:rsidP="00B370ED">
            <w:pPr>
              <w:spacing w:line="0" w:lineRule="atLeast"/>
              <w:rPr>
                <w:rFonts w:ascii="HG丸ｺﾞｼｯｸM-PRO" w:eastAsia="HG丸ｺﾞｼｯｸM-PRO" w:hAnsi="HG丸ｺﾞｼｯｸM-PRO"/>
                <w:b/>
                <w:sz w:val="16"/>
                <w:szCs w:val="16"/>
              </w:rPr>
            </w:pPr>
          </w:p>
          <w:p w14:paraId="1D56A532" w14:textId="77777777" w:rsidR="00551D7E" w:rsidRPr="0003644E" w:rsidRDefault="00551D7E" w:rsidP="00B370ED">
            <w:pPr>
              <w:spacing w:line="0" w:lineRule="atLeast"/>
              <w:jc w:val="center"/>
              <w:rPr>
                <w:rFonts w:ascii="HG丸ｺﾞｼｯｸM-PRO" w:eastAsia="HG丸ｺﾞｼｯｸM-PRO" w:hAnsi="HG丸ｺﾞｼｯｸM-PRO"/>
                <w:b/>
                <w:sz w:val="16"/>
                <w:szCs w:val="16"/>
                <w:bdr w:val="single" w:sz="4" w:space="0" w:color="auto" w:frame="1"/>
                <w:shd w:val="pct15" w:color="auto" w:fill="FFFFFF"/>
              </w:rPr>
            </w:pPr>
            <w:r w:rsidRPr="0003644E">
              <w:rPr>
                <w:rFonts w:ascii="HG丸ｺﾞｼｯｸM-PRO" w:eastAsia="HG丸ｺﾞｼｯｸM-PRO" w:hAnsi="HG丸ｺﾞｼｯｸM-PRO" w:hint="eastAsia"/>
                <w:b/>
                <w:sz w:val="16"/>
                <w:szCs w:val="16"/>
                <w:bdr w:val="single" w:sz="4" w:space="0" w:color="auto" w:frame="1"/>
                <w:shd w:val="pct15" w:color="auto" w:fill="FFFFFF"/>
              </w:rPr>
              <w:t>竜巻・飛来を想定</w:t>
            </w:r>
          </w:p>
          <w:p w14:paraId="200C3347" w14:textId="77777777" w:rsidR="00551D7E" w:rsidRPr="0003644E" w:rsidRDefault="00551D7E" w:rsidP="00B370ED">
            <w:pPr>
              <w:spacing w:line="0" w:lineRule="atLeast"/>
              <w:jc w:val="center"/>
              <w:rPr>
                <w:rFonts w:ascii="HG丸ｺﾞｼｯｸM-PRO" w:eastAsia="HG丸ｺﾞｼｯｸM-PRO" w:hAnsi="HG丸ｺﾞｼｯｸM-PRO"/>
                <w:b/>
                <w:sz w:val="16"/>
                <w:szCs w:val="16"/>
                <w:bdr w:val="single" w:sz="4" w:space="0" w:color="auto" w:frame="1"/>
              </w:rPr>
            </w:pPr>
          </w:p>
          <w:p w14:paraId="0F17E28B" w14:textId="77777777" w:rsidR="00551D7E" w:rsidRPr="0003644E" w:rsidRDefault="00551D7E" w:rsidP="00B370ED">
            <w:pPr>
              <w:spacing w:line="0" w:lineRule="atLeast"/>
              <w:jc w:val="left"/>
              <w:rPr>
                <w:rFonts w:ascii="HG丸ｺﾞｼｯｸM-PRO" w:eastAsia="HG丸ｺﾞｼｯｸM-PRO" w:hAnsi="HG丸ｺﾞｼｯｸM-PRO"/>
                <w:sz w:val="16"/>
                <w:szCs w:val="16"/>
                <w:u w:val="single"/>
              </w:rPr>
            </w:pPr>
            <w:r w:rsidRPr="0003644E">
              <w:rPr>
                <w:rFonts w:ascii="HG丸ｺﾞｼｯｸM-PRO" w:eastAsia="HG丸ｺﾞｼｯｸM-PRO" w:hAnsi="HG丸ｺﾞｼｯｸM-PRO" w:hint="eastAsia"/>
                <w:sz w:val="16"/>
                <w:szCs w:val="16"/>
              </w:rPr>
              <w:t>●</w:t>
            </w:r>
            <w:r w:rsidRPr="0003644E">
              <w:rPr>
                <w:rFonts w:ascii="HG丸ｺﾞｼｯｸM-PRO" w:eastAsia="HG丸ｺﾞｼｯｸM-PRO" w:hAnsi="HG丸ｺﾞｼｯｸM-PRO" w:hint="eastAsia"/>
                <w:sz w:val="16"/>
                <w:szCs w:val="16"/>
                <w:u w:val="single"/>
              </w:rPr>
              <w:t>鉄塔、電柱の倒壊等による停電</w:t>
            </w:r>
          </w:p>
          <w:p w14:paraId="225AA75E" w14:textId="77777777" w:rsidR="00551D7E" w:rsidRPr="0003644E" w:rsidRDefault="00551D7E" w:rsidP="00B370ED">
            <w:pPr>
              <w:spacing w:line="0" w:lineRule="atLeast"/>
              <w:rPr>
                <w:rFonts w:ascii="HG丸ｺﾞｼｯｸM-PRO" w:eastAsia="HG丸ｺﾞｼｯｸM-PRO" w:hAnsi="HG丸ｺﾞｼｯｸM-PRO"/>
                <w:sz w:val="16"/>
                <w:szCs w:val="16"/>
              </w:rPr>
            </w:pPr>
          </w:p>
          <w:p w14:paraId="0AD395D2"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エレベータ使用不能</w:t>
            </w:r>
          </w:p>
          <w:p w14:paraId="72275681"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空調関係不能（エアコン等）</w:t>
            </w:r>
          </w:p>
          <w:p w14:paraId="6A2E7C0F" w14:textId="77777777" w:rsidR="00551D7E" w:rsidRPr="001B34DA"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1B34DA">
              <w:rPr>
                <w:rFonts w:ascii="HG丸ｺﾞｼｯｸM-PRO" w:eastAsia="HG丸ｺﾞｼｯｸM-PRO" w:hAnsi="HG丸ｺﾞｼｯｸM-PRO" w:hint="eastAsia"/>
                <w:sz w:val="16"/>
                <w:szCs w:val="16"/>
              </w:rPr>
              <w:t>倒木等による職員通勤不能</w:t>
            </w:r>
          </w:p>
          <w:p w14:paraId="145A4C8E"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ボイラー停止による入浴不可</w:t>
            </w:r>
          </w:p>
          <w:p w14:paraId="673795C9"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トイレ使用不可</w:t>
            </w:r>
          </w:p>
          <w:p w14:paraId="5A7A34AE"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パソコン、テレビ、ネット類使用不能</w:t>
            </w:r>
          </w:p>
          <w:p w14:paraId="1D43F04C"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ナースコール、センサー</w:t>
            </w:r>
            <w:r w:rsidRPr="0003644E">
              <w:rPr>
                <w:rFonts w:ascii="HG丸ｺﾞｼｯｸM-PRO" w:eastAsia="HG丸ｺﾞｼｯｸM-PRO" w:hAnsi="HG丸ｺﾞｼｯｸM-PRO" w:hint="eastAsia"/>
                <w:sz w:val="16"/>
                <w:szCs w:val="16"/>
              </w:rPr>
              <w:lastRenderedPageBreak/>
              <w:t>マット、エアマット類不能</w:t>
            </w:r>
          </w:p>
          <w:p w14:paraId="52665B77"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ギャッジベッド使用不能、洗濯機使用不能</w:t>
            </w:r>
          </w:p>
          <w:p w14:paraId="3BCFC57D"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電子カルテ、記録類打込不能</w:t>
            </w:r>
          </w:p>
          <w:p w14:paraId="2CD81D69"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厨房、冷蔵・冷凍不能</w:t>
            </w:r>
          </w:p>
          <w:p w14:paraId="79ED062E"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ミキサー、フードカッター、スチームコンベクション等使用不能</w:t>
            </w:r>
          </w:p>
          <w:p w14:paraId="15130607"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電話・Faxでの受発注不能</w:t>
            </w:r>
          </w:p>
          <w:p w14:paraId="15DB0300" w14:textId="77777777" w:rsidR="00551D7E" w:rsidRPr="001B34DA" w:rsidRDefault="00551D7E" w:rsidP="0049005E">
            <w:pPr>
              <w:pStyle w:val="a7"/>
              <w:widowControl w:val="0"/>
              <w:numPr>
                <w:ilvl w:val="0"/>
                <w:numId w:val="5"/>
              </w:numPr>
              <w:spacing w:line="0" w:lineRule="atLeast"/>
              <w:ind w:leftChars="0"/>
              <w:jc w:val="left"/>
              <w:rPr>
                <w:rFonts w:ascii="HG丸ｺﾞｼｯｸM-PRO" w:eastAsia="HG丸ｺﾞｼｯｸM-PRO" w:hAnsi="HG丸ｺﾞｼｯｸM-PRO"/>
                <w:sz w:val="16"/>
                <w:szCs w:val="16"/>
              </w:rPr>
            </w:pPr>
            <w:r w:rsidRPr="001B34DA">
              <w:rPr>
                <w:rFonts w:ascii="HG丸ｺﾞｼｯｸM-PRO" w:eastAsia="HG丸ｺﾞｼｯｸM-PRO" w:hAnsi="HG丸ｺﾞｼｯｸM-PRO" w:hint="eastAsia"/>
                <w:sz w:val="16"/>
                <w:szCs w:val="16"/>
              </w:rPr>
              <w:t>風圧によるガラス、ドアの破損</w:t>
            </w:r>
          </w:p>
          <w:p w14:paraId="0E0EE348" w14:textId="77777777" w:rsidR="00551D7E" w:rsidRPr="0003644E" w:rsidRDefault="00551D7E" w:rsidP="0049005E">
            <w:pPr>
              <w:pStyle w:val="a7"/>
              <w:widowControl w:val="0"/>
              <w:numPr>
                <w:ilvl w:val="0"/>
                <w:numId w:val="5"/>
              </w:numPr>
              <w:spacing w:line="0" w:lineRule="atLeast"/>
              <w:ind w:leftChars="0"/>
              <w:jc w:val="left"/>
              <w:rPr>
                <w:rFonts w:ascii="HG丸ｺﾞｼｯｸM-PRO" w:eastAsia="HG丸ｺﾞｼｯｸM-PRO" w:hAnsi="HG丸ｺﾞｼｯｸM-PRO"/>
                <w:sz w:val="16"/>
                <w:szCs w:val="16"/>
                <w:u w:val="wave"/>
              </w:rPr>
            </w:pPr>
            <w:r w:rsidRPr="001B34DA">
              <w:rPr>
                <w:rFonts w:ascii="HG丸ｺﾞｼｯｸM-PRO" w:eastAsia="HG丸ｺﾞｼｯｸM-PRO" w:hAnsi="HG丸ｺﾞｼｯｸM-PRO" w:hint="eastAsia"/>
                <w:sz w:val="16"/>
                <w:szCs w:val="16"/>
              </w:rPr>
              <w:t>飛来物での損壊に注意</w:t>
            </w:r>
          </w:p>
        </w:tc>
        <w:tc>
          <w:tcPr>
            <w:tcW w:w="4370" w:type="dxa"/>
            <w:tcBorders>
              <w:top w:val="single" w:sz="8" w:space="0" w:color="ED7D31"/>
              <w:left w:val="single" w:sz="4" w:space="0" w:color="auto"/>
              <w:bottom w:val="single" w:sz="4" w:space="0" w:color="auto"/>
              <w:right w:val="single" w:sz="8" w:space="0" w:color="ED7D31"/>
            </w:tcBorders>
            <w:hideMark/>
          </w:tcPr>
          <w:p w14:paraId="6C31F12F" w14:textId="77777777" w:rsidR="00551D7E" w:rsidRDefault="00551D7E" w:rsidP="00B370ED">
            <w:pPr>
              <w:pStyle w:val="a7"/>
              <w:widowControl w:val="0"/>
              <w:spacing w:line="0" w:lineRule="atLeast"/>
              <w:ind w:leftChars="0" w:left="420"/>
              <w:rPr>
                <w:rFonts w:ascii="HG丸ｺﾞｼｯｸM-PRO" w:eastAsia="HG丸ｺﾞｼｯｸM-PRO" w:hAnsi="HG丸ｺﾞｼｯｸM-PRO"/>
                <w:sz w:val="16"/>
                <w:szCs w:val="16"/>
              </w:rPr>
            </w:pPr>
          </w:p>
          <w:p w14:paraId="52FE8279" w14:textId="77777777" w:rsidR="00551D7E" w:rsidRPr="0003644E" w:rsidRDefault="00551D7E" w:rsidP="0049005E">
            <w:pPr>
              <w:pStyle w:val="a7"/>
              <w:widowControl w:val="0"/>
              <w:numPr>
                <w:ilvl w:val="0"/>
                <w:numId w:val="6"/>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食事提供時間の変更（夕食は早めの時間に）</w:t>
            </w:r>
          </w:p>
          <w:p w14:paraId="08E0331A"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冷蔵、冷凍の温度設定は事前に強冷に(戻すのを忘れぬよう)</w:t>
            </w:r>
          </w:p>
          <w:p w14:paraId="1C152971"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懐中電灯の数量確認、電池等の確認</w:t>
            </w:r>
          </w:p>
          <w:p w14:paraId="72E381FB"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トイレは、紙と排泄物とを分けて処理（詰まるため）</w:t>
            </w:r>
          </w:p>
          <w:p w14:paraId="1CFE614A" w14:textId="77777777" w:rsidR="00551D7E" w:rsidRPr="001B34DA"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1B34DA">
              <w:rPr>
                <w:rFonts w:ascii="HG丸ｺﾞｼｯｸM-PRO" w:eastAsia="HG丸ｺﾞｼｯｸM-PRO" w:hAnsi="HG丸ｺﾞｼｯｸM-PRO" w:hint="eastAsia"/>
                <w:sz w:val="16"/>
                <w:szCs w:val="16"/>
              </w:rPr>
              <w:t>浸水は一階からだが、</w:t>
            </w:r>
            <w:r w:rsidRPr="00AB32C8">
              <w:rPr>
                <w:rFonts w:ascii="HG丸ｺﾞｼｯｸM-PRO" w:eastAsia="HG丸ｺﾞｼｯｸM-PRO" w:hAnsi="HG丸ｺﾞｼｯｸM-PRO" w:hint="eastAsia"/>
                <w:sz w:val="16"/>
                <w:szCs w:val="16"/>
                <w:shd w:val="pct15" w:color="auto" w:fill="FFFFFF"/>
              </w:rPr>
              <w:t>暴風雨の場合、上層階から浸水</w:t>
            </w:r>
            <w:r w:rsidRPr="001B34DA">
              <w:rPr>
                <w:rFonts w:ascii="HG丸ｺﾞｼｯｸM-PRO" w:eastAsia="HG丸ｺﾞｼｯｸM-PRO" w:hAnsi="HG丸ｺﾞｼｯｸM-PRO" w:hint="eastAsia"/>
                <w:sz w:val="16"/>
                <w:szCs w:val="16"/>
              </w:rPr>
              <w:t>する。</w:t>
            </w:r>
            <w:r w:rsidRPr="00AB32C8">
              <w:rPr>
                <w:rFonts w:ascii="HG丸ｺﾞｼｯｸM-PRO" w:eastAsia="HG丸ｺﾞｼｯｸM-PRO" w:hAnsi="HG丸ｺﾞｼｯｸM-PRO" w:hint="eastAsia"/>
                <w:sz w:val="16"/>
                <w:szCs w:val="16"/>
                <w:shd w:val="pct15" w:color="auto" w:fill="FFFFFF"/>
              </w:rPr>
              <w:t>窓サッシやドアの隙間を古新聞等で詰める</w:t>
            </w:r>
          </w:p>
          <w:p w14:paraId="65E704F5"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厨房…ミキサー食、きざみ食への事前の対応</w:t>
            </w:r>
          </w:p>
          <w:p w14:paraId="6AB62A3B"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職員車・公用車の燃料満タン（エアコン、移動、電源確保）</w:t>
            </w:r>
          </w:p>
          <w:p w14:paraId="697F039B"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強制参集職員を含めた職員配置、勤務変更等への確認</w:t>
            </w:r>
          </w:p>
          <w:p w14:paraId="48BA39E9"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３日分の献立表の確立と保管場所の確認</w:t>
            </w:r>
          </w:p>
          <w:p w14:paraId="2B4C6900"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薬局を通じてでしか入手できない医薬品、経管キット類は7日間の備蓄が必要</w:t>
            </w:r>
          </w:p>
          <w:p w14:paraId="2D64F82C"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暴風雨、浸水等には、水切りドライワイパー（両端が</w:t>
            </w:r>
            <w:r w:rsidRPr="0003644E">
              <w:rPr>
                <w:rFonts w:ascii="HG丸ｺﾞｼｯｸM-PRO" w:eastAsia="HG丸ｺﾞｼｯｸM-PRO" w:hAnsi="HG丸ｺﾞｼｯｸM-PRO" w:hint="eastAsia"/>
                <w:sz w:val="16"/>
                <w:szCs w:val="16"/>
              </w:rPr>
              <w:lastRenderedPageBreak/>
              <w:t>幅広になっている）が有効</w:t>
            </w:r>
          </w:p>
          <w:p w14:paraId="15917B4A"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発電機、蓄電池の燃料等確認（作動確認）</w:t>
            </w:r>
          </w:p>
          <w:p w14:paraId="09338E6B"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ナースコール、センサーマット、ギャッジベット等が電源喪失で不能になることから、転倒転落発生に注意</w:t>
            </w:r>
          </w:p>
          <w:p w14:paraId="19EB4BC1" w14:textId="77777777" w:rsidR="00551D7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携帯電話、ピッチ、コール等が使用不能になることから、情報共有の手段を確保（ホワイトボード等活用）</w:t>
            </w:r>
          </w:p>
          <w:p w14:paraId="39CBDC8F" w14:textId="38E6FFC2" w:rsidR="00300B2E" w:rsidRPr="00300B2E" w:rsidRDefault="005E3E0E" w:rsidP="00300B2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5E3E0E">
              <w:rPr>
                <w:rFonts w:ascii="HG丸ｺﾞｼｯｸM-PRO" w:eastAsia="HG丸ｺﾞｼｯｸM-PRO" w:hAnsi="HG丸ｺﾞｼｯｸM-PRO" w:hint="eastAsia"/>
                <w:sz w:val="16"/>
                <w:szCs w:val="16"/>
              </w:rPr>
              <w:t>酷暑の中で、停電・断水、そして暴風により窓が開けられないことによる冷気の確保（冷凍庫の活用）</w:t>
            </w:r>
          </w:p>
          <w:p w14:paraId="5CD936A2" w14:textId="7E83E109" w:rsidR="00300B2E" w:rsidRDefault="00300B2E" w:rsidP="00300B2E">
            <w:pPr>
              <w:pStyle w:val="a7"/>
              <w:widowControl w:val="0"/>
              <w:numPr>
                <w:ilvl w:val="0"/>
                <w:numId w:val="4"/>
              </w:numPr>
              <w:spacing w:line="0" w:lineRule="atLeast"/>
              <w:ind w:leftChars="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車からコンセント仕様での延長コードで、家庭用サイズの冷凍庫を活かす</w:t>
            </w:r>
          </w:p>
          <w:p w14:paraId="0EF3CB53" w14:textId="1DC73689" w:rsidR="00300B2E" w:rsidRDefault="00F64F88" w:rsidP="00300B2E">
            <w:pPr>
              <w:pStyle w:val="a7"/>
              <w:widowControl w:val="0"/>
              <w:numPr>
                <w:ilvl w:val="0"/>
                <w:numId w:val="4"/>
              </w:numPr>
              <w:spacing w:line="0" w:lineRule="atLeast"/>
              <w:ind w:leftChars="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夏期には、紙パックの野菜ジュースや豆乳ジュース</w:t>
            </w:r>
            <w:r w:rsidR="00C91CAD">
              <w:rPr>
                <w:rFonts w:ascii="HG丸ｺﾞｼｯｸM-PRO" w:eastAsia="HG丸ｺﾞｼｯｸM-PRO" w:hAnsi="HG丸ｺﾞｼｯｸM-PRO" w:hint="eastAsia"/>
                <w:sz w:val="16"/>
                <w:szCs w:val="16"/>
              </w:rPr>
              <w:t>、i</w:t>
            </w:r>
            <w:r w:rsidR="00C91CAD">
              <w:rPr>
                <w:rFonts w:ascii="HG丸ｺﾞｼｯｸM-PRO" w:eastAsia="HG丸ｺﾞｼｯｸM-PRO" w:hAnsi="HG丸ｺﾞｼｯｸM-PRO"/>
                <w:sz w:val="16"/>
                <w:szCs w:val="16"/>
              </w:rPr>
              <w:t>n</w:t>
            </w:r>
            <w:r w:rsidR="00C91CAD">
              <w:rPr>
                <w:rFonts w:ascii="HG丸ｺﾞｼｯｸM-PRO" w:eastAsia="HG丸ｺﾞｼｯｸM-PRO" w:hAnsi="HG丸ｺﾞｼｯｸM-PRO" w:hint="eastAsia"/>
                <w:sz w:val="16"/>
                <w:szCs w:val="16"/>
              </w:rPr>
              <w:t>ゼリー等</w:t>
            </w:r>
            <w:r>
              <w:rPr>
                <w:rFonts w:ascii="HG丸ｺﾞｼｯｸM-PRO" w:eastAsia="HG丸ｺﾞｼｯｸM-PRO" w:hAnsi="HG丸ｺﾞｼｯｸM-PRO" w:hint="eastAsia"/>
                <w:sz w:val="16"/>
                <w:szCs w:val="16"/>
              </w:rPr>
              <w:t>を冷凍庫で凍らせる等の工夫を</w:t>
            </w:r>
          </w:p>
          <w:p w14:paraId="3378CE06" w14:textId="3C849C2A" w:rsidR="00084F9F" w:rsidRDefault="00084F9F" w:rsidP="00300B2E">
            <w:pPr>
              <w:pStyle w:val="a7"/>
              <w:widowControl w:val="0"/>
              <w:numPr>
                <w:ilvl w:val="0"/>
                <w:numId w:val="4"/>
              </w:numPr>
              <w:spacing w:line="0" w:lineRule="atLeast"/>
              <w:ind w:leftChars="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受電設備や非常用電源は地下ではダメ</w:t>
            </w:r>
          </w:p>
          <w:p w14:paraId="1C21E981" w14:textId="22491680" w:rsidR="00AB32C8" w:rsidRPr="00F64F88" w:rsidRDefault="00AB32C8" w:rsidP="00300B2E">
            <w:pPr>
              <w:pStyle w:val="a7"/>
              <w:widowControl w:val="0"/>
              <w:numPr>
                <w:ilvl w:val="0"/>
                <w:numId w:val="4"/>
              </w:numPr>
              <w:spacing w:line="0" w:lineRule="atLeast"/>
              <w:ind w:leftChars="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暴風によるドア等の開閉に注意</w:t>
            </w:r>
          </w:p>
          <w:p w14:paraId="193ACD93" w14:textId="77777777" w:rsidR="00551D7E" w:rsidRPr="00F64C91" w:rsidRDefault="00551D7E" w:rsidP="00B370ED">
            <w:pPr>
              <w:spacing w:line="0" w:lineRule="atLeast"/>
              <w:rPr>
                <w:rFonts w:ascii="HG丸ｺﾞｼｯｸM-PRO" w:eastAsia="HG丸ｺﾞｼｯｸM-PRO" w:hAnsi="HG丸ｺﾞｼｯｸM-PRO"/>
                <w:sz w:val="16"/>
                <w:szCs w:val="16"/>
              </w:rPr>
            </w:pPr>
          </w:p>
        </w:tc>
      </w:tr>
      <w:tr w:rsidR="00551D7E" w:rsidRPr="0003644E" w14:paraId="607617C6" w14:textId="77777777" w:rsidTr="00551D7E">
        <w:tc>
          <w:tcPr>
            <w:tcW w:w="668" w:type="dxa"/>
            <w:tcBorders>
              <w:top w:val="single" w:sz="8" w:space="0" w:color="C0504D"/>
              <w:left w:val="single" w:sz="8" w:space="0" w:color="C0504D"/>
              <w:bottom w:val="single" w:sz="8" w:space="0" w:color="C0504D"/>
              <w:right w:val="single" w:sz="4" w:space="0" w:color="ED7D31"/>
            </w:tcBorders>
            <w:vAlign w:val="center"/>
            <w:hideMark/>
          </w:tcPr>
          <w:p w14:paraId="494DF786" w14:textId="77777777" w:rsidR="00551D7E" w:rsidRPr="0003644E" w:rsidRDefault="00551D7E" w:rsidP="00B370ED">
            <w:pPr>
              <w:jc w:val="center"/>
              <w:rPr>
                <w:rFonts w:ascii="HG丸ｺﾞｼｯｸM-PRO" w:eastAsia="HG丸ｺﾞｼｯｸM-PRO" w:hAnsi="HG丸ｺﾞｼｯｸM-PRO"/>
                <w:b/>
                <w:bCs/>
                <w:sz w:val="16"/>
                <w:szCs w:val="16"/>
              </w:rPr>
            </w:pPr>
            <w:r w:rsidRPr="0003644E">
              <w:rPr>
                <w:rFonts w:ascii="HG丸ｺﾞｼｯｸM-PRO" w:eastAsia="HG丸ｺﾞｼｯｸM-PRO" w:hAnsi="HG丸ｺﾞｼｯｸM-PRO" w:hint="eastAsia"/>
                <w:b/>
                <w:bCs/>
                <w:sz w:val="16"/>
                <w:szCs w:val="16"/>
              </w:rPr>
              <w:lastRenderedPageBreak/>
              <w:t>大雪</w:t>
            </w:r>
          </w:p>
        </w:tc>
        <w:tc>
          <w:tcPr>
            <w:tcW w:w="994" w:type="dxa"/>
            <w:tcBorders>
              <w:top w:val="single" w:sz="8" w:space="0" w:color="C0504D"/>
              <w:left w:val="single" w:sz="4" w:space="0" w:color="auto"/>
              <w:bottom w:val="single" w:sz="8" w:space="0" w:color="C0504D"/>
              <w:right w:val="single" w:sz="4" w:space="0" w:color="auto"/>
            </w:tcBorders>
            <w:vAlign w:val="center"/>
            <w:hideMark/>
          </w:tcPr>
          <w:p w14:paraId="07C69465" w14:textId="77777777" w:rsidR="00551D7E" w:rsidRDefault="00551D7E" w:rsidP="00B370ED">
            <w:pPr>
              <w:jc w:val="center"/>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停電</w:t>
            </w:r>
          </w:p>
          <w:p w14:paraId="073354FD" w14:textId="053CC7B8" w:rsidR="00551D7E" w:rsidRPr="0003644E" w:rsidRDefault="00551D7E" w:rsidP="00B370ED">
            <w:pPr>
              <w:jc w:val="center"/>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断水</w:t>
            </w:r>
          </w:p>
        </w:tc>
        <w:tc>
          <w:tcPr>
            <w:tcW w:w="2355" w:type="dxa"/>
            <w:tcBorders>
              <w:top w:val="single" w:sz="8" w:space="0" w:color="C0504D"/>
              <w:left w:val="single" w:sz="4" w:space="0" w:color="auto"/>
              <w:bottom w:val="single" w:sz="8" w:space="0" w:color="C0504D"/>
              <w:right w:val="single" w:sz="4" w:space="0" w:color="auto"/>
            </w:tcBorders>
          </w:tcPr>
          <w:p w14:paraId="575028A7" w14:textId="77777777" w:rsidR="00551D7E" w:rsidRPr="0003644E" w:rsidRDefault="00551D7E" w:rsidP="00B370ED">
            <w:pPr>
              <w:spacing w:line="0" w:lineRule="atLeast"/>
              <w:jc w:val="center"/>
              <w:rPr>
                <w:rFonts w:ascii="HG丸ｺﾞｼｯｸM-PRO" w:eastAsia="HG丸ｺﾞｼｯｸM-PRO" w:hAnsi="HG丸ｺﾞｼｯｸM-PRO"/>
                <w:b/>
                <w:sz w:val="16"/>
                <w:szCs w:val="16"/>
                <w:bdr w:val="single" w:sz="4" w:space="0" w:color="auto" w:frame="1"/>
                <w:shd w:val="pct15" w:color="auto" w:fill="FFFFFF"/>
              </w:rPr>
            </w:pPr>
          </w:p>
          <w:p w14:paraId="39347818" w14:textId="77777777" w:rsidR="00551D7E" w:rsidRPr="0003644E" w:rsidRDefault="00551D7E" w:rsidP="00B370ED">
            <w:pPr>
              <w:spacing w:line="0" w:lineRule="atLeast"/>
              <w:jc w:val="center"/>
              <w:rPr>
                <w:rFonts w:ascii="HG丸ｺﾞｼｯｸM-PRO" w:eastAsia="HG丸ｺﾞｼｯｸM-PRO" w:hAnsi="HG丸ｺﾞｼｯｸM-PRO"/>
                <w:b/>
                <w:sz w:val="16"/>
                <w:szCs w:val="16"/>
                <w:bdr w:val="single" w:sz="4" w:space="0" w:color="auto" w:frame="1"/>
                <w:shd w:val="pct15" w:color="auto" w:fill="FFFFFF"/>
              </w:rPr>
            </w:pPr>
            <w:r w:rsidRPr="0003644E">
              <w:rPr>
                <w:rFonts w:ascii="HG丸ｺﾞｼｯｸM-PRO" w:eastAsia="HG丸ｺﾞｼｯｸM-PRO" w:hAnsi="HG丸ｺﾞｼｯｸM-PRO" w:hint="eastAsia"/>
                <w:b/>
                <w:sz w:val="16"/>
                <w:szCs w:val="16"/>
                <w:bdr w:val="single" w:sz="4" w:space="0" w:color="auto" w:frame="1"/>
                <w:shd w:val="pct15" w:color="auto" w:fill="FFFFFF"/>
              </w:rPr>
              <w:t>雪による交通渋滞を想定</w:t>
            </w:r>
          </w:p>
          <w:p w14:paraId="2CEFFA00" w14:textId="77777777" w:rsidR="00551D7E" w:rsidRPr="0003644E" w:rsidRDefault="00551D7E" w:rsidP="00B370ED">
            <w:pPr>
              <w:spacing w:line="0" w:lineRule="atLeast"/>
              <w:jc w:val="center"/>
              <w:rPr>
                <w:rFonts w:ascii="HG丸ｺﾞｼｯｸM-PRO" w:eastAsia="HG丸ｺﾞｼｯｸM-PRO" w:hAnsi="HG丸ｺﾞｼｯｸM-PRO"/>
                <w:b/>
                <w:sz w:val="16"/>
                <w:szCs w:val="16"/>
                <w:bdr w:val="single" w:sz="4" w:space="0" w:color="auto" w:frame="1"/>
              </w:rPr>
            </w:pPr>
          </w:p>
          <w:p w14:paraId="0D569E35" w14:textId="77777777" w:rsidR="00551D7E" w:rsidRPr="0003644E" w:rsidRDefault="00551D7E" w:rsidP="00B370ED">
            <w:pPr>
              <w:spacing w:line="0" w:lineRule="atLeast"/>
              <w:jc w:val="left"/>
              <w:rPr>
                <w:rFonts w:ascii="HG丸ｺﾞｼｯｸM-PRO" w:eastAsia="HG丸ｺﾞｼｯｸM-PRO" w:hAnsi="HG丸ｺﾞｼｯｸM-PRO"/>
                <w:sz w:val="16"/>
                <w:szCs w:val="16"/>
                <w:u w:val="single"/>
              </w:rPr>
            </w:pPr>
            <w:r w:rsidRPr="0003644E">
              <w:rPr>
                <w:rFonts w:ascii="HG丸ｺﾞｼｯｸM-PRO" w:eastAsia="HG丸ｺﾞｼｯｸM-PRO" w:hAnsi="HG丸ｺﾞｼｯｸM-PRO" w:hint="eastAsia"/>
                <w:sz w:val="16"/>
                <w:szCs w:val="16"/>
              </w:rPr>
              <w:t>●</w:t>
            </w:r>
            <w:r w:rsidRPr="0003644E">
              <w:rPr>
                <w:rFonts w:ascii="HG丸ｺﾞｼｯｸM-PRO" w:eastAsia="HG丸ｺﾞｼｯｸM-PRO" w:hAnsi="HG丸ｺﾞｼｯｸM-PRO" w:hint="eastAsia"/>
                <w:sz w:val="16"/>
                <w:szCs w:val="16"/>
                <w:u w:val="single"/>
              </w:rPr>
              <w:t>豪雪の電線切断による停電</w:t>
            </w:r>
          </w:p>
          <w:p w14:paraId="4F000050" w14:textId="77777777" w:rsidR="00551D7E" w:rsidRPr="0003644E" w:rsidRDefault="00551D7E" w:rsidP="00B370ED">
            <w:pPr>
              <w:spacing w:line="0" w:lineRule="atLeast"/>
              <w:rPr>
                <w:rFonts w:ascii="HG丸ｺﾞｼｯｸM-PRO" w:eastAsia="HG丸ｺﾞｼｯｸM-PRO" w:hAnsi="HG丸ｺﾞｼｯｸM-PRO"/>
                <w:sz w:val="16"/>
                <w:szCs w:val="16"/>
                <w:u w:val="single"/>
              </w:rPr>
            </w:pPr>
          </w:p>
          <w:p w14:paraId="4E18EB95"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エレベータ使用不能</w:t>
            </w:r>
          </w:p>
          <w:p w14:paraId="2D1289E6"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空調関係不能（とくに暖房等）</w:t>
            </w:r>
          </w:p>
          <w:p w14:paraId="3B40FD12"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コンセントにつなぐファンヒーターは使用不能</w:t>
            </w:r>
          </w:p>
          <w:p w14:paraId="47395E13"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積雪等による職員通勤不能</w:t>
            </w:r>
          </w:p>
          <w:p w14:paraId="7EDAE421"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ボイラー停止による入浴不可</w:t>
            </w:r>
          </w:p>
          <w:p w14:paraId="2E6EAF0A"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トイレ使用不可</w:t>
            </w:r>
          </w:p>
          <w:p w14:paraId="673DDF95"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パソコン、テレビ、ネット類使用不能</w:t>
            </w:r>
          </w:p>
          <w:p w14:paraId="4BB745DF"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ナースコール、センサーマット、エアマット類不能</w:t>
            </w:r>
          </w:p>
          <w:p w14:paraId="510067AF"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ギャッジベッド使用不能、洗濯機使用不能</w:t>
            </w:r>
          </w:p>
          <w:p w14:paraId="17967F17"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電子カルテ、記録類打込不能</w:t>
            </w:r>
          </w:p>
          <w:p w14:paraId="03965905"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厨房、冷蔵・冷凍不能</w:t>
            </w:r>
          </w:p>
          <w:p w14:paraId="39E1C91E"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ミキサー、フードカッター、スチームコンベクション等使用不能</w:t>
            </w:r>
          </w:p>
          <w:p w14:paraId="25ED557F" w14:textId="77777777" w:rsidR="00551D7E" w:rsidRPr="0003644E" w:rsidRDefault="00551D7E" w:rsidP="0049005E">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電話・Faxでの受発注不能</w:t>
            </w:r>
          </w:p>
          <w:p w14:paraId="1A292F4C" w14:textId="11630505" w:rsidR="00551D7E" w:rsidRPr="00DA74E7" w:rsidRDefault="00551D7E" w:rsidP="00DA74E7">
            <w:pPr>
              <w:pStyle w:val="a7"/>
              <w:widowControl w:val="0"/>
              <w:numPr>
                <w:ilvl w:val="0"/>
                <w:numId w:val="3"/>
              </w:numPr>
              <w:spacing w:line="0" w:lineRule="atLeast"/>
              <w:ind w:leftChars="0"/>
              <w:rPr>
                <w:rFonts w:ascii="HG丸ｺﾞｼｯｸM-PRO" w:eastAsia="HG丸ｺﾞｼｯｸM-PRO" w:hAnsi="HG丸ｺﾞｼｯｸM-PRO"/>
                <w:sz w:val="16"/>
                <w:szCs w:val="16"/>
              </w:rPr>
            </w:pPr>
            <w:r w:rsidRPr="001B34DA">
              <w:rPr>
                <w:rFonts w:ascii="HG丸ｺﾞｼｯｸM-PRO" w:eastAsia="HG丸ｺﾞｼｯｸM-PRO" w:hAnsi="HG丸ｺﾞｼｯｸM-PRO" w:hint="eastAsia"/>
                <w:sz w:val="16"/>
                <w:szCs w:val="16"/>
              </w:rPr>
              <w:t>エアコン室外機に雪がかぶり通電していたとしてもエアコン使用不能</w:t>
            </w:r>
          </w:p>
        </w:tc>
        <w:tc>
          <w:tcPr>
            <w:tcW w:w="4370" w:type="dxa"/>
            <w:tcBorders>
              <w:top w:val="single" w:sz="8" w:space="0" w:color="C0504D"/>
              <w:left w:val="single" w:sz="4" w:space="0" w:color="auto"/>
              <w:bottom w:val="single" w:sz="4" w:space="0" w:color="auto"/>
              <w:right w:val="single" w:sz="8" w:space="0" w:color="C0504D"/>
            </w:tcBorders>
            <w:hideMark/>
          </w:tcPr>
          <w:p w14:paraId="07CFC7B9" w14:textId="0C6F802C" w:rsidR="007F1143" w:rsidRDefault="007F1143" w:rsidP="007F1143">
            <w:pPr>
              <w:pStyle w:val="a7"/>
              <w:widowControl w:val="0"/>
              <w:spacing w:line="0" w:lineRule="atLeast"/>
              <w:ind w:leftChars="0" w:left="420"/>
              <w:rPr>
                <w:rFonts w:ascii="HG丸ｺﾞｼｯｸM-PRO" w:eastAsia="HG丸ｺﾞｼｯｸM-PRO" w:hAnsi="HG丸ｺﾞｼｯｸM-PRO"/>
                <w:sz w:val="16"/>
                <w:szCs w:val="16"/>
              </w:rPr>
            </w:pPr>
          </w:p>
          <w:p w14:paraId="2C94DA39" w14:textId="77777777" w:rsidR="007F1143" w:rsidRPr="007F1143" w:rsidRDefault="007F1143" w:rsidP="007F1143">
            <w:pPr>
              <w:pStyle w:val="a7"/>
              <w:widowControl w:val="0"/>
              <w:spacing w:line="0" w:lineRule="atLeast"/>
              <w:ind w:leftChars="0" w:left="420"/>
              <w:rPr>
                <w:rFonts w:ascii="HG丸ｺﾞｼｯｸM-PRO" w:eastAsia="HG丸ｺﾞｼｯｸM-PRO" w:hAnsi="HG丸ｺﾞｼｯｸM-PRO"/>
                <w:sz w:val="16"/>
                <w:szCs w:val="16"/>
              </w:rPr>
            </w:pPr>
          </w:p>
          <w:p w14:paraId="390841FD" w14:textId="5293B691" w:rsidR="00551D7E" w:rsidRPr="0003644E" w:rsidRDefault="00551D7E" w:rsidP="0049005E">
            <w:pPr>
              <w:pStyle w:val="a7"/>
              <w:widowControl w:val="0"/>
              <w:numPr>
                <w:ilvl w:val="0"/>
                <w:numId w:val="7"/>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食事提供時間の変更（夕食は早めの時間に）</w:t>
            </w:r>
          </w:p>
          <w:p w14:paraId="6277C944"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懐中電灯の数量確認、電池等の確認</w:t>
            </w:r>
          </w:p>
          <w:p w14:paraId="28712EB7"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トイレは、紙と排泄物とを分けて処理（詰まるため）</w:t>
            </w:r>
          </w:p>
          <w:p w14:paraId="1919E35F"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厨房…ミキサー食、きざみ食への事前の対応</w:t>
            </w:r>
          </w:p>
          <w:p w14:paraId="11347288" w14:textId="45FCDF13"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職員車・公用車の燃料満</w:t>
            </w:r>
            <w:r w:rsidR="00192B97">
              <w:rPr>
                <w:rFonts w:ascii="HG丸ｺﾞｼｯｸM-PRO" w:eastAsia="HG丸ｺﾞｼｯｸM-PRO" w:hAnsi="HG丸ｺﾞｼｯｸM-PRO" w:hint="eastAsia"/>
                <w:sz w:val="16"/>
                <w:szCs w:val="16"/>
              </w:rPr>
              <w:t>タン</w:t>
            </w:r>
            <w:r w:rsidRPr="0003644E">
              <w:rPr>
                <w:rFonts w:ascii="HG丸ｺﾞｼｯｸM-PRO" w:eastAsia="HG丸ｺﾞｼｯｸM-PRO" w:hAnsi="HG丸ｺﾞｼｯｸM-PRO" w:hint="eastAsia"/>
                <w:sz w:val="16"/>
                <w:szCs w:val="16"/>
              </w:rPr>
              <w:t>（エアコン、移動、電源確保）</w:t>
            </w:r>
          </w:p>
          <w:p w14:paraId="241A75AB"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強制参集職員を含めた職員配置、勤務変更等への確認</w:t>
            </w:r>
          </w:p>
          <w:p w14:paraId="2620E5AF"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３日分の献立表の確立と保管場所の確認</w:t>
            </w:r>
          </w:p>
          <w:p w14:paraId="571825C4"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３～5日分の飲料水の確保</w:t>
            </w:r>
          </w:p>
          <w:p w14:paraId="546DBD13"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薬局を通じてでしか入手できない医薬品、経管キット類は7日間の備蓄が必要</w:t>
            </w:r>
          </w:p>
          <w:p w14:paraId="10FB58D3"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発電機、蓄電池の燃料等確認（作動確認）</w:t>
            </w:r>
          </w:p>
          <w:p w14:paraId="158B3EBE" w14:textId="46F3260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ナースコール、センサーマット、ギャッジ</w:t>
            </w:r>
            <w:r w:rsidR="00192B97">
              <w:rPr>
                <w:rFonts w:ascii="HG丸ｺﾞｼｯｸM-PRO" w:eastAsia="HG丸ｺﾞｼｯｸM-PRO" w:hAnsi="HG丸ｺﾞｼｯｸM-PRO" w:hint="eastAsia"/>
                <w:sz w:val="16"/>
                <w:szCs w:val="16"/>
              </w:rPr>
              <w:t>ベッド</w:t>
            </w:r>
            <w:r w:rsidRPr="0003644E">
              <w:rPr>
                <w:rFonts w:ascii="HG丸ｺﾞｼｯｸM-PRO" w:eastAsia="HG丸ｺﾞｼｯｸM-PRO" w:hAnsi="HG丸ｺﾞｼｯｸM-PRO" w:hint="eastAsia"/>
                <w:sz w:val="16"/>
                <w:szCs w:val="16"/>
              </w:rPr>
              <w:t>等が電源喪失で不能になることから、転倒転落発生に注意</w:t>
            </w:r>
          </w:p>
          <w:p w14:paraId="19F2B952"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携帯電話、ピッチ、コール等が使用不能になることから、情報共有の手段を確保（ホワイトボード等活用）</w:t>
            </w:r>
          </w:p>
          <w:p w14:paraId="0FBC3E68" w14:textId="77777777" w:rsidR="00551D7E" w:rsidRPr="0003644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冬期の場合、ファンヒーターではなく、反射式ストーブを使用</w:t>
            </w:r>
          </w:p>
          <w:p w14:paraId="43B2D76D" w14:textId="77777777" w:rsidR="00551D7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sidRPr="001B34DA">
              <w:rPr>
                <w:rFonts w:ascii="HG丸ｺﾞｼｯｸM-PRO" w:eastAsia="HG丸ｺﾞｼｯｸM-PRO" w:hAnsi="HG丸ｺﾞｼｯｸM-PRO" w:hint="eastAsia"/>
                <w:sz w:val="16"/>
                <w:szCs w:val="16"/>
              </w:rPr>
              <w:t>エアコン室外機にかぶる雪の除雪が必要</w:t>
            </w:r>
          </w:p>
          <w:p w14:paraId="1224BFBF" w14:textId="77777777" w:rsidR="00551D7E" w:rsidRDefault="00551D7E"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軽油（ディーゼル）の場合、寒冷の程度によって凍ることがあるため、非降雪地域から降雪地域への移動の際、気をつける</w:t>
            </w:r>
          </w:p>
          <w:p w14:paraId="7FF4EA06" w14:textId="3C4405EC" w:rsidR="00AB32C8" w:rsidRDefault="00AB32C8" w:rsidP="0049005E">
            <w:pPr>
              <w:pStyle w:val="a7"/>
              <w:widowControl w:val="0"/>
              <w:numPr>
                <w:ilvl w:val="0"/>
                <w:numId w:val="4"/>
              </w:numPr>
              <w:spacing w:line="0" w:lineRule="atLeast"/>
              <w:ind w:leftChars="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降雪時の車中泊では、排気口が雪で塞がれることによる一酸化炭素中毒に気をつける</w:t>
            </w:r>
          </w:p>
          <w:p w14:paraId="3EFF3A8D" w14:textId="32CA9263" w:rsidR="004844AC" w:rsidRPr="00DA74E7" w:rsidRDefault="00CC6471" w:rsidP="00DA74E7">
            <w:pPr>
              <w:pStyle w:val="a7"/>
              <w:widowControl w:val="0"/>
              <w:numPr>
                <w:ilvl w:val="0"/>
                <w:numId w:val="4"/>
              </w:numPr>
              <w:spacing w:line="0" w:lineRule="atLeast"/>
              <w:ind w:leftChars="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豪雪時の雪解けによる土砂災害は、春先の3月以降と言われている。豪雪や豪雨の数ヶ月後に何の前触れ</w:t>
            </w:r>
            <w:r w:rsidRPr="00984EF0">
              <w:rPr>
                <w:rFonts w:ascii="HG丸ｺﾞｼｯｸM-PRO" w:eastAsia="HG丸ｺﾞｼｯｸM-PRO" w:hAnsi="HG丸ｺﾞｼｯｸM-PRO" w:hint="eastAsia"/>
                <w:sz w:val="16"/>
                <w:szCs w:val="16"/>
              </w:rPr>
              <w:t>もなく土砂災害等が起こることも想定する</w:t>
            </w:r>
          </w:p>
        </w:tc>
      </w:tr>
      <w:tr w:rsidR="00551D7E" w:rsidRPr="0003644E" w14:paraId="69BE922D" w14:textId="77777777" w:rsidTr="00551D7E">
        <w:tc>
          <w:tcPr>
            <w:tcW w:w="668" w:type="dxa"/>
            <w:tcBorders>
              <w:top w:val="single" w:sz="8" w:space="0" w:color="ED7D31"/>
              <w:left w:val="single" w:sz="8" w:space="0" w:color="ED7D31"/>
              <w:bottom w:val="single" w:sz="8" w:space="0" w:color="ED7D31"/>
              <w:right w:val="single" w:sz="4" w:space="0" w:color="ED7D31"/>
            </w:tcBorders>
            <w:vAlign w:val="center"/>
            <w:hideMark/>
          </w:tcPr>
          <w:p w14:paraId="2D7AFDFE" w14:textId="77777777" w:rsidR="00551D7E" w:rsidRPr="0003644E" w:rsidRDefault="00551D7E" w:rsidP="00B370ED">
            <w:pPr>
              <w:jc w:val="center"/>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b/>
                <w:bCs/>
                <w:sz w:val="16"/>
                <w:szCs w:val="16"/>
              </w:rPr>
              <w:t>地震</w:t>
            </w:r>
          </w:p>
          <w:p w14:paraId="626EC4CD" w14:textId="77777777" w:rsidR="00551D7E" w:rsidRPr="0003644E" w:rsidRDefault="00551D7E" w:rsidP="00B370ED">
            <w:pPr>
              <w:jc w:val="center"/>
              <w:rPr>
                <w:rFonts w:ascii="HG丸ｺﾞｼｯｸM-PRO" w:eastAsia="HG丸ｺﾞｼｯｸM-PRO" w:hAnsi="HG丸ｺﾞｼｯｸM-PRO"/>
                <w:b/>
                <w:bCs/>
                <w:sz w:val="16"/>
                <w:szCs w:val="16"/>
              </w:rPr>
            </w:pPr>
            <w:r w:rsidRPr="0003644E">
              <w:rPr>
                <w:rFonts w:ascii="HG丸ｺﾞｼｯｸM-PRO" w:eastAsia="HG丸ｺﾞｼｯｸM-PRO" w:hAnsi="HG丸ｺﾞｼｯｸM-PRO" w:hint="eastAsia"/>
                <w:b/>
                <w:bCs/>
                <w:sz w:val="16"/>
                <w:szCs w:val="16"/>
              </w:rPr>
              <w:t>(噴火)</w:t>
            </w:r>
          </w:p>
        </w:tc>
        <w:tc>
          <w:tcPr>
            <w:tcW w:w="994" w:type="dxa"/>
            <w:tcBorders>
              <w:top w:val="single" w:sz="8" w:space="0" w:color="ED7D31"/>
              <w:left w:val="single" w:sz="4" w:space="0" w:color="auto"/>
              <w:bottom w:val="single" w:sz="8" w:space="0" w:color="ED7D31"/>
              <w:right w:val="single" w:sz="4" w:space="0" w:color="auto"/>
            </w:tcBorders>
            <w:vAlign w:val="center"/>
            <w:hideMark/>
          </w:tcPr>
          <w:p w14:paraId="4464FA84" w14:textId="77777777" w:rsidR="00551D7E" w:rsidRDefault="00551D7E" w:rsidP="00B370ED">
            <w:pPr>
              <w:jc w:val="center"/>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停電</w:t>
            </w:r>
          </w:p>
          <w:p w14:paraId="52369FA9" w14:textId="77777777" w:rsidR="00551D7E" w:rsidRDefault="00551D7E" w:rsidP="00B370ED">
            <w:pPr>
              <w:jc w:val="center"/>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断水</w:t>
            </w:r>
          </w:p>
          <w:p w14:paraId="3DCEB687" w14:textId="13056D16" w:rsidR="00551D7E" w:rsidRPr="0003644E" w:rsidRDefault="00551D7E" w:rsidP="00B370ED">
            <w:pPr>
              <w:jc w:val="center"/>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ガス</w:t>
            </w:r>
          </w:p>
        </w:tc>
        <w:tc>
          <w:tcPr>
            <w:tcW w:w="2355" w:type="dxa"/>
            <w:tcBorders>
              <w:top w:val="single" w:sz="8" w:space="0" w:color="ED7D31"/>
              <w:left w:val="single" w:sz="4" w:space="0" w:color="auto"/>
              <w:bottom w:val="single" w:sz="8" w:space="0" w:color="ED7D31"/>
              <w:right w:val="single" w:sz="4" w:space="0" w:color="auto"/>
            </w:tcBorders>
          </w:tcPr>
          <w:p w14:paraId="3E3D2C70" w14:textId="77777777" w:rsidR="00551D7E" w:rsidRPr="0003644E" w:rsidRDefault="00551D7E" w:rsidP="00B370ED">
            <w:pPr>
              <w:spacing w:line="0" w:lineRule="atLeast"/>
              <w:jc w:val="center"/>
              <w:rPr>
                <w:rFonts w:ascii="HG丸ｺﾞｼｯｸM-PRO" w:eastAsia="HG丸ｺﾞｼｯｸM-PRO" w:hAnsi="HG丸ｺﾞｼｯｸM-PRO"/>
                <w:b/>
                <w:sz w:val="16"/>
                <w:szCs w:val="16"/>
                <w:bdr w:val="single" w:sz="4" w:space="0" w:color="auto" w:frame="1"/>
                <w:shd w:val="pct15" w:color="auto" w:fill="FFFFFF"/>
              </w:rPr>
            </w:pPr>
          </w:p>
          <w:p w14:paraId="4BDEA4E5" w14:textId="77777777" w:rsidR="00551D7E" w:rsidRPr="0003644E" w:rsidRDefault="00551D7E" w:rsidP="00B370ED">
            <w:pPr>
              <w:spacing w:line="0" w:lineRule="atLeast"/>
              <w:jc w:val="center"/>
              <w:rPr>
                <w:rFonts w:ascii="HG丸ｺﾞｼｯｸM-PRO" w:eastAsia="HG丸ｺﾞｼｯｸM-PRO" w:hAnsi="HG丸ｺﾞｼｯｸM-PRO"/>
                <w:b/>
                <w:sz w:val="16"/>
                <w:szCs w:val="16"/>
                <w:bdr w:val="single" w:sz="4" w:space="0" w:color="auto" w:frame="1"/>
                <w:shd w:val="pct15" w:color="auto" w:fill="FFFFFF"/>
              </w:rPr>
            </w:pPr>
            <w:r w:rsidRPr="0003644E">
              <w:rPr>
                <w:rFonts w:ascii="HG丸ｺﾞｼｯｸM-PRO" w:eastAsia="HG丸ｺﾞｼｯｸM-PRO" w:hAnsi="HG丸ｺﾞｼｯｸM-PRO" w:hint="eastAsia"/>
                <w:b/>
                <w:sz w:val="16"/>
                <w:szCs w:val="16"/>
                <w:bdr w:val="single" w:sz="4" w:space="0" w:color="auto" w:frame="1"/>
                <w:shd w:val="pct15" w:color="auto" w:fill="FFFFFF"/>
              </w:rPr>
              <w:t>交通マヒ、停電、</w:t>
            </w:r>
            <w:r w:rsidRPr="001B34DA">
              <w:rPr>
                <w:rFonts w:ascii="HG丸ｺﾞｼｯｸM-PRO" w:eastAsia="HG丸ｺﾞｼｯｸM-PRO" w:hAnsi="HG丸ｺﾞｼｯｸM-PRO" w:hint="eastAsia"/>
                <w:b/>
                <w:sz w:val="16"/>
                <w:szCs w:val="16"/>
                <w:bdr w:val="single" w:sz="4" w:space="0" w:color="auto" w:frame="1"/>
                <w:shd w:val="pct15" w:color="auto" w:fill="FFFFFF"/>
              </w:rPr>
              <w:t>断水</w:t>
            </w:r>
            <w:r w:rsidRPr="0003644E">
              <w:rPr>
                <w:rFonts w:ascii="HG丸ｺﾞｼｯｸM-PRO" w:eastAsia="HG丸ｺﾞｼｯｸM-PRO" w:hAnsi="HG丸ｺﾞｼｯｸM-PRO" w:hint="eastAsia"/>
                <w:b/>
                <w:sz w:val="16"/>
                <w:szCs w:val="16"/>
                <w:bdr w:val="single" w:sz="4" w:space="0" w:color="auto" w:frame="1"/>
                <w:shd w:val="pct15" w:color="auto" w:fill="FFFFFF"/>
              </w:rPr>
              <w:t>を想定</w:t>
            </w:r>
          </w:p>
          <w:p w14:paraId="3768C7B9" w14:textId="77777777" w:rsidR="00551D7E" w:rsidRPr="0003644E" w:rsidRDefault="00551D7E" w:rsidP="00B370ED">
            <w:pPr>
              <w:spacing w:line="0" w:lineRule="atLeast"/>
              <w:jc w:val="center"/>
              <w:rPr>
                <w:rFonts w:ascii="HG丸ｺﾞｼｯｸM-PRO" w:eastAsia="HG丸ｺﾞｼｯｸM-PRO" w:hAnsi="HG丸ｺﾞｼｯｸM-PRO"/>
                <w:b/>
                <w:sz w:val="16"/>
                <w:szCs w:val="16"/>
              </w:rPr>
            </w:pPr>
          </w:p>
          <w:p w14:paraId="49C2D893" w14:textId="77777777" w:rsidR="00551D7E" w:rsidRPr="0003644E" w:rsidRDefault="00551D7E" w:rsidP="00DA74E7">
            <w:pPr>
              <w:pStyle w:val="a7"/>
              <w:widowControl w:val="0"/>
              <w:numPr>
                <w:ilvl w:val="0"/>
                <w:numId w:val="8"/>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交通機関マヒ、道路寸断による職員通勤不可</w:t>
            </w:r>
          </w:p>
          <w:p w14:paraId="52FB6D79" w14:textId="77777777" w:rsidR="00551D7E" w:rsidRPr="0003644E" w:rsidRDefault="00551D7E" w:rsidP="00DA74E7">
            <w:pPr>
              <w:pStyle w:val="a7"/>
              <w:widowControl w:val="0"/>
              <w:numPr>
                <w:ilvl w:val="0"/>
                <w:numId w:val="8"/>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エレベータ使用不能（エアコン等）</w:t>
            </w:r>
          </w:p>
          <w:p w14:paraId="12A38E48" w14:textId="77777777" w:rsidR="00551D7E" w:rsidRPr="0003644E" w:rsidRDefault="00551D7E" w:rsidP="00DA74E7">
            <w:pPr>
              <w:pStyle w:val="a7"/>
              <w:widowControl w:val="0"/>
              <w:numPr>
                <w:ilvl w:val="0"/>
                <w:numId w:val="8"/>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空調関係不能</w:t>
            </w:r>
          </w:p>
          <w:p w14:paraId="27961309" w14:textId="77777777" w:rsidR="00551D7E" w:rsidRPr="0003644E" w:rsidRDefault="00551D7E" w:rsidP="00DA74E7">
            <w:pPr>
              <w:pStyle w:val="a7"/>
              <w:widowControl w:val="0"/>
              <w:numPr>
                <w:ilvl w:val="0"/>
                <w:numId w:val="8"/>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ボイラー停止による入浴不可</w:t>
            </w:r>
          </w:p>
          <w:p w14:paraId="4365008F" w14:textId="77777777" w:rsidR="00551D7E" w:rsidRPr="0003644E" w:rsidRDefault="00551D7E" w:rsidP="00DA74E7">
            <w:pPr>
              <w:pStyle w:val="a7"/>
              <w:widowControl w:val="0"/>
              <w:numPr>
                <w:ilvl w:val="0"/>
                <w:numId w:val="8"/>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トイレ使用不可</w:t>
            </w:r>
          </w:p>
          <w:p w14:paraId="14D341F2" w14:textId="77777777" w:rsidR="00551D7E" w:rsidRPr="0003644E" w:rsidRDefault="00551D7E" w:rsidP="00DA74E7">
            <w:pPr>
              <w:pStyle w:val="a7"/>
              <w:widowControl w:val="0"/>
              <w:numPr>
                <w:ilvl w:val="0"/>
                <w:numId w:val="8"/>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lastRenderedPageBreak/>
              <w:t>パソコン、テレビ、ネット類使用不能</w:t>
            </w:r>
          </w:p>
          <w:p w14:paraId="0795AC25" w14:textId="77777777" w:rsidR="00551D7E" w:rsidRPr="0003644E" w:rsidRDefault="00551D7E" w:rsidP="00DA74E7">
            <w:pPr>
              <w:pStyle w:val="a7"/>
              <w:widowControl w:val="0"/>
              <w:numPr>
                <w:ilvl w:val="0"/>
                <w:numId w:val="8"/>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ナースコール、センサーマット、エアマット類不能</w:t>
            </w:r>
          </w:p>
          <w:p w14:paraId="13F9C902" w14:textId="77777777" w:rsidR="00551D7E" w:rsidRPr="0003644E" w:rsidRDefault="00551D7E" w:rsidP="00DA74E7">
            <w:pPr>
              <w:pStyle w:val="a7"/>
              <w:widowControl w:val="0"/>
              <w:numPr>
                <w:ilvl w:val="0"/>
                <w:numId w:val="8"/>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ギャッジベッド使用不可、洗濯機使用不能</w:t>
            </w:r>
          </w:p>
          <w:p w14:paraId="70A102BA" w14:textId="77777777" w:rsidR="00551D7E" w:rsidRPr="0003644E" w:rsidRDefault="00551D7E" w:rsidP="00DA74E7">
            <w:pPr>
              <w:pStyle w:val="a7"/>
              <w:widowControl w:val="0"/>
              <w:numPr>
                <w:ilvl w:val="0"/>
                <w:numId w:val="8"/>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電子カルテ、記録類打込不能</w:t>
            </w:r>
          </w:p>
          <w:p w14:paraId="6BF291D4" w14:textId="77777777" w:rsidR="00551D7E" w:rsidRPr="0003644E" w:rsidRDefault="00551D7E" w:rsidP="00DA74E7">
            <w:pPr>
              <w:pStyle w:val="a7"/>
              <w:widowControl w:val="0"/>
              <w:numPr>
                <w:ilvl w:val="0"/>
                <w:numId w:val="8"/>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厨房、冷蔵・冷凍不能</w:t>
            </w:r>
          </w:p>
          <w:p w14:paraId="53D16062" w14:textId="77777777" w:rsidR="00551D7E" w:rsidRPr="0003644E" w:rsidRDefault="00551D7E" w:rsidP="00DA74E7">
            <w:pPr>
              <w:pStyle w:val="a7"/>
              <w:widowControl w:val="0"/>
              <w:numPr>
                <w:ilvl w:val="0"/>
                <w:numId w:val="8"/>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ミキサー、フードカッター、スチームコンベクション等使用不能</w:t>
            </w:r>
          </w:p>
          <w:p w14:paraId="226B7EDF" w14:textId="77777777" w:rsidR="00551D7E" w:rsidRPr="0003644E" w:rsidRDefault="00551D7E" w:rsidP="00DA74E7">
            <w:pPr>
              <w:pStyle w:val="a7"/>
              <w:widowControl w:val="0"/>
              <w:numPr>
                <w:ilvl w:val="0"/>
                <w:numId w:val="8"/>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電話・Faxでの受発注不能</w:t>
            </w:r>
          </w:p>
          <w:p w14:paraId="10EF00BD" w14:textId="77777777" w:rsidR="00551D7E" w:rsidRDefault="00551D7E" w:rsidP="00DA74E7">
            <w:pPr>
              <w:pStyle w:val="a7"/>
              <w:widowControl w:val="0"/>
              <w:numPr>
                <w:ilvl w:val="0"/>
                <w:numId w:val="8"/>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ガス使用不能による厨房の混乱</w:t>
            </w:r>
          </w:p>
          <w:p w14:paraId="3BFC1054" w14:textId="0B86507D" w:rsidR="00551D7E" w:rsidRPr="00DA74E7" w:rsidRDefault="00DA74E7" w:rsidP="00DA74E7">
            <w:pPr>
              <w:pStyle w:val="a7"/>
              <w:widowControl w:val="0"/>
              <w:numPr>
                <w:ilvl w:val="0"/>
                <w:numId w:val="8"/>
              </w:numPr>
              <w:spacing w:line="0" w:lineRule="atLeast"/>
              <w:ind w:leftChars="0"/>
              <w:rPr>
                <w:rFonts w:ascii="HG丸ｺﾞｼｯｸM-PRO" w:eastAsia="HG丸ｺﾞｼｯｸM-PRO" w:hAnsi="HG丸ｺﾞｼｯｸM-PRO"/>
                <w:sz w:val="16"/>
                <w:szCs w:val="16"/>
                <w:highlight w:val="yellow"/>
              </w:rPr>
            </w:pPr>
            <w:r w:rsidRPr="004844AC">
              <w:rPr>
                <w:rFonts w:ascii="HG丸ｺﾞｼｯｸM-PRO" w:eastAsia="HG丸ｺﾞｼｯｸM-PRO" w:hAnsi="HG丸ｺﾞｼｯｸM-PRO" w:hint="eastAsia"/>
                <w:sz w:val="16"/>
                <w:szCs w:val="16"/>
                <w:highlight w:val="yellow"/>
              </w:rPr>
              <w:t>屋根が破損（瓦が落ちる・ズレる）</w:t>
            </w:r>
          </w:p>
        </w:tc>
        <w:tc>
          <w:tcPr>
            <w:tcW w:w="4370" w:type="dxa"/>
            <w:tcBorders>
              <w:top w:val="single" w:sz="8" w:space="0" w:color="ED7D31"/>
              <w:left w:val="single" w:sz="4" w:space="0" w:color="auto"/>
              <w:bottom w:val="single" w:sz="4" w:space="0" w:color="auto"/>
              <w:right w:val="single" w:sz="8" w:space="0" w:color="ED7D31"/>
            </w:tcBorders>
            <w:hideMark/>
          </w:tcPr>
          <w:p w14:paraId="500B2CCC" w14:textId="71D4FB51" w:rsidR="00551D7E" w:rsidRPr="0003644E" w:rsidRDefault="00551D7E" w:rsidP="00DA74E7">
            <w:pPr>
              <w:pStyle w:val="a7"/>
              <w:widowControl w:val="0"/>
              <w:numPr>
                <w:ilvl w:val="0"/>
                <w:numId w:val="19"/>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lastRenderedPageBreak/>
              <w:t>懐中電灯の数量確認、電池等の確認</w:t>
            </w:r>
            <w:r w:rsidR="00FA5EC4">
              <w:rPr>
                <w:rFonts w:ascii="HG丸ｺﾞｼｯｸM-PRO" w:eastAsia="HG丸ｺﾞｼｯｸM-PRO" w:hAnsi="HG丸ｺﾞｼｯｸM-PRO" w:hint="eastAsia"/>
                <w:sz w:val="16"/>
                <w:szCs w:val="16"/>
              </w:rPr>
              <w:t>（単1電池?）</w:t>
            </w:r>
          </w:p>
          <w:p w14:paraId="57C2767C" w14:textId="22DE2465" w:rsidR="00551D7E" w:rsidRPr="0003644E" w:rsidRDefault="00551D7E" w:rsidP="00DA74E7">
            <w:pPr>
              <w:pStyle w:val="a7"/>
              <w:widowControl w:val="0"/>
              <w:numPr>
                <w:ilvl w:val="0"/>
                <w:numId w:val="19"/>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トイレは、紙と排泄物とを分けて処理（詰まるため）</w:t>
            </w:r>
          </w:p>
          <w:p w14:paraId="5A484DDC" w14:textId="77777777" w:rsidR="00551D7E" w:rsidRPr="0003644E" w:rsidRDefault="00551D7E" w:rsidP="00DA74E7">
            <w:pPr>
              <w:pStyle w:val="a7"/>
              <w:widowControl w:val="0"/>
              <w:numPr>
                <w:ilvl w:val="0"/>
                <w:numId w:val="19"/>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厨房…ミキサー食、きざみ食への事前の対応</w:t>
            </w:r>
          </w:p>
          <w:p w14:paraId="22DFD075" w14:textId="77777777" w:rsidR="00551D7E" w:rsidRPr="0003644E" w:rsidRDefault="00551D7E" w:rsidP="00DA74E7">
            <w:pPr>
              <w:pStyle w:val="a7"/>
              <w:widowControl w:val="0"/>
              <w:numPr>
                <w:ilvl w:val="0"/>
                <w:numId w:val="19"/>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職員車・公用車の燃料満タン（エアコン、移動、電源確保）</w:t>
            </w:r>
          </w:p>
          <w:p w14:paraId="7F4CE2AE" w14:textId="6D9D55C5" w:rsidR="00551D7E" w:rsidRPr="0003644E" w:rsidRDefault="00551D7E" w:rsidP="00DA74E7">
            <w:pPr>
              <w:pStyle w:val="a7"/>
              <w:widowControl w:val="0"/>
              <w:numPr>
                <w:ilvl w:val="0"/>
                <w:numId w:val="19"/>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強制参集職員を含めた職員配置、勤務変更等への確認</w:t>
            </w:r>
            <w:r w:rsidR="00111385">
              <w:rPr>
                <w:rFonts w:ascii="HG丸ｺﾞｼｯｸM-PRO" w:eastAsia="HG丸ｺﾞｼｯｸM-PRO" w:hAnsi="HG丸ｺﾞｼｯｸM-PRO" w:hint="eastAsia"/>
                <w:sz w:val="16"/>
                <w:szCs w:val="16"/>
              </w:rPr>
              <w:t>（盆暮正月等イレギュラーな日も視野に入れて）</w:t>
            </w:r>
          </w:p>
          <w:p w14:paraId="43A126AB" w14:textId="77777777" w:rsidR="00551D7E" w:rsidRPr="0003644E" w:rsidRDefault="00551D7E" w:rsidP="00DA74E7">
            <w:pPr>
              <w:pStyle w:val="a7"/>
              <w:widowControl w:val="0"/>
              <w:numPr>
                <w:ilvl w:val="0"/>
                <w:numId w:val="19"/>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３日分の献立表の確立と保管場所の確認</w:t>
            </w:r>
          </w:p>
          <w:p w14:paraId="185558E6" w14:textId="77777777" w:rsidR="00551D7E" w:rsidRPr="0003644E" w:rsidRDefault="00551D7E" w:rsidP="00DA74E7">
            <w:pPr>
              <w:pStyle w:val="a7"/>
              <w:widowControl w:val="0"/>
              <w:numPr>
                <w:ilvl w:val="0"/>
                <w:numId w:val="19"/>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３～5日分の飲料水の確認と確保</w:t>
            </w:r>
          </w:p>
          <w:p w14:paraId="1D401CD0" w14:textId="77777777" w:rsidR="00551D7E" w:rsidRPr="0003644E" w:rsidRDefault="00551D7E" w:rsidP="00DA74E7">
            <w:pPr>
              <w:pStyle w:val="a7"/>
              <w:widowControl w:val="0"/>
              <w:numPr>
                <w:ilvl w:val="0"/>
                <w:numId w:val="19"/>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薬局を通じてでしか入手できない医薬品、経管キット類は7日間の備蓄が必要</w:t>
            </w:r>
          </w:p>
          <w:p w14:paraId="3F9E2650" w14:textId="77777777" w:rsidR="00551D7E" w:rsidRPr="0003644E" w:rsidRDefault="00551D7E" w:rsidP="00DA74E7">
            <w:pPr>
              <w:pStyle w:val="a7"/>
              <w:widowControl w:val="0"/>
              <w:numPr>
                <w:ilvl w:val="0"/>
                <w:numId w:val="19"/>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lastRenderedPageBreak/>
              <w:t>発電機、蓄電池の燃料等確認（作動確認）</w:t>
            </w:r>
          </w:p>
          <w:p w14:paraId="3130A13B" w14:textId="77777777" w:rsidR="00551D7E" w:rsidRPr="0003644E" w:rsidRDefault="00551D7E" w:rsidP="00DA74E7">
            <w:pPr>
              <w:pStyle w:val="a7"/>
              <w:widowControl w:val="0"/>
              <w:numPr>
                <w:ilvl w:val="0"/>
                <w:numId w:val="19"/>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ナースコール、センサーマット、ギャッジベット等が電源喪失で不能になることから、転倒転落発生に注意</w:t>
            </w:r>
          </w:p>
          <w:p w14:paraId="31A629EE" w14:textId="77777777" w:rsidR="00551D7E" w:rsidRPr="0003644E" w:rsidRDefault="00551D7E" w:rsidP="00DA74E7">
            <w:pPr>
              <w:pStyle w:val="a7"/>
              <w:widowControl w:val="0"/>
              <w:numPr>
                <w:ilvl w:val="0"/>
                <w:numId w:val="19"/>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携帯電話、ピッチ、コール等が使用不能になることから、情報共有の手段を確保（ホワイトボード等活用）</w:t>
            </w:r>
          </w:p>
          <w:p w14:paraId="158DBEA0" w14:textId="40CE8AB1" w:rsidR="00551D7E" w:rsidRDefault="00551D7E" w:rsidP="00DA74E7">
            <w:pPr>
              <w:pStyle w:val="a7"/>
              <w:widowControl w:val="0"/>
              <w:numPr>
                <w:ilvl w:val="0"/>
                <w:numId w:val="19"/>
              </w:numPr>
              <w:spacing w:line="0" w:lineRule="atLeast"/>
              <w:ind w:leftChars="0"/>
              <w:rPr>
                <w:rFonts w:ascii="HG丸ｺﾞｼｯｸM-PRO" w:eastAsia="HG丸ｺﾞｼｯｸM-PRO" w:hAnsi="HG丸ｺﾞｼｯｸM-PRO"/>
                <w:sz w:val="16"/>
                <w:szCs w:val="16"/>
              </w:rPr>
            </w:pPr>
            <w:r w:rsidRPr="0003644E">
              <w:rPr>
                <w:rFonts w:ascii="HG丸ｺﾞｼｯｸM-PRO" w:eastAsia="HG丸ｺﾞｼｯｸM-PRO" w:hAnsi="HG丸ｺﾞｼｯｸM-PRO" w:hint="eastAsia"/>
                <w:sz w:val="16"/>
                <w:szCs w:val="16"/>
              </w:rPr>
              <w:t>冬期の場合、ファンヒーターではなく、反射式ストーブを使用</w:t>
            </w:r>
            <w:r w:rsidR="00E56165">
              <w:rPr>
                <w:rFonts w:ascii="HG丸ｺﾞｼｯｸM-PRO" w:eastAsia="HG丸ｺﾞｼｯｸM-PRO" w:hAnsi="HG丸ｺﾞｼｯｸM-PRO" w:hint="eastAsia"/>
                <w:sz w:val="16"/>
                <w:szCs w:val="16"/>
              </w:rPr>
              <w:t>（カセットボンベ型のストーブもある）</w:t>
            </w:r>
          </w:p>
          <w:p w14:paraId="2AB8EECA" w14:textId="3943DA31" w:rsidR="00B33307" w:rsidRDefault="00411C23" w:rsidP="00DA74E7">
            <w:pPr>
              <w:pStyle w:val="a7"/>
              <w:widowControl w:val="0"/>
              <w:numPr>
                <w:ilvl w:val="0"/>
                <w:numId w:val="19"/>
              </w:numPr>
              <w:spacing w:line="0" w:lineRule="atLeast"/>
              <w:ind w:leftChars="0"/>
              <w:rPr>
                <w:rFonts w:ascii="HG丸ｺﾞｼｯｸM-PRO" w:eastAsia="HG丸ｺﾞｼｯｸM-PRO" w:hAnsi="HG丸ｺﾞｼｯｸM-PRO"/>
                <w:sz w:val="16"/>
                <w:szCs w:val="16"/>
              </w:rPr>
            </w:pPr>
            <w:r w:rsidRPr="00B33307">
              <w:rPr>
                <w:rFonts w:ascii="HG丸ｺﾞｼｯｸM-PRO" w:eastAsia="HG丸ｺﾞｼｯｸM-PRO" w:hAnsi="HG丸ｺﾞｼｯｸM-PRO" w:hint="eastAsia"/>
                <w:sz w:val="16"/>
                <w:szCs w:val="16"/>
              </w:rPr>
              <w:t>地震の後の雨による</w:t>
            </w:r>
            <w:r w:rsidR="00B33307" w:rsidRPr="00B33307">
              <w:rPr>
                <w:rFonts w:ascii="HG丸ｺﾞｼｯｸM-PRO" w:eastAsia="HG丸ｺﾞｼｯｸM-PRO" w:hAnsi="HG丸ｺﾞｼｯｸM-PRO" w:hint="eastAsia"/>
                <w:sz w:val="16"/>
                <w:szCs w:val="16"/>
              </w:rPr>
              <w:t>ブルーシート等の確保</w:t>
            </w:r>
          </w:p>
          <w:p w14:paraId="5EBB1A85" w14:textId="70D53491" w:rsidR="00B33307" w:rsidRPr="00B33307" w:rsidRDefault="00B33307" w:rsidP="00B33307">
            <w:pPr>
              <w:pStyle w:val="a7"/>
              <w:widowControl w:val="0"/>
              <w:spacing w:line="0" w:lineRule="atLeast"/>
              <w:ind w:leftChars="0" w:left="420"/>
              <w:jc w:val="right"/>
              <w:rPr>
                <w:rFonts w:ascii="HG丸ｺﾞｼｯｸM-PRO" w:eastAsia="HG丸ｺﾞｼｯｸM-PRO" w:hAnsi="HG丸ｺﾞｼｯｸM-PRO"/>
                <w:sz w:val="16"/>
                <w:szCs w:val="16"/>
              </w:rPr>
            </w:pPr>
            <w:r w:rsidRPr="00B33307">
              <w:rPr>
                <w:rFonts w:ascii="HG丸ｺﾞｼｯｸM-PRO" w:eastAsia="HG丸ｺﾞｼｯｸM-PRO" w:hAnsi="HG丸ｺﾞｼｯｸM-PRO" w:hint="eastAsia"/>
                <w:sz w:val="16"/>
                <w:szCs w:val="16"/>
              </w:rPr>
              <w:t>（ブルーシートを張るにはある程度の知識が…）</w:t>
            </w:r>
          </w:p>
          <w:p w14:paraId="25B153FA" w14:textId="7876CE12" w:rsidR="00B33307" w:rsidRPr="00C1686C" w:rsidRDefault="00B33307" w:rsidP="00DA74E7">
            <w:pPr>
              <w:pStyle w:val="a7"/>
              <w:widowControl w:val="0"/>
              <w:numPr>
                <w:ilvl w:val="0"/>
                <w:numId w:val="19"/>
              </w:numPr>
              <w:spacing w:line="0" w:lineRule="atLeast"/>
              <w:ind w:leftChars="0"/>
              <w:rPr>
                <w:rFonts w:ascii="HG丸ｺﾞｼｯｸM-PRO" w:eastAsia="HG丸ｺﾞｼｯｸM-PRO" w:hAnsi="HG丸ｺﾞｼｯｸM-PRO"/>
                <w:sz w:val="16"/>
                <w:szCs w:val="16"/>
              </w:rPr>
            </w:pPr>
            <w:r w:rsidRPr="00C1686C">
              <w:rPr>
                <w:rFonts w:ascii="HG丸ｺﾞｼｯｸM-PRO" w:eastAsia="HG丸ｺﾞｼｯｸM-PRO" w:hAnsi="HG丸ｺﾞｼｯｸM-PRO" w:hint="eastAsia"/>
                <w:sz w:val="16"/>
                <w:szCs w:val="16"/>
              </w:rPr>
              <w:t>頻発する余震の場合、足場も含め数日間の復旧は難しく、現有物資・人手で対応するしかない。</w:t>
            </w:r>
          </w:p>
          <w:p w14:paraId="41FCEEE4" w14:textId="15BB06C2" w:rsidR="00B33307" w:rsidRPr="00C1686C" w:rsidRDefault="00B33307" w:rsidP="00B33307">
            <w:pPr>
              <w:pStyle w:val="a7"/>
              <w:widowControl w:val="0"/>
              <w:spacing w:line="0" w:lineRule="atLeast"/>
              <w:ind w:leftChars="0" w:left="420"/>
              <w:jc w:val="right"/>
              <w:rPr>
                <w:rFonts w:ascii="HG丸ｺﾞｼｯｸM-PRO" w:eastAsia="HG丸ｺﾞｼｯｸM-PRO" w:hAnsi="HG丸ｺﾞｼｯｸM-PRO"/>
                <w:sz w:val="16"/>
                <w:szCs w:val="16"/>
              </w:rPr>
            </w:pPr>
            <w:r w:rsidRPr="00C1686C">
              <w:rPr>
                <w:rFonts w:ascii="HG丸ｺﾞｼｯｸM-PRO" w:eastAsia="HG丸ｺﾞｼｯｸM-PRO" w:hAnsi="HG丸ｺﾞｼｯｸM-PRO" w:hint="eastAsia"/>
                <w:sz w:val="16"/>
                <w:szCs w:val="16"/>
              </w:rPr>
              <w:t>（強制参集やD</w:t>
            </w:r>
            <w:r w:rsidRPr="00C1686C">
              <w:rPr>
                <w:rFonts w:ascii="HG丸ｺﾞｼｯｸM-PRO" w:eastAsia="HG丸ｺﾞｼｯｸM-PRO" w:hAnsi="HG丸ｺﾞｼｯｸM-PRO"/>
                <w:sz w:val="16"/>
                <w:szCs w:val="16"/>
              </w:rPr>
              <w:t>WAT</w:t>
            </w:r>
            <w:r w:rsidRPr="00C1686C">
              <w:rPr>
                <w:rFonts w:ascii="HG丸ｺﾞｼｯｸM-PRO" w:eastAsia="HG丸ｺﾞｼｯｸM-PRO" w:hAnsi="HG丸ｺﾞｼｯｸM-PRO" w:hint="eastAsia"/>
                <w:sz w:val="16"/>
                <w:szCs w:val="16"/>
              </w:rPr>
              <w:t>の応援要請が難しい）</w:t>
            </w:r>
          </w:p>
          <w:p w14:paraId="6EBE24BF" w14:textId="709E1E94" w:rsidR="00C1686C" w:rsidRPr="00086FB2" w:rsidRDefault="00C1686C" w:rsidP="00DA74E7">
            <w:pPr>
              <w:pStyle w:val="a7"/>
              <w:numPr>
                <w:ilvl w:val="0"/>
                <w:numId w:val="19"/>
              </w:numPr>
              <w:spacing w:line="0" w:lineRule="atLeast"/>
              <w:ind w:leftChars="0"/>
              <w:jc w:val="lef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頻発する余震での液状化により、道路等が寸断され</w:t>
            </w:r>
            <w:r w:rsidRPr="00086FB2">
              <w:rPr>
                <w:rFonts w:ascii="HG丸ｺﾞｼｯｸM-PRO" w:eastAsia="HG丸ｺﾞｼｯｸM-PRO" w:hAnsi="HG丸ｺﾞｼｯｸM-PRO" w:hint="eastAsia"/>
                <w:sz w:val="16"/>
                <w:szCs w:val="16"/>
              </w:rPr>
              <w:t>た場合には、完全籠城型となるが、それへの備え</w:t>
            </w:r>
          </w:p>
          <w:p w14:paraId="7321320A" w14:textId="2F777D8C" w:rsidR="00055819" w:rsidRDefault="00055819" w:rsidP="00DA74E7">
            <w:pPr>
              <w:pStyle w:val="a7"/>
              <w:numPr>
                <w:ilvl w:val="0"/>
                <w:numId w:val="19"/>
              </w:numPr>
              <w:spacing w:line="0" w:lineRule="atLeast"/>
              <w:ind w:leftChars="0"/>
              <w:jc w:val="left"/>
              <w:rPr>
                <w:rFonts w:ascii="HG丸ｺﾞｼｯｸM-PRO" w:eastAsia="HG丸ｺﾞｼｯｸM-PRO" w:hAnsi="HG丸ｺﾞｼｯｸM-PRO"/>
                <w:sz w:val="16"/>
                <w:szCs w:val="16"/>
                <w:highlight w:val="yellow"/>
              </w:rPr>
            </w:pPr>
            <w:r w:rsidRPr="00086FB2">
              <w:rPr>
                <w:rFonts w:ascii="HG丸ｺﾞｼｯｸM-PRO" w:eastAsia="HG丸ｺﾞｼｯｸM-PRO" w:hAnsi="HG丸ｺﾞｼｯｸM-PRO" w:hint="eastAsia"/>
                <w:sz w:val="16"/>
                <w:szCs w:val="16"/>
                <w:highlight w:val="yellow"/>
              </w:rPr>
              <w:t>スプリンクラーの破損等による天井からの出水（職員全員が、止水の方法をマスターすべき）</w:t>
            </w:r>
          </w:p>
          <w:p w14:paraId="02961C79" w14:textId="77777777" w:rsidR="00DA74E7" w:rsidRPr="004844AC" w:rsidRDefault="00DA74E7" w:rsidP="00DA74E7">
            <w:pPr>
              <w:pStyle w:val="a7"/>
              <w:widowControl w:val="0"/>
              <w:numPr>
                <w:ilvl w:val="0"/>
                <w:numId w:val="19"/>
              </w:numPr>
              <w:spacing w:line="0" w:lineRule="atLeast"/>
              <w:ind w:leftChars="0"/>
              <w:rPr>
                <w:rFonts w:ascii="HG丸ｺﾞｼｯｸM-PRO" w:eastAsia="HG丸ｺﾞｼｯｸM-PRO" w:hAnsi="HG丸ｺﾞｼｯｸM-PRO"/>
                <w:sz w:val="16"/>
                <w:szCs w:val="16"/>
                <w:highlight w:val="yellow"/>
              </w:rPr>
            </w:pPr>
            <w:r w:rsidRPr="00984EF0">
              <w:rPr>
                <w:rFonts w:ascii="HG丸ｺﾞｼｯｸM-PRO" w:eastAsia="HG丸ｺﾞｼｯｸM-PRO" w:hAnsi="HG丸ｺﾞｼｯｸM-PRO" w:hint="eastAsia"/>
                <w:sz w:val="16"/>
                <w:szCs w:val="16"/>
                <w:highlight w:val="yellow"/>
              </w:rPr>
              <w:t>ブルーシートの準備（屋根瓦が落ち、ズレることでの</w:t>
            </w:r>
            <w:r w:rsidRPr="004844AC">
              <w:rPr>
                <w:rFonts w:ascii="HG丸ｺﾞｼｯｸM-PRO" w:eastAsia="HG丸ｺﾞｼｯｸM-PRO" w:hAnsi="HG丸ｺﾞｼｯｸM-PRO" w:hint="eastAsia"/>
                <w:sz w:val="16"/>
                <w:szCs w:val="16"/>
                <w:highlight w:val="yellow"/>
              </w:rPr>
              <w:t>雨漏り）</w:t>
            </w:r>
          </w:p>
          <w:p w14:paraId="2BDC31EB" w14:textId="6221BF8C" w:rsidR="00B33307" w:rsidRDefault="00DA74E7" w:rsidP="00B33307">
            <w:pPr>
              <w:pStyle w:val="a7"/>
              <w:numPr>
                <w:ilvl w:val="0"/>
                <w:numId w:val="19"/>
              </w:numPr>
              <w:spacing w:line="0" w:lineRule="atLeast"/>
              <w:ind w:leftChars="0"/>
              <w:jc w:val="left"/>
              <w:rPr>
                <w:rFonts w:ascii="HG丸ｺﾞｼｯｸM-PRO" w:eastAsia="HG丸ｺﾞｼｯｸM-PRO" w:hAnsi="HG丸ｺﾞｼｯｸM-PRO"/>
                <w:sz w:val="16"/>
                <w:szCs w:val="16"/>
                <w:highlight w:val="yellow"/>
              </w:rPr>
            </w:pPr>
            <w:r w:rsidRPr="004844AC">
              <w:rPr>
                <w:rFonts w:ascii="HG丸ｺﾞｼｯｸM-PRO" w:eastAsia="HG丸ｺﾞｼｯｸM-PRO" w:hAnsi="HG丸ｺﾞｼｯｸM-PRO" w:hint="eastAsia"/>
                <w:sz w:val="16"/>
                <w:szCs w:val="16"/>
                <w:highlight w:val="yellow"/>
              </w:rPr>
              <w:t>ブルーシートを張ることができるか（プロでなければ難しい</w:t>
            </w:r>
            <w:r>
              <w:rPr>
                <w:rFonts w:ascii="HG丸ｺﾞｼｯｸM-PRO" w:eastAsia="HG丸ｺﾞｼｯｸM-PRO" w:hAnsi="HG丸ｺﾞｼｯｸM-PRO" w:hint="eastAsia"/>
                <w:sz w:val="16"/>
                <w:szCs w:val="16"/>
                <w:highlight w:val="yellow"/>
              </w:rPr>
              <w:t>…</w:t>
            </w:r>
            <w:r w:rsidRPr="004844AC">
              <w:rPr>
                <w:rFonts w:ascii="HG丸ｺﾞｼｯｸM-PRO" w:eastAsia="HG丸ｺﾞｼｯｸM-PRO" w:hAnsi="HG丸ｺﾞｼｯｸM-PRO" w:hint="eastAsia"/>
                <w:sz w:val="16"/>
                <w:szCs w:val="16"/>
                <w:highlight w:val="yellow"/>
              </w:rPr>
              <w:t>）</w:t>
            </w:r>
          </w:p>
          <w:p w14:paraId="14EC1970" w14:textId="77777777" w:rsidR="00D6486C" w:rsidRPr="00D6486C" w:rsidRDefault="00D6486C" w:rsidP="00D6486C">
            <w:pPr>
              <w:pStyle w:val="a7"/>
              <w:numPr>
                <w:ilvl w:val="0"/>
                <w:numId w:val="19"/>
              </w:numPr>
              <w:spacing w:line="0" w:lineRule="atLeast"/>
              <w:ind w:leftChars="0"/>
              <w:jc w:val="left"/>
              <w:rPr>
                <w:rFonts w:ascii="HG丸ｺﾞｼｯｸM-PRO" w:eastAsia="HG丸ｺﾞｼｯｸM-PRO" w:hAnsi="HG丸ｺﾞｼｯｸM-PRO"/>
                <w:sz w:val="16"/>
                <w:szCs w:val="16"/>
              </w:rPr>
            </w:pPr>
            <w:r w:rsidRPr="00D6486C">
              <w:rPr>
                <w:rFonts w:ascii="HG丸ｺﾞｼｯｸM-PRO" w:eastAsia="HG丸ｺﾞｼｯｸM-PRO" w:hAnsi="HG丸ｺﾞｼｯｸM-PRO" w:cstheme="minorBidi" w:hint="eastAsia"/>
                <w:kern w:val="2"/>
                <w:sz w:val="16"/>
                <w:szCs w:val="16"/>
              </w:rPr>
              <w:t>3日分の備蓄品は</w:t>
            </w:r>
            <w:r>
              <w:rPr>
                <w:rFonts w:ascii="HG丸ｺﾞｼｯｸM-PRO" w:eastAsia="HG丸ｺﾞｼｯｸM-PRO" w:hAnsi="HG丸ｺﾞｼｯｸM-PRO" w:cstheme="minorBidi" w:hint="eastAsia"/>
                <w:kern w:val="2"/>
                <w:sz w:val="16"/>
                <w:szCs w:val="16"/>
              </w:rPr>
              <w:t>1日ももたない</w:t>
            </w:r>
          </w:p>
          <w:p w14:paraId="2A8F65CC" w14:textId="68C97DCD" w:rsidR="00D6486C" w:rsidRPr="00D6486C" w:rsidRDefault="00D6486C" w:rsidP="00D6486C">
            <w:pPr>
              <w:spacing w:line="0" w:lineRule="atLeast"/>
              <w:jc w:val="right"/>
              <w:rPr>
                <w:rFonts w:ascii="HG丸ｺﾞｼｯｸM-PRO" w:eastAsia="HG丸ｺﾞｼｯｸM-PRO" w:hAnsi="HG丸ｺﾞｼｯｸM-PRO"/>
                <w:sz w:val="16"/>
                <w:szCs w:val="16"/>
              </w:rPr>
            </w:pPr>
            <w:r w:rsidRPr="00D6486C">
              <w:rPr>
                <w:rFonts w:ascii="HG丸ｺﾞｼｯｸM-PRO" w:eastAsia="HG丸ｺﾞｼｯｸM-PRO" w:hAnsi="HG丸ｺﾞｼｯｸM-PRO" w:hint="eastAsia"/>
                <w:sz w:val="16"/>
                <w:szCs w:val="16"/>
              </w:rPr>
              <w:t>（避難者が押しかけてくる）</w:t>
            </w:r>
          </w:p>
          <w:p w14:paraId="4EA34C9A" w14:textId="3973C569" w:rsidR="00B33307" w:rsidRPr="00B33307" w:rsidRDefault="00B33307" w:rsidP="00B33307">
            <w:pPr>
              <w:pStyle w:val="a7"/>
              <w:widowControl w:val="0"/>
              <w:spacing w:line="0" w:lineRule="atLeast"/>
              <w:ind w:leftChars="0" w:left="420"/>
              <w:jc w:val="right"/>
              <w:rPr>
                <w:rFonts w:ascii="HG丸ｺﾞｼｯｸM-PRO" w:eastAsia="HG丸ｺﾞｼｯｸM-PRO" w:hAnsi="HG丸ｺﾞｼｯｸM-PRO"/>
                <w:sz w:val="16"/>
                <w:szCs w:val="16"/>
              </w:rPr>
            </w:pPr>
          </w:p>
        </w:tc>
      </w:tr>
    </w:tbl>
    <w:p w14:paraId="4EFAA735" w14:textId="30D91189" w:rsidR="0049005E" w:rsidRPr="00F23B50" w:rsidRDefault="0049005E" w:rsidP="0049005E">
      <w:pPr>
        <w:spacing w:line="0" w:lineRule="atLeast"/>
        <w:jc w:val="right"/>
        <w:rPr>
          <w:rFonts w:ascii="ＭＳ 明朝" w:hAnsi="ＭＳ 明朝"/>
          <w:sz w:val="16"/>
          <w:szCs w:val="16"/>
          <w:shd w:val="clear" w:color="auto" w:fill="FFFFFF"/>
        </w:rPr>
      </w:pPr>
    </w:p>
    <w:bookmarkEnd w:id="5"/>
    <w:p w14:paraId="6CA6ADA1" w14:textId="63AFCF5A" w:rsidR="00BC6E39" w:rsidRDefault="0049005E" w:rsidP="002B376C">
      <w:pPr>
        <w:spacing w:line="0" w:lineRule="atLeast"/>
        <w:jc w:val="center"/>
        <w:rPr>
          <w:rFonts w:ascii="HG丸ｺﾞｼｯｸM-PRO" w:eastAsia="HG丸ｺﾞｼｯｸM-PRO" w:hAnsi="HG丸ｺﾞｼｯｸM-PRO"/>
          <w:sz w:val="18"/>
          <w:szCs w:val="18"/>
          <w:shd w:val="clear" w:color="auto" w:fill="FFFFFF"/>
        </w:rPr>
      </w:pPr>
      <w:r w:rsidRPr="009B6B25">
        <w:rPr>
          <w:rFonts w:ascii="HG丸ｺﾞｼｯｸM-PRO" w:eastAsia="HG丸ｺﾞｼｯｸM-PRO" w:hAnsi="HG丸ｺﾞｼｯｸM-PRO" w:hint="eastAsia"/>
          <w:sz w:val="18"/>
          <w:szCs w:val="18"/>
          <w:shd w:val="clear" w:color="auto" w:fill="FFFFFF"/>
        </w:rPr>
        <w:t>※　南海・東南海巨大地震を念頭に</w:t>
      </w:r>
      <w:r w:rsidR="002E4570">
        <w:rPr>
          <w:rFonts w:ascii="HG丸ｺﾞｼｯｸM-PRO" w:eastAsia="HG丸ｺﾞｼｯｸM-PRO" w:hAnsi="HG丸ｺﾞｼｯｸM-PRO" w:hint="eastAsia"/>
          <w:sz w:val="18"/>
          <w:szCs w:val="18"/>
          <w:shd w:val="clear" w:color="auto" w:fill="FFFFFF"/>
        </w:rPr>
        <w:t>、</w:t>
      </w:r>
      <w:r w:rsidRPr="00EF1DE7">
        <w:rPr>
          <w:rFonts w:ascii="HG丸ｺﾞｼｯｸM-PRO" w:eastAsia="HG丸ｺﾞｼｯｸM-PRO" w:hAnsi="HG丸ｺﾞｼｯｸM-PRO" w:hint="eastAsia"/>
          <w:b/>
          <w:bCs/>
          <w:sz w:val="18"/>
          <w:szCs w:val="18"/>
          <w:shd w:val="pct15" w:color="auto" w:fill="FFFFFF"/>
        </w:rPr>
        <w:t>「事前情報」</w:t>
      </w:r>
      <w:r w:rsidRPr="00EF1DE7">
        <w:rPr>
          <w:rFonts w:ascii="HG丸ｺﾞｼｯｸM-PRO" w:eastAsia="HG丸ｺﾞｼｯｸM-PRO" w:hAnsi="HG丸ｺﾞｼｯｸM-PRO" w:hint="eastAsia"/>
          <w:sz w:val="18"/>
          <w:szCs w:val="18"/>
          <w:shd w:val="pct15" w:color="auto" w:fill="FFFFFF"/>
        </w:rPr>
        <w:t>に伴う</w:t>
      </w:r>
      <w:r w:rsidRPr="00EF1DE7">
        <w:rPr>
          <w:rFonts w:ascii="HG丸ｺﾞｼｯｸM-PRO" w:eastAsia="HG丸ｺﾞｼｯｸM-PRO" w:hAnsi="HG丸ｺﾞｼｯｸM-PRO" w:hint="eastAsia"/>
          <w:b/>
          <w:bCs/>
          <w:sz w:val="18"/>
          <w:szCs w:val="18"/>
          <w:shd w:val="pct15" w:color="auto" w:fill="FFFFFF"/>
        </w:rPr>
        <w:t>「事前避難」</w:t>
      </w:r>
      <w:r w:rsidR="00010AC5">
        <w:rPr>
          <w:rFonts w:ascii="HG丸ｺﾞｼｯｸM-PRO" w:eastAsia="HG丸ｺﾞｼｯｸM-PRO" w:hAnsi="HG丸ｺﾞｼｯｸM-PRO" w:hint="eastAsia"/>
          <w:b/>
          <w:bCs/>
          <w:sz w:val="18"/>
          <w:szCs w:val="18"/>
          <w:shd w:val="pct15" w:color="auto" w:fill="FFFFFF"/>
        </w:rPr>
        <w:t>、「後発地震注意情報」</w:t>
      </w:r>
      <w:r w:rsidR="00010AC5">
        <w:rPr>
          <w:rFonts w:ascii="HG丸ｺﾞｼｯｸM-PRO" w:eastAsia="HG丸ｺﾞｼｯｸM-PRO" w:hAnsi="HG丸ｺﾞｼｯｸM-PRO" w:hint="eastAsia"/>
          <w:sz w:val="18"/>
          <w:szCs w:val="18"/>
          <w:shd w:val="clear" w:color="auto" w:fill="FFFFFF"/>
        </w:rPr>
        <w:t>にも留意</w:t>
      </w:r>
    </w:p>
    <w:p w14:paraId="3C7F7463" w14:textId="77777777" w:rsidR="002B376C" w:rsidRDefault="002B376C" w:rsidP="002B376C">
      <w:pPr>
        <w:spacing w:line="0" w:lineRule="atLeast"/>
        <w:jc w:val="center"/>
        <w:rPr>
          <w:rFonts w:ascii="HG丸ｺﾞｼｯｸM-PRO" w:eastAsia="HG丸ｺﾞｼｯｸM-PRO" w:hAnsi="HG丸ｺﾞｼｯｸM-PRO"/>
          <w:sz w:val="18"/>
          <w:szCs w:val="18"/>
          <w:shd w:val="clear" w:color="auto" w:fill="FFFFFF"/>
        </w:rPr>
      </w:pPr>
    </w:p>
    <w:p w14:paraId="44235F73" w14:textId="77777777" w:rsidR="00BC6E39" w:rsidRPr="00085B71" w:rsidRDefault="00BC6E39" w:rsidP="007F1143">
      <w:pPr>
        <w:spacing w:line="0" w:lineRule="atLeast"/>
        <w:jc w:val="left"/>
        <w:rPr>
          <w:rFonts w:ascii="HG丸ｺﾞｼｯｸM-PRO" w:eastAsia="HG丸ｺﾞｼｯｸM-PRO" w:hAnsi="HG丸ｺﾞｼｯｸM-PRO"/>
          <w:sz w:val="18"/>
          <w:szCs w:val="18"/>
          <w:shd w:val="clear" w:color="auto" w:fill="FFFFFF"/>
        </w:rPr>
      </w:pPr>
    </w:p>
    <w:p w14:paraId="5A083BDF" w14:textId="62AAB466" w:rsidR="00C023D9" w:rsidRDefault="00BC6E39" w:rsidP="007D36CF">
      <w:pPr>
        <w:snapToGrid w:val="0"/>
        <w:rPr>
          <w:rFonts w:ascii="HG丸ｺﾞｼｯｸM-PRO" w:eastAsia="HG丸ｺﾞｼｯｸM-PRO" w:hAnsi="HG丸ｺﾞｼｯｸM-PRO"/>
          <w:b/>
          <w:bCs/>
          <w:sz w:val="24"/>
          <w:szCs w:val="24"/>
        </w:rPr>
      </w:pPr>
      <w:r w:rsidRPr="00BC6E39">
        <w:rPr>
          <w:rFonts w:ascii="HG丸ｺﾞｼｯｸM-PRO" w:eastAsia="HG丸ｺﾞｼｯｸM-PRO" w:hAnsi="HG丸ｺﾞｼｯｸM-PRO" w:hint="eastAsia"/>
          <w:b/>
          <w:bCs/>
          <w:sz w:val="24"/>
          <w:szCs w:val="24"/>
        </w:rPr>
        <w:t>3</w:t>
      </w:r>
      <w:r w:rsidR="0049005E">
        <w:rPr>
          <w:rFonts w:ascii="HG丸ｺﾞｼｯｸM-PRO" w:eastAsia="HG丸ｺﾞｼｯｸM-PRO" w:hAnsi="HG丸ｺﾞｼｯｸM-PRO" w:hint="eastAsia"/>
          <w:b/>
          <w:bCs/>
          <w:sz w:val="24"/>
          <w:szCs w:val="24"/>
        </w:rPr>
        <w:t xml:space="preserve">　</w:t>
      </w:r>
      <w:r w:rsidR="00C023D9">
        <w:rPr>
          <w:rFonts w:ascii="HG丸ｺﾞｼｯｸM-PRO" w:eastAsia="HG丸ｺﾞｼｯｸM-PRO" w:hAnsi="HG丸ｺﾞｼｯｸM-PRO" w:hint="eastAsia"/>
          <w:b/>
          <w:bCs/>
          <w:sz w:val="24"/>
          <w:szCs w:val="24"/>
        </w:rPr>
        <w:t>施設系・通所系・訪問系、個々に留意しておく点</w:t>
      </w:r>
    </w:p>
    <w:p w14:paraId="00A1E43C" w14:textId="77777777" w:rsidR="00EC44EF" w:rsidRDefault="00EC44EF" w:rsidP="007D36CF">
      <w:pPr>
        <w:snapToGrid w:val="0"/>
        <w:rPr>
          <w:rFonts w:ascii="HG丸ｺﾞｼｯｸM-PRO" w:eastAsia="HG丸ｺﾞｼｯｸM-PRO" w:hAnsi="HG丸ｺﾞｼｯｸM-PRO"/>
          <w:b/>
          <w:bCs/>
          <w:szCs w:val="21"/>
          <w:shd w:val="pct15" w:color="auto" w:fill="FFFFFF"/>
        </w:rPr>
      </w:pPr>
    </w:p>
    <w:p w14:paraId="2BBF03E3" w14:textId="385A70B0" w:rsidR="00C023D9" w:rsidRPr="00551D7E" w:rsidRDefault="00C023D9" w:rsidP="007D36CF">
      <w:pPr>
        <w:snapToGrid w:val="0"/>
        <w:rPr>
          <w:rFonts w:ascii="HG丸ｺﾞｼｯｸM-PRO" w:eastAsia="HG丸ｺﾞｼｯｸM-PRO" w:hAnsi="HG丸ｺﾞｼｯｸM-PRO"/>
          <w:b/>
          <w:bCs/>
          <w:szCs w:val="21"/>
          <w:shd w:val="pct15" w:color="auto" w:fill="FFFFFF"/>
        </w:rPr>
      </w:pPr>
      <w:r w:rsidRPr="00551D7E">
        <w:rPr>
          <w:rFonts w:ascii="HG丸ｺﾞｼｯｸM-PRO" w:eastAsia="HG丸ｺﾞｼｯｸM-PRO" w:hAnsi="HG丸ｺﾞｼｯｸM-PRO" w:hint="eastAsia"/>
          <w:b/>
          <w:bCs/>
          <w:szCs w:val="21"/>
          <w:shd w:val="pct15" w:color="auto" w:fill="FFFFFF"/>
        </w:rPr>
        <w:t>[施設系]</w:t>
      </w:r>
    </w:p>
    <w:p w14:paraId="51EBEC4A" w14:textId="75E80ACE" w:rsidR="007D36CF" w:rsidRPr="004C1244" w:rsidRDefault="00C023D9" w:rsidP="004C1244">
      <w:pPr>
        <w:snapToGrid w:val="0"/>
        <w:jc w:val="right"/>
        <w:rPr>
          <w:rFonts w:ascii="HG丸ｺﾞｼｯｸM-PRO" w:eastAsia="HG丸ｺﾞｼｯｸM-PRO" w:hAnsi="HG丸ｺﾞｼｯｸM-PRO"/>
          <w:bCs/>
          <w:szCs w:val="21"/>
        </w:rPr>
      </w:pPr>
      <w:r w:rsidRPr="003B54E1">
        <w:rPr>
          <w:rFonts w:ascii="HG丸ｺﾞｼｯｸM-PRO" w:eastAsia="HG丸ｺﾞｼｯｸM-PRO" w:hAnsi="HG丸ｺﾞｼｯｸM-PRO" w:hint="eastAsia"/>
          <w:bCs/>
          <w:szCs w:val="21"/>
        </w:rPr>
        <w:t>…</w:t>
      </w:r>
      <w:r w:rsidR="007D36CF" w:rsidRPr="003B54E1">
        <w:rPr>
          <w:rFonts w:ascii="HG丸ｺﾞｼｯｸM-PRO" w:eastAsia="HG丸ｺﾞｼｯｸM-PRO" w:hAnsi="HG丸ｺﾞｼｯｸM-PRO" w:hint="eastAsia"/>
          <w:bCs/>
          <w:szCs w:val="21"/>
        </w:rPr>
        <w:t>施設周辺の被災想定を頭に入れておく（避難経路図含め）</w:t>
      </w:r>
    </w:p>
    <w:p w14:paraId="36F9074D" w14:textId="4E236A2E" w:rsidR="00E2649D" w:rsidRPr="00E04C24" w:rsidRDefault="007D36CF" w:rsidP="007D36CF">
      <w:pPr>
        <w:rPr>
          <w:rFonts w:asciiTheme="minorEastAsia" w:hAnsiTheme="minorEastAsia"/>
          <w:szCs w:val="21"/>
        </w:rPr>
      </w:pPr>
      <w:r w:rsidRPr="007D36CF">
        <w:rPr>
          <w:rFonts w:ascii="HG丸ｺﾞｼｯｸM-PRO" w:eastAsia="HG丸ｺﾞｼｯｸM-PRO" w:hAnsi="HG丸ｺﾞｼｯｸM-PRO" w:hint="eastAsia"/>
          <w:b/>
          <w:bCs/>
          <w:sz w:val="24"/>
          <w:szCs w:val="24"/>
        </w:rPr>
        <w:t>[避難経路図]</w:t>
      </w:r>
      <w:r w:rsidR="00560659">
        <w:rPr>
          <w:rFonts w:ascii="HG丸ｺﾞｼｯｸM-PRO" w:eastAsia="HG丸ｺﾞｼｯｸM-PRO" w:hAnsi="HG丸ｺﾞｼｯｸM-PRO" w:hint="eastAsia"/>
          <w:b/>
          <w:bCs/>
          <w:sz w:val="24"/>
          <w:szCs w:val="24"/>
        </w:rPr>
        <w:t xml:space="preserve">　</w:t>
      </w:r>
      <w:r w:rsidR="00560659" w:rsidRPr="00560659">
        <w:rPr>
          <w:rFonts w:asciiTheme="minorEastAsia" w:hAnsiTheme="minorEastAsia" w:hint="eastAsia"/>
          <w:szCs w:val="21"/>
        </w:rPr>
        <w:t>―作成の際の留意点―</w:t>
      </w:r>
    </w:p>
    <w:p w14:paraId="2F14C8A4" w14:textId="77777777" w:rsidR="007D36CF" w:rsidRDefault="007D36CF" w:rsidP="007D36CF">
      <w:pPr>
        <w:widowControl/>
        <w:rPr>
          <w:rFonts w:ascii="ＭＳ Ｐ明朝" w:eastAsia="ＭＳ Ｐ明朝" w:hAnsi="ＭＳ Ｐ明朝"/>
          <w:szCs w:val="21"/>
        </w:rPr>
      </w:pPr>
      <w:r>
        <w:rPr>
          <w:rFonts w:ascii="ＭＳ Ｐ明朝" w:eastAsia="ＭＳ Ｐ明朝" w:hAnsi="ＭＳ Ｐ明朝" w:hint="eastAsia"/>
          <w:szCs w:val="21"/>
        </w:rPr>
        <w:t xml:space="preserve">※　</w:t>
      </w:r>
      <w:r w:rsidRPr="007D36CF">
        <w:rPr>
          <w:rFonts w:ascii="ＭＳ Ｐ明朝" w:eastAsia="ＭＳ Ｐ明朝" w:hAnsi="ＭＳ Ｐ明朝" w:hint="eastAsia"/>
          <w:szCs w:val="21"/>
        </w:rPr>
        <w:t>市町村が発表しているハザードマップを参考に、当該施設の地図を張り付け、避難経路を2～</w:t>
      </w:r>
    </w:p>
    <w:p w14:paraId="096A0340" w14:textId="77777777" w:rsidR="007D36CF" w:rsidRDefault="007D36CF" w:rsidP="007D36CF">
      <w:pPr>
        <w:widowControl/>
        <w:ind w:firstLineChars="100" w:firstLine="210"/>
        <w:rPr>
          <w:rFonts w:ascii="ＭＳ Ｐ明朝" w:eastAsia="ＭＳ Ｐ明朝" w:hAnsi="ＭＳ Ｐ明朝"/>
          <w:szCs w:val="21"/>
        </w:rPr>
      </w:pPr>
      <w:r w:rsidRPr="007D36CF">
        <w:rPr>
          <w:rFonts w:ascii="ＭＳ Ｐ明朝" w:eastAsia="ＭＳ Ｐ明朝" w:hAnsi="ＭＳ Ｐ明朝" w:hint="eastAsia"/>
          <w:szCs w:val="21"/>
        </w:rPr>
        <w:t>3パターン作成。とくに大雨に伴う河川氾濫の場合、想定される浸水域の予測が非常に難しいた</w:t>
      </w:r>
    </w:p>
    <w:p w14:paraId="2CD07BC6" w14:textId="48613D23" w:rsidR="007D36CF" w:rsidRDefault="007D36CF" w:rsidP="007D36CF">
      <w:pPr>
        <w:widowControl/>
        <w:ind w:firstLineChars="100" w:firstLine="210"/>
        <w:rPr>
          <w:rFonts w:ascii="ＭＳ Ｐ明朝" w:eastAsia="ＭＳ Ｐ明朝" w:hAnsi="ＭＳ Ｐ明朝"/>
          <w:szCs w:val="21"/>
        </w:rPr>
      </w:pPr>
      <w:r w:rsidRPr="007D36CF">
        <w:rPr>
          <w:rFonts w:ascii="ＭＳ Ｐ明朝" w:eastAsia="ＭＳ Ｐ明朝" w:hAnsi="ＭＳ Ｐ明朝" w:hint="eastAsia"/>
          <w:szCs w:val="21"/>
        </w:rPr>
        <w:t>め、複数の経路を</w:t>
      </w:r>
      <w:r>
        <w:rPr>
          <w:rFonts w:ascii="ＭＳ Ｐ明朝" w:eastAsia="ＭＳ Ｐ明朝" w:hAnsi="ＭＳ Ｐ明朝" w:hint="eastAsia"/>
          <w:szCs w:val="21"/>
        </w:rPr>
        <w:t>用意。</w:t>
      </w:r>
    </w:p>
    <w:p w14:paraId="12F01235" w14:textId="77777777" w:rsidR="00CB66D6" w:rsidRDefault="00CB66D6" w:rsidP="007D36CF">
      <w:pPr>
        <w:widowControl/>
        <w:ind w:firstLineChars="100" w:firstLine="210"/>
        <w:rPr>
          <w:rFonts w:ascii="ＭＳ Ｐ明朝" w:eastAsia="ＭＳ Ｐ明朝" w:hAnsi="ＭＳ Ｐ明朝"/>
          <w:szCs w:val="21"/>
        </w:rPr>
      </w:pPr>
    </w:p>
    <w:p w14:paraId="7AF55411" w14:textId="77777777" w:rsidR="005C5DAD" w:rsidRDefault="00EE2A2A" w:rsidP="005C5DAD">
      <w:pPr>
        <w:widowControl/>
        <w:ind w:firstLineChars="100" w:firstLine="211"/>
        <w:rPr>
          <w:rFonts w:ascii="HG丸ｺﾞｼｯｸM-PRO" w:eastAsia="HG丸ｺﾞｼｯｸM-PRO" w:hAnsi="HG丸ｺﾞｼｯｸM-PRO"/>
          <w:b/>
          <w:bCs/>
          <w:szCs w:val="21"/>
          <w:shd w:val="pct15" w:color="auto" w:fill="FFFFFF"/>
        </w:rPr>
      </w:pPr>
      <w:r w:rsidRPr="005C5DAD">
        <w:rPr>
          <w:rFonts w:ascii="HG丸ｺﾞｼｯｸM-PRO" w:eastAsia="HG丸ｺﾞｼｯｸM-PRO" w:hAnsi="HG丸ｺﾞｼｯｸM-PRO" w:hint="eastAsia"/>
          <w:b/>
          <w:bCs/>
          <w:szCs w:val="21"/>
          <w:shd w:val="pct15" w:color="auto" w:fill="FFFFFF"/>
        </w:rPr>
        <w:t>□　「線状降水帯」の発生を視野に、ハザードマップ上、浸水リスクが少ない場合であっ</w:t>
      </w:r>
    </w:p>
    <w:p w14:paraId="55735482" w14:textId="126562D0" w:rsidR="00EE2A2A" w:rsidRPr="005C5DAD" w:rsidRDefault="005C5DAD" w:rsidP="005C5DAD">
      <w:pPr>
        <w:widowControl/>
        <w:ind w:firstLineChars="300" w:firstLine="632"/>
        <w:rPr>
          <w:rFonts w:ascii="HG丸ｺﾞｼｯｸM-PRO" w:eastAsia="HG丸ｺﾞｼｯｸM-PRO" w:hAnsi="HG丸ｺﾞｼｯｸM-PRO"/>
          <w:b/>
          <w:bCs/>
          <w:szCs w:val="21"/>
          <w:shd w:val="pct15" w:color="auto" w:fill="FFFFFF"/>
        </w:rPr>
      </w:pPr>
      <w:r>
        <w:rPr>
          <w:rFonts w:ascii="HG丸ｺﾞｼｯｸM-PRO" w:eastAsia="HG丸ｺﾞｼｯｸM-PRO" w:hAnsi="HG丸ｺﾞｼｯｸM-PRO" w:hint="eastAsia"/>
          <w:b/>
          <w:bCs/>
          <w:szCs w:val="21"/>
          <w:shd w:val="pct15" w:color="auto" w:fill="FFFFFF"/>
        </w:rPr>
        <w:t>たとして</w:t>
      </w:r>
      <w:r w:rsidR="00EE2A2A" w:rsidRPr="005C5DAD">
        <w:rPr>
          <w:rFonts w:ascii="HG丸ｺﾞｼｯｸM-PRO" w:eastAsia="HG丸ｺﾞｼｯｸM-PRO" w:hAnsi="HG丸ｺﾞｼｯｸM-PRO" w:hint="eastAsia"/>
          <w:b/>
          <w:bCs/>
          <w:szCs w:val="21"/>
          <w:shd w:val="pct15" w:color="auto" w:fill="FFFFFF"/>
        </w:rPr>
        <w:t>も、膝50㎝程度の浸水想定を前提に!</w:t>
      </w:r>
      <w:r w:rsidR="00EE2A2A" w:rsidRPr="005C5DAD">
        <w:rPr>
          <w:rFonts w:ascii="HG丸ｺﾞｼｯｸM-PRO" w:eastAsia="HG丸ｺﾞｼｯｸM-PRO" w:hAnsi="HG丸ｺﾞｼｯｸM-PRO"/>
          <w:b/>
          <w:bCs/>
          <w:szCs w:val="21"/>
          <w:shd w:val="pct15" w:color="auto" w:fill="FFFFFF"/>
        </w:rPr>
        <w:t>!!</w:t>
      </w:r>
      <w:r w:rsidR="00EE2A2A" w:rsidRPr="005C5DAD">
        <w:rPr>
          <w:rFonts w:ascii="HG丸ｺﾞｼｯｸM-PRO" w:eastAsia="HG丸ｺﾞｼｯｸM-PRO" w:hAnsi="HG丸ｺﾞｼｯｸM-PRO" w:hint="eastAsia"/>
          <w:b/>
          <w:bCs/>
          <w:szCs w:val="21"/>
          <w:shd w:val="pct15" w:color="auto" w:fill="FFFFFF"/>
        </w:rPr>
        <w:t xml:space="preserve">　</w:t>
      </w:r>
    </w:p>
    <w:p w14:paraId="465A0397" w14:textId="4D4E3A73" w:rsidR="007D36CF" w:rsidRPr="001D0CEA" w:rsidRDefault="007D36CF" w:rsidP="001D0CEA">
      <w:pPr>
        <w:widowControl/>
        <w:wordWrap w:val="0"/>
        <w:ind w:left="495"/>
        <w:jc w:val="right"/>
        <w:rPr>
          <w:rFonts w:ascii="HG丸ｺﾞｼｯｸM-PRO" w:eastAsia="HG丸ｺﾞｼｯｸM-PRO" w:hAnsi="HG丸ｺﾞｼｯｸM-PRO"/>
          <w:szCs w:val="21"/>
          <w:shd w:val="pct15" w:color="auto" w:fill="FFFFFF"/>
        </w:rPr>
      </w:pPr>
      <w:r w:rsidRPr="001D0CEA">
        <w:rPr>
          <w:rFonts w:ascii="HG丸ｺﾞｼｯｸM-PRO" w:eastAsia="HG丸ｺﾞｼｯｸM-PRO" w:hAnsi="HG丸ｺﾞｼｯｸM-PRO" w:hint="eastAsia"/>
          <w:szCs w:val="21"/>
          <w:u w:val="single"/>
          <w:shd w:val="pct15" w:color="auto" w:fill="FFFFFF"/>
        </w:rPr>
        <w:t>グーグルマップで3</w:t>
      </w:r>
      <w:r w:rsidRPr="001D0CEA">
        <w:rPr>
          <w:rFonts w:ascii="HG丸ｺﾞｼｯｸM-PRO" w:eastAsia="HG丸ｺﾞｼｯｸM-PRO" w:hAnsi="HG丸ｺﾞｼｯｸM-PRO"/>
          <w:szCs w:val="21"/>
          <w:u w:val="single"/>
          <w:shd w:val="pct15" w:color="auto" w:fill="FFFFFF"/>
        </w:rPr>
        <w:t>D</w:t>
      </w:r>
      <w:r w:rsidRPr="001D0CEA">
        <w:rPr>
          <w:rFonts w:ascii="HG丸ｺﾞｼｯｸM-PRO" w:eastAsia="HG丸ｺﾞｼｯｸM-PRO" w:hAnsi="HG丸ｺﾞｼｯｸM-PRO" w:hint="eastAsia"/>
          <w:szCs w:val="21"/>
          <w:u w:val="single"/>
          <w:shd w:val="pct15" w:color="auto" w:fill="FFFFFF"/>
        </w:rPr>
        <w:t>をかけての高低差も考慮に</w:t>
      </w:r>
      <w:r w:rsidR="001D0CEA" w:rsidRPr="001D0CEA">
        <w:rPr>
          <w:rFonts w:ascii="HG丸ｺﾞｼｯｸM-PRO" w:eastAsia="HG丸ｺﾞｼｯｸM-PRO" w:hAnsi="HG丸ｺﾞｼｯｸM-PRO" w:hint="eastAsia"/>
          <w:szCs w:val="21"/>
          <w:u w:val="single"/>
          <w:shd w:val="pct15" w:color="auto" w:fill="FFFFFF"/>
        </w:rPr>
        <w:t>（とくに山裾の事業所）</w:t>
      </w:r>
    </w:p>
    <w:p w14:paraId="06489093" w14:textId="77777777" w:rsidR="007D36CF" w:rsidRPr="007D36CF" w:rsidRDefault="007D36CF" w:rsidP="007D36CF">
      <w:pPr>
        <w:widowControl/>
        <w:ind w:left="495"/>
        <w:jc w:val="right"/>
        <w:rPr>
          <w:rFonts w:ascii="ＭＳ Ｐ明朝" w:eastAsia="ＭＳ Ｐ明朝" w:hAnsi="ＭＳ Ｐ明朝"/>
          <w:szCs w:val="21"/>
        </w:rPr>
      </w:pPr>
      <w:r w:rsidRPr="007D36CF">
        <w:rPr>
          <w:rFonts w:ascii="HG丸ｺﾞｼｯｸM-PRO" w:eastAsia="HG丸ｺﾞｼｯｸM-PRO" w:hAnsi="HG丸ｺﾞｼｯｸM-PRO" w:hint="eastAsia"/>
          <w:b/>
          <w:bCs/>
          <w:sz w:val="20"/>
          <w:szCs w:val="20"/>
          <w:u w:val="single"/>
        </w:rPr>
        <w:t>（</w:t>
      </w:r>
      <w:r w:rsidRPr="007D36CF">
        <w:rPr>
          <w:rFonts w:ascii="HG丸ｺﾞｼｯｸM-PRO" w:eastAsia="HG丸ｺﾞｼｯｸM-PRO" w:hAnsi="HG丸ｺﾞｼｯｸM-PRO" w:hint="eastAsia"/>
          <w:b/>
          <w:bCs/>
          <w:sz w:val="20"/>
          <w:szCs w:val="20"/>
          <w:u w:val="single"/>
          <w:em w:val="dot"/>
        </w:rPr>
        <w:t>国交省「重ねるハザードマップ」　ハザードマップ・ポータルサイトから</w:t>
      </w:r>
      <w:r w:rsidRPr="007D36CF">
        <w:rPr>
          <w:rFonts w:ascii="HG丸ｺﾞｼｯｸM-PRO" w:eastAsia="HG丸ｺﾞｼｯｸM-PRO" w:hAnsi="HG丸ｺﾞｼｯｸM-PRO" w:hint="eastAsia"/>
          <w:b/>
          <w:bCs/>
          <w:sz w:val="20"/>
          <w:szCs w:val="20"/>
          <w:u w:val="single"/>
        </w:rPr>
        <w:t>）</w:t>
      </w:r>
      <w:r w:rsidRPr="007D36CF">
        <w:rPr>
          <w:rFonts w:ascii="ＭＳ Ｐ明朝" w:eastAsia="ＭＳ Ｐ明朝" w:hAnsi="ＭＳ Ｐ明朝" w:hint="eastAsia"/>
          <w:szCs w:val="21"/>
          <w:u w:val="single"/>
        </w:rPr>
        <w:t>。</w:t>
      </w:r>
    </w:p>
    <w:p w14:paraId="2A7F2E3B" w14:textId="48F40A71" w:rsidR="00CB66D6" w:rsidRDefault="00291FC2" w:rsidP="00CB66D6">
      <w:pPr>
        <w:jc w:val="right"/>
        <w:rPr>
          <w:rFonts w:ascii="HG丸ｺﾞｼｯｸM-PRO" w:eastAsia="HG丸ｺﾞｼｯｸM-PRO" w:hAnsi="HG丸ｺﾞｼｯｸM-PRO"/>
          <w:b/>
          <w:bCs/>
          <w:szCs w:val="21"/>
          <w:em w:val="dot"/>
        </w:rPr>
      </w:pPr>
      <w:r w:rsidRPr="009418BA">
        <w:rPr>
          <w:rFonts w:ascii="HG丸ｺﾞｼｯｸM-PRO" w:eastAsia="HG丸ｺﾞｼｯｸM-PRO" w:hAnsi="HG丸ｺﾞｼｯｸM-PRO" w:hint="eastAsia"/>
          <w:b/>
          <w:bCs/>
          <w:szCs w:val="21"/>
        </w:rPr>
        <w:t>国交省「</w:t>
      </w:r>
      <w:r w:rsidRPr="00291FC2">
        <w:rPr>
          <w:rFonts w:ascii="HG丸ｺﾞｼｯｸM-PRO" w:eastAsia="HG丸ｺﾞｼｯｸM-PRO" w:hAnsi="HG丸ｺﾞｼｯｸM-PRO" w:hint="eastAsia"/>
          <w:b/>
          <w:bCs/>
          <w:szCs w:val="21"/>
          <w:shd w:val="pct15" w:color="auto" w:fill="FFFFFF"/>
          <w:em w:val="dot"/>
        </w:rPr>
        <w:t>川の防災情報</w:t>
      </w:r>
      <w:r>
        <w:rPr>
          <w:rFonts w:ascii="HG丸ｺﾞｼｯｸM-PRO" w:eastAsia="HG丸ｺﾞｼｯｸM-PRO" w:hAnsi="HG丸ｺﾞｼｯｸM-PRO" w:hint="eastAsia"/>
          <w:b/>
          <w:bCs/>
          <w:szCs w:val="21"/>
          <w:em w:val="dot"/>
        </w:rPr>
        <w:t xml:space="preserve">」　　</w:t>
      </w:r>
      <w:r w:rsidR="00662493" w:rsidRPr="009418BA">
        <w:rPr>
          <w:rFonts w:ascii="HG丸ｺﾞｼｯｸM-PRO" w:eastAsia="HG丸ｺﾞｼｯｸM-PRO" w:hAnsi="HG丸ｺﾞｼｯｸM-PRO" w:hint="eastAsia"/>
          <w:b/>
          <w:bCs/>
          <w:szCs w:val="21"/>
        </w:rPr>
        <w:t>気象庁「</w:t>
      </w:r>
      <w:r w:rsidR="00662493" w:rsidRPr="00662493">
        <w:rPr>
          <w:rFonts w:ascii="HG丸ｺﾞｼｯｸM-PRO" w:eastAsia="HG丸ｺﾞｼｯｸM-PRO" w:hAnsi="HG丸ｺﾞｼｯｸM-PRO" w:hint="eastAsia"/>
          <w:b/>
          <w:bCs/>
          <w:szCs w:val="21"/>
          <w:shd w:val="pct15" w:color="auto" w:fill="FFFFFF"/>
          <w:em w:val="dot"/>
        </w:rPr>
        <w:t>キキクル</w:t>
      </w:r>
      <w:r w:rsidR="00662493" w:rsidRPr="00662493">
        <w:rPr>
          <w:rFonts w:ascii="HG丸ｺﾞｼｯｸM-PRO" w:eastAsia="HG丸ｺﾞｼｯｸM-PRO" w:hAnsi="HG丸ｺﾞｼｯｸM-PRO" w:hint="eastAsia"/>
          <w:b/>
          <w:bCs/>
          <w:szCs w:val="21"/>
          <w:em w:val="dot"/>
        </w:rPr>
        <w:t>」</w:t>
      </w:r>
      <w:r w:rsidR="00662493" w:rsidRPr="009418BA">
        <w:rPr>
          <w:rFonts w:ascii="HG丸ｺﾞｼｯｸM-PRO" w:eastAsia="HG丸ｺﾞｼｯｸM-PRO" w:hAnsi="HG丸ｺﾞｼｯｸM-PRO" w:hint="eastAsia"/>
          <w:b/>
          <w:bCs/>
          <w:szCs w:val="21"/>
        </w:rPr>
        <w:t>は、秀逸</w:t>
      </w:r>
      <w:r w:rsidR="009418BA" w:rsidRPr="009418BA">
        <w:rPr>
          <w:rFonts w:ascii="HG丸ｺﾞｼｯｸM-PRO" w:eastAsia="HG丸ｺﾞｼｯｸM-PRO" w:hAnsi="HG丸ｺﾞｼｯｸM-PRO" w:hint="eastAsia"/>
          <w:b/>
          <w:bCs/>
          <w:szCs w:val="21"/>
        </w:rPr>
        <w:t>だが、制度は</w:t>
      </w:r>
      <w:r w:rsidR="009418BA">
        <w:rPr>
          <w:rFonts w:ascii="HG丸ｺﾞｼｯｸM-PRO" w:eastAsia="HG丸ｺﾞｼｯｸM-PRO" w:hAnsi="HG丸ｺﾞｼｯｸM-PRO" w:hint="eastAsia"/>
          <w:b/>
          <w:bCs/>
          <w:szCs w:val="21"/>
          <w:em w:val="dot"/>
        </w:rPr>
        <w:t>半々</w:t>
      </w:r>
      <w:r w:rsidR="00662493" w:rsidRPr="009418BA">
        <w:rPr>
          <w:rFonts w:ascii="HG丸ｺﾞｼｯｸM-PRO" w:eastAsia="HG丸ｺﾞｼｯｸM-PRO" w:hAnsi="HG丸ｺﾞｼｯｸM-PRO" w:hint="eastAsia"/>
          <w:b/>
          <w:bCs/>
          <w:szCs w:val="21"/>
        </w:rPr>
        <w:t>!</w:t>
      </w:r>
      <w:r w:rsidR="00662493" w:rsidRPr="009418BA">
        <w:rPr>
          <w:rFonts w:ascii="HG丸ｺﾞｼｯｸM-PRO" w:eastAsia="HG丸ｺﾞｼｯｸM-PRO" w:hAnsi="HG丸ｺﾞｼｯｸM-PRO"/>
          <w:b/>
          <w:bCs/>
          <w:szCs w:val="21"/>
        </w:rPr>
        <w:t>!!</w:t>
      </w:r>
      <w:r w:rsidR="00662493" w:rsidRPr="00662493">
        <w:rPr>
          <w:rFonts w:ascii="HG丸ｺﾞｼｯｸM-PRO" w:eastAsia="HG丸ｺﾞｼｯｸM-PRO" w:hAnsi="HG丸ｺﾞｼｯｸM-PRO" w:hint="eastAsia"/>
          <w:b/>
          <w:bCs/>
          <w:szCs w:val="21"/>
          <w:em w:val="dot"/>
        </w:rPr>
        <w:t xml:space="preserve">　</w:t>
      </w:r>
    </w:p>
    <w:p w14:paraId="360F8A51" w14:textId="77777777" w:rsidR="002B376C" w:rsidRDefault="002B376C" w:rsidP="00CB66D6">
      <w:pPr>
        <w:jc w:val="right"/>
        <w:rPr>
          <w:rFonts w:ascii="HG丸ｺﾞｼｯｸM-PRO" w:eastAsia="HG丸ｺﾞｼｯｸM-PRO" w:hAnsi="HG丸ｺﾞｼｯｸM-PRO"/>
          <w:b/>
          <w:bCs/>
          <w:szCs w:val="21"/>
          <w:em w:val="dot"/>
        </w:rPr>
      </w:pPr>
    </w:p>
    <w:p w14:paraId="72C367B7" w14:textId="1F56F1C5" w:rsidR="00E04C24" w:rsidRPr="002B376C" w:rsidRDefault="00E35FE2" w:rsidP="00CB66D6">
      <w:pPr>
        <w:jc w:val="left"/>
        <w:rPr>
          <w:rFonts w:ascii="HG丸ｺﾞｼｯｸM-PRO" w:eastAsia="HG丸ｺﾞｼｯｸM-PRO" w:hAnsi="HG丸ｺﾞｼｯｸM-PRO"/>
          <w:b/>
          <w:bCs/>
          <w:sz w:val="24"/>
          <w:szCs w:val="24"/>
        </w:rPr>
      </w:pPr>
      <w:r>
        <w:rPr>
          <w:rFonts w:ascii="HG丸ｺﾞｼｯｸM-PRO" w:eastAsia="HG丸ｺﾞｼｯｸM-PRO" w:hAnsi="HG丸ｺﾞｼｯｸM-PRO" w:hint="eastAsia"/>
          <w:b/>
          <w:bCs/>
          <w:szCs w:val="21"/>
        </w:rPr>
        <w:t>●</w:t>
      </w:r>
      <w:r w:rsidR="00E04C24" w:rsidRPr="00CB66D6">
        <w:rPr>
          <w:rFonts w:ascii="HG丸ｺﾞｼｯｸM-PRO" w:eastAsia="HG丸ｺﾞｼｯｸM-PRO" w:hAnsi="HG丸ｺﾞｼｯｸM-PRO" w:hint="eastAsia"/>
          <w:b/>
          <w:bCs/>
          <w:szCs w:val="21"/>
        </w:rPr>
        <w:t xml:space="preserve">　</w:t>
      </w:r>
      <w:r w:rsidR="00E04C24" w:rsidRPr="002B376C">
        <w:rPr>
          <w:rFonts w:ascii="HG丸ｺﾞｼｯｸM-PRO" w:eastAsia="HG丸ｺﾞｼｯｸM-PRO" w:hAnsi="HG丸ｺﾞｼｯｸM-PRO" w:hint="eastAsia"/>
          <w:b/>
          <w:bCs/>
          <w:sz w:val="24"/>
          <w:szCs w:val="24"/>
        </w:rPr>
        <w:t>「</w:t>
      </w:r>
      <w:r w:rsidR="00E04C24" w:rsidRPr="009418BA">
        <w:rPr>
          <w:rFonts w:ascii="HG丸ｺﾞｼｯｸM-PRO" w:eastAsia="HG丸ｺﾞｼｯｸM-PRO" w:hAnsi="HG丸ｺﾞｼｯｸM-PRO" w:hint="eastAsia"/>
          <w:b/>
          <w:bCs/>
          <w:sz w:val="24"/>
          <w:szCs w:val="24"/>
          <w:shd w:val="pct15" w:color="auto" w:fill="FFFFFF"/>
          <w:em w:val="dot"/>
        </w:rPr>
        <w:t>住まいの地盤診断サービス</w:t>
      </w:r>
      <w:r w:rsidR="00E04C24" w:rsidRPr="002B376C">
        <w:rPr>
          <w:rFonts w:ascii="HG丸ｺﾞｼｯｸM-PRO" w:eastAsia="HG丸ｺﾞｼｯｸM-PRO" w:hAnsi="HG丸ｺﾞｼｯｸM-PRO" w:hint="eastAsia"/>
          <w:b/>
          <w:bCs/>
          <w:sz w:val="24"/>
          <w:szCs w:val="24"/>
        </w:rPr>
        <w:t>」（こくみん共済）から液状化を確認</w:t>
      </w:r>
    </w:p>
    <w:p w14:paraId="3A789B89" w14:textId="77777777" w:rsidR="00CB66D6" w:rsidRPr="00CB66D6" w:rsidRDefault="00CB66D6" w:rsidP="00CB66D6">
      <w:pPr>
        <w:jc w:val="left"/>
        <w:rPr>
          <w:rFonts w:ascii="HG丸ｺﾞｼｯｸM-PRO" w:eastAsia="HG丸ｺﾞｼｯｸM-PRO" w:hAnsi="HG丸ｺﾞｼｯｸM-PRO"/>
          <w:b/>
          <w:bCs/>
          <w:szCs w:val="21"/>
        </w:rPr>
      </w:pPr>
    </w:p>
    <w:p w14:paraId="1A0391C6" w14:textId="77777777" w:rsidR="007D36CF" w:rsidRDefault="007D36CF" w:rsidP="007D36CF">
      <w:pPr>
        <w:rPr>
          <w:rFonts w:ascii="ＭＳ Ｐ明朝" w:eastAsia="ＭＳ Ｐ明朝" w:hAnsi="ＭＳ Ｐ明朝"/>
          <w:szCs w:val="21"/>
        </w:rPr>
      </w:pPr>
      <w:r w:rsidRPr="007D36CF">
        <w:rPr>
          <w:rFonts w:ascii="ＭＳ Ｐ明朝" w:eastAsia="ＭＳ Ｐ明朝" w:hAnsi="ＭＳ Ｐ明朝" w:hint="eastAsia"/>
          <w:szCs w:val="21"/>
        </w:rPr>
        <w:t>※</w:t>
      </w:r>
      <w:r>
        <w:rPr>
          <w:rFonts w:ascii="ＭＳ Ｐ明朝" w:eastAsia="ＭＳ Ｐ明朝" w:hAnsi="ＭＳ Ｐ明朝" w:hint="eastAsia"/>
          <w:szCs w:val="21"/>
        </w:rPr>
        <w:t xml:space="preserve">　</w:t>
      </w:r>
      <w:r w:rsidRPr="007D36CF">
        <w:rPr>
          <w:rFonts w:ascii="ＭＳ Ｐ明朝" w:eastAsia="ＭＳ Ｐ明朝" w:hAnsi="ＭＳ Ｐ明朝" w:hint="eastAsia"/>
          <w:szCs w:val="21"/>
        </w:rPr>
        <w:t>2021年5月20日災害対策基本法の改正を受け、「一次避難所」「二次避難所」等の違いがな</w:t>
      </w:r>
    </w:p>
    <w:p w14:paraId="33093831" w14:textId="58EB68C1" w:rsidR="0045774F" w:rsidRPr="007D36CF" w:rsidRDefault="007D36CF" w:rsidP="00437255">
      <w:pPr>
        <w:ind w:firstLineChars="100" w:firstLine="210"/>
        <w:rPr>
          <w:rFonts w:ascii="ＭＳ Ｐ明朝" w:eastAsia="ＭＳ Ｐ明朝" w:hAnsi="ＭＳ Ｐ明朝"/>
          <w:szCs w:val="21"/>
        </w:rPr>
      </w:pPr>
      <w:r w:rsidRPr="007D36CF">
        <w:rPr>
          <w:rFonts w:ascii="ＭＳ Ｐ明朝" w:eastAsia="ＭＳ Ｐ明朝" w:hAnsi="ＭＳ Ｐ明朝" w:hint="eastAsia"/>
          <w:szCs w:val="21"/>
        </w:rPr>
        <w:t>くなったことから、福祉避難所である場合、地域住民との調整が必要になる。</w:t>
      </w:r>
    </w:p>
    <w:p w14:paraId="7487A332" w14:textId="03BD8A65" w:rsidR="007D36CF" w:rsidRPr="007D36CF" w:rsidRDefault="007D36CF" w:rsidP="0045774F">
      <w:pPr>
        <w:rPr>
          <w:rFonts w:ascii="ＭＳ Ｐ明朝" w:eastAsia="ＭＳ Ｐ明朝" w:hAnsi="ＭＳ Ｐ明朝"/>
          <w:szCs w:val="21"/>
        </w:rPr>
      </w:pPr>
      <w:r w:rsidRPr="007D36CF">
        <w:rPr>
          <w:rFonts w:ascii="ＭＳ Ｐ明朝" w:eastAsia="ＭＳ Ｐ明朝" w:hAnsi="ＭＳ Ｐ明朝" w:hint="eastAsia"/>
          <w:szCs w:val="21"/>
        </w:rPr>
        <w:t>※</w:t>
      </w:r>
      <w:r w:rsidR="0045774F">
        <w:rPr>
          <w:rFonts w:ascii="ＭＳ Ｐ明朝" w:eastAsia="ＭＳ Ｐ明朝" w:hAnsi="ＭＳ Ｐ明朝" w:hint="eastAsia"/>
          <w:szCs w:val="21"/>
        </w:rPr>
        <w:t xml:space="preserve">　</w:t>
      </w:r>
      <w:r w:rsidRPr="007D36CF">
        <w:rPr>
          <w:rFonts w:ascii="ＭＳ Ｐ明朝" w:eastAsia="ＭＳ Ｐ明朝" w:hAnsi="ＭＳ Ｐ明朝" w:hint="eastAsia"/>
          <w:szCs w:val="21"/>
        </w:rPr>
        <w:t>「職員調査アンケート」をもとに、職員配置図を作成。それと「重ねるハザードマップ」とをオ</w:t>
      </w:r>
    </w:p>
    <w:p w14:paraId="37EEED50" w14:textId="0E3B3C1B" w:rsidR="007D36CF" w:rsidRPr="007D36CF" w:rsidRDefault="007D36CF" w:rsidP="00AA6491">
      <w:pPr>
        <w:ind w:firstLineChars="100" w:firstLine="210"/>
        <w:rPr>
          <w:rFonts w:ascii="ＭＳ Ｐ明朝" w:eastAsia="ＭＳ Ｐ明朝" w:hAnsi="ＭＳ Ｐ明朝"/>
          <w:szCs w:val="21"/>
        </w:rPr>
      </w:pPr>
      <w:r w:rsidRPr="007D36CF">
        <w:rPr>
          <w:rFonts w:ascii="ＭＳ Ｐ明朝" w:eastAsia="ＭＳ Ｐ明朝" w:hAnsi="ＭＳ Ｐ明朝" w:hint="eastAsia"/>
          <w:szCs w:val="21"/>
        </w:rPr>
        <w:t>ーバーラップさせ、可視化しB</w:t>
      </w:r>
      <w:r w:rsidRPr="007D36CF">
        <w:rPr>
          <w:rFonts w:ascii="ＭＳ Ｐ明朝" w:eastAsia="ＭＳ Ｐ明朝" w:hAnsi="ＭＳ Ｐ明朝"/>
          <w:szCs w:val="21"/>
        </w:rPr>
        <w:t>CP</w:t>
      </w:r>
      <w:r w:rsidRPr="007D36CF">
        <w:rPr>
          <w:rFonts w:ascii="ＭＳ Ｐ明朝" w:eastAsia="ＭＳ Ｐ明朝" w:hAnsi="ＭＳ Ｐ明朝" w:hint="eastAsia"/>
          <w:szCs w:val="21"/>
        </w:rPr>
        <w:t>を実効性のあるものに。</w:t>
      </w:r>
    </w:p>
    <w:p w14:paraId="6F2C5139" w14:textId="556AF139" w:rsidR="0045774F" w:rsidRDefault="0045774F" w:rsidP="0045774F">
      <w:pPr>
        <w:widowControl/>
        <w:rPr>
          <w:rFonts w:ascii="ＭＳ Ｐ明朝" w:eastAsia="ＭＳ Ｐ明朝" w:hAnsi="ＭＳ Ｐ明朝"/>
          <w:szCs w:val="21"/>
        </w:rPr>
      </w:pPr>
      <w:r>
        <w:rPr>
          <w:rFonts w:ascii="ＭＳ Ｐ明朝" w:eastAsia="ＭＳ Ｐ明朝" w:hAnsi="ＭＳ Ｐ明朝" w:hint="eastAsia"/>
          <w:szCs w:val="21"/>
        </w:rPr>
        <w:lastRenderedPageBreak/>
        <w:t xml:space="preserve">※　</w:t>
      </w:r>
      <w:r w:rsidR="007D36CF" w:rsidRPr="007D36CF">
        <w:rPr>
          <w:rFonts w:ascii="ＭＳ Ｐ明朝" w:eastAsia="ＭＳ Ｐ明朝" w:hAnsi="ＭＳ Ｐ明朝" w:hint="eastAsia"/>
          <w:szCs w:val="21"/>
        </w:rPr>
        <w:t>2階以上の建物である施設の場合、大前提として避難ではなく籠城型が最適な考え方である</w:t>
      </w:r>
    </w:p>
    <w:p w14:paraId="42E1013D" w14:textId="2B35A65D" w:rsidR="007D36CF" w:rsidRPr="00EE2A2A" w:rsidRDefault="007D36CF" w:rsidP="004C1244">
      <w:pPr>
        <w:widowControl/>
        <w:ind w:firstLineChars="100" w:firstLine="210"/>
        <w:rPr>
          <w:rFonts w:ascii="ＭＳ Ｐ明朝" w:eastAsia="ＭＳ Ｐ明朝" w:hAnsi="ＭＳ Ｐ明朝"/>
          <w:szCs w:val="21"/>
        </w:rPr>
      </w:pPr>
      <w:r w:rsidRPr="007D36CF">
        <w:rPr>
          <w:rFonts w:ascii="ＭＳ Ｐ明朝" w:eastAsia="ＭＳ Ｐ明朝" w:hAnsi="ＭＳ Ｐ明朝" w:hint="eastAsia"/>
          <w:szCs w:val="21"/>
        </w:rPr>
        <w:t>と思ってい</w:t>
      </w:r>
      <w:r w:rsidR="0045774F">
        <w:rPr>
          <w:rFonts w:ascii="ＭＳ Ｐ明朝" w:eastAsia="ＭＳ Ｐ明朝" w:hAnsi="ＭＳ Ｐ明朝" w:hint="eastAsia"/>
          <w:szCs w:val="21"/>
        </w:rPr>
        <w:t>る</w:t>
      </w:r>
      <w:r w:rsidRPr="007D36CF">
        <w:rPr>
          <w:rFonts w:ascii="ＭＳ Ｐ明朝" w:eastAsia="ＭＳ Ｐ明朝" w:hAnsi="ＭＳ Ｐ明朝" w:hint="eastAsia"/>
          <w:szCs w:val="21"/>
        </w:rPr>
        <w:t>が、放射能汚染、近隣の大火</w:t>
      </w:r>
      <w:r w:rsidR="004C1244">
        <w:rPr>
          <w:rFonts w:ascii="ＭＳ Ｐ明朝" w:eastAsia="ＭＳ Ｐ明朝" w:hAnsi="ＭＳ Ｐ明朝" w:hint="eastAsia"/>
          <w:szCs w:val="21"/>
        </w:rPr>
        <w:t>（林野火災）</w:t>
      </w:r>
      <w:r w:rsidRPr="007D36CF">
        <w:rPr>
          <w:rFonts w:ascii="ＭＳ Ｐ明朝" w:eastAsia="ＭＳ Ｐ明朝" w:hAnsi="ＭＳ Ｐ明朝" w:hint="eastAsia"/>
          <w:szCs w:val="21"/>
        </w:rPr>
        <w:t>などの場合には避難しか選択肢</w:t>
      </w:r>
      <w:r w:rsidR="0045774F">
        <w:rPr>
          <w:rFonts w:ascii="ＭＳ Ｐ明朝" w:eastAsia="ＭＳ Ｐ明朝" w:hAnsi="ＭＳ Ｐ明朝" w:hint="eastAsia"/>
          <w:szCs w:val="21"/>
        </w:rPr>
        <w:t>はない</w:t>
      </w:r>
      <w:r w:rsidRPr="007D36CF">
        <w:rPr>
          <w:rFonts w:ascii="ＭＳ Ｐ明朝" w:eastAsia="ＭＳ Ｐ明朝" w:hAnsi="ＭＳ Ｐ明朝" w:hint="eastAsia"/>
          <w:szCs w:val="21"/>
        </w:rPr>
        <w:t>。</w:t>
      </w:r>
    </w:p>
    <w:p w14:paraId="009388CE" w14:textId="77777777" w:rsidR="00560659" w:rsidRDefault="00560659" w:rsidP="00560659">
      <w:pPr>
        <w:widowControl/>
        <w:rPr>
          <w:rFonts w:ascii="ＭＳ Ｐ明朝" w:eastAsia="ＭＳ Ｐ明朝" w:hAnsi="ＭＳ Ｐ明朝"/>
          <w:szCs w:val="21"/>
        </w:rPr>
      </w:pPr>
      <w:r>
        <w:rPr>
          <w:rFonts w:ascii="ＭＳ Ｐ明朝" w:eastAsia="ＭＳ Ｐ明朝" w:hAnsi="ＭＳ Ｐ明朝" w:hint="eastAsia"/>
          <w:szCs w:val="21"/>
        </w:rPr>
        <w:t xml:space="preserve">※　</w:t>
      </w:r>
      <w:r w:rsidR="007D36CF" w:rsidRPr="007D36CF">
        <w:rPr>
          <w:rFonts w:ascii="ＭＳ Ｐ明朝" w:eastAsia="ＭＳ Ｐ明朝" w:hAnsi="ＭＳ Ｐ明朝" w:hint="eastAsia"/>
          <w:szCs w:val="21"/>
        </w:rPr>
        <w:t>夜勤帯での「垂直避難」を考えた場合、エレベータが使用できないなかでの避難であることを</w:t>
      </w:r>
    </w:p>
    <w:p w14:paraId="18877EB6" w14:textId="77777777" w:rsidR="009418BA" w:rsidRDefault="007D36CF" w:rsidP="009418BA">
      <w:pPr>
        <w:widowControl/>
        <w:ind w:firstLineChars="100" w:firstLine="210"/>
        <w:rPr>
          <w:rFonts w:ascii="ＭＳ Ｐ明朝" w:eastAsia="ＭＳ Ｐ明朝" w:hAnsi="ＭＳ Ｐ明朝"/>
          <w:szCs w:val="21"/>
        </w:rPr>
      </w:pPr>
      <w:r w:rsidRPr="007D36CF">
        <w:rPr>
          <w:rFonts w:ascii="ＭＳ Ｐ明朝" w:eastAsia="ＭＳ Ｐ明朝" w:hAnsi="ＭＳ Ｐ明朝" w:hint="eastAsia"/>
          <w:szCs w:val="21"/>
        </w:rPr>
        <w:t>念頭に。</w:t>
      </w:r>
    </w:p>
    <w:p w14:paraId="0003E914" w14:textId="4C0FE315" w:rsidR="00C023D9" w:rsidRPr="009418BA" w:rsidRDefault="00C023D9" w:rsidP="009418BA">
      <w:pPr>
        <w:widowControl/>
        <w:ind w:firstLineChars="100" w:firstLine="211"/>
        <w:rPr>
          <w:rFonts w:ascii="ＭＳ Ｐ明朝" w:eastAsia="ＭＳ Ｐ明朝" w:hAnsi="ＭＳ Ｐ明朝"/>
          <w:szCs w:val="21"/>
        </w:rPr>
      </w:pPr>
      <w:r w:rsidRPr="00551D7E">
        <w:rPr>
          <w:rFonts w:ascii="HG丸ｺﾞｼｯｸM-PRO" w:eastAsia="HG丸ｺﾞｼｯｸM-PRO" w:hAnsi="HG丸ｺﾞｼｯｸM-PRO" w:hint="eastAsia"/>
          <w:b/>
          <w:bCs/>
          <w:szCs w:val="21"/>
          <w:shd w:val="pct15" w:color="auto" w:fill="FFFFFF"/>
        </w:rPr>
        <w:t>[通所系]</w:t>
      </w:r>
    </w:p>
    <w:p w14:paraId="4CAB6936" w14:textId="77777777" w:rsidR="00EC44EF" w:rsidRPr="00AA6491" w:rsidRDefault="00EC44EF" w:rsidP="00C023D9">
      <w:pPr>
        <w:rPr>
          <w:rFonts w:ascii="HG丸ｺﾞｼｯｸM-PRO" w:eastAsia="HG丸ｺﾞｼｯｸM-PRO" w:hAnsi="HG丸ｺﾞｼｯｸM-PRO"/>
          <w:b/>
          <w:bCs/>
          <w:szCs w:val="21"/>
          <w:shd w:val="pct15" w:color="auto" w:fill="FFFFFF"/>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4"/>
      </w:tblGrid>
      <w:tr w:rsidR="00C023D9" w:rsidRPr="00CA223D" w14:paraId="4C92F855" w14:textId="77777777" w:rsidTr="004908FA">
        <w:tc>
          <w:tcPr>
            <w:tcW w:w="8594" w:type="dxa"/>
          </w:tcPr>
          <w:p w14:paraId="60CC42A1" w14:textId="77777777" w:rsidR="00C023D9" w:rsidRPr="00CA223D" w:rsidRDefault="00C023D9" w:rsidP="004908FA">
            <w:pPr>
              <w:spacing w:line="0" w:lineRule="atLeast"/>
              <w:rPr>
                <w:rFonts w:ascii="游明朝" w:eastAsia="游明朝" w:hAnsi="游明朝"/>
                <w:shd w:val="pct15" w:color="auto" w:fill="FFFFFF"/>
              </w:rPr>
            </w:pPr>
            <w:r w:rsidRPr="00CA223D">
              <w:rPr>
                <w:rFonts w:ascii="游明朝" w:eastAsia="游明朝" w:hAnsi="游明朝" w:hint="eastAsia"/>
                <w:shd w:val="pct15" w:color="auto" w:fill="FFFFFF"/>
              </w:rPr>
              <w:t>【平時からの対応】</w:t>
            </w:r>
          </w:p>
          <w:p w14:paraId="1725148D" w14:textId="1BFAD4DE" w:rsidR="00C023D9" w:rsidRPr="00CA223D" w:rsidRDefault="00C023D9" w:rsidP="004908FA">
            <w:pPr>
              <w:spacing w:line="0" w:lineRule="atLeast"/>
              <w:rPr>
                <w:rFonts w:ascii="游明朝" w:eastAsia="游明朝" w:hAnsi="游明朝"/>
              </w:rPr>
            </w:pPr>
            <w:r w:rsidRPr="00CA223D">
              <w:rPr>
                <w:rFonts w:ascii="游明朝" w:eastAsia="游明朝" w:hAnsi="游明朝" w:hint="eastAsia"/>
              </w:rPr>
              <w:t>・職員の</w:t>
            </w:r>
            <w:r w:rsidR="00934D2D">
              <w:rPr>
                <w:rFonts w:ascii="游明朝" w:eastAsia="游明朝" w:hAnsi="游明朝" w:hint="eastAsia"/>
              </w:rPr>
              <w:t>人員</w:t>
            </w:r>
            <w:r w:rsidRPr="00CA223D">
              <w:rPr>
                <w:rFonts w:ascii="游明朝" w:eastAsia="游明朝" w:hAnsi="游明朝" w:hint="eastAsia"/>
              </w:rPr>
              <w:t>確保。</w:t>
            </w:r>
          </w:p>
          <w:p w14:paraId="04921495" w14:textId="06A65941" w:rsidR="00C023D9" w:rsidRPr="00CA223D" w:rsidRDefault="00C023D9" w:rsidP="004908FA">
            <w:pPr>
              <w:spacing w:line="0" w:lineRule="atLeast"/>
              <w:rPr>
                <w:rFonts w:ascii="游明朝" w:eastAsia="游明朝" w:hAnsi="游明朝"/>
              </w:rPr>
            </w:pPr>
            <w:r w:rsidRPr="00CA223D">
              <w:rPr>
                <w:rFonts w:ascii="游明朝" w:eastAsia="游明朝" w:hAnsi="游明朝" w:hint="eastAsia"/>
              </w:rPr>
              <w:t>・強制参集含めた、</w:t>
            </w:r>
            <w:r w:rsidR="00D75247">
              <w:rPr>
                <w:rFonts w:ascii="游明朝" w:eastAsia="游明朝" w:hAnsi="游明朝" w:hint="eastAsia"/>
              </w:rPr>
              <w:t>人員</w:t>
            </w:r>
            <w:r w:rsidRPr="00CA223D">
              <w:rPr>
                <w:rFonts w:ascii="游明朝" w:eastAsia="游明朝" w:hAnsi="游明朝" w:hint="eastAsia"/>
              </w:rPr>
              <w:t>の確保。</w:t>
            </w:r>
          </w:p>
          <w:p w14:paraId="732C43CF" w14:textId="77777777" w:rsidR="00C023D9" w:rsidRPr="00CA223D" w:rsidRDefault="00C023D9" w:rsidP="004908FA">
            <w:pPr>
              <w:spacing w:line="0" w:lineRule="atLeast"/>
              <w:rPr>
                <w:rFonts w:ascii="游明朝" w:eastAsia="游明朝" w:hAnsi="游明朝"/>
              </w:rPr>
            </w:pPr>
            <w:r w:rsidRPr="00CA223D">
              <w:rPr>
                <w:rFonts w:ascii="游明朝" w:eastAsia="游明朝" w:hAnsi="游明朝" w:hint="eastAsia"/>
              </w:rPr>
              <w:t>・高齢者施設等、入居系サービス事業所との連絡調整を密にする。</w:t>
            </w:r>
          </w:p>
          <w:p w14:paraId="0432586F" w14:textId="77777777" w:rsidR="00C023D9" w:rsidRPr="00CA223D" w:rsidRDefault="00C023D9" w:rsidP="004908FA">
            <w:pPr>
              <w:spacing w:line="0" w:lineRule="atLeast"/>
              <w:rPr>
                <w:rFonts w:ascii="游明朝" w:eastAsia="游明朝" w:hAnsi="游明朝"/>
                <w:shd w:val="pct15" w:color="auto" w:fill="FFFFFF"/>
              </w:rPr>
            </w:pPr>
            <w:r w:rsidRPr="00CA223D">
              <w:rPr>
                <w:rFonts w:ascii="游明朝" w:eastAsia="游明朝" w:hAnsi="游明朝" w:hint="eastAsia"/>
                <w:shd w:val="pct15" w:color="auto" w:fill="FFFFFF"/>
              </w:rPr>
              <w:t>【災害が予想される場合の対応】</w:t>
            </w:r>
          </w:p>
          <w:p w14:paraId="1A775419" w14:textId="77777777" w:rsidR="00C023D9" w:rsidRDefault="00C023D9" w:rsidP="004908FA">
            <w:pPr>
              <w:spacing w:line="0" w:lineRule="atLeast"/>
              <w:rPr>
                <w:rFonts w:ascii="游明朝" w:eastAsia="游明朝" w:hAnsi="游明朝"/>
              </w:rPr>
            </w:pPr>
            <w:r w:rsidRPr="00CA223D">
              <w:rPr>
                <w:rFonts w:ascii="游明朝" w:eastAsia="游明朝" w:hAnsi="游明朝" w:hint="eastAsia"/>
              </w:rPr>
              <w:t>・高齢者施設に併設されている通所事業所であれば、有事の際、入居施設側へ避難等</w:t>
            </w:r>
          </w:p>
          <w:p w14:paraId="6EE1F847" w14:textId="77777777" w:rsidR="00C023D9" w:rsidRPr="00CA223D" w:rsidRDefault="00C023D9" w:rsidP="004908FA">
            <w:pPr>
              <w:spacing w:line="0" w:lineRule="atLeast"/>
              <w:ind w:leftChars="100" w:left="210"/>
              <w:rPr>
                <w:rFonts w:ascii="游明朝" w:eastAsia="游明朝" w:hAnsi="游明朝"/>
              </w:rPr>
            </w:pPr>
            <w:r w:rsidRPr="00CA223D">
              <w:rPr>
                <w:rFonts w:ascii="游明朝" w:eastAsia="游明朝" w:hAnsi="游明朝" w:hint="eastAsia"/>
              </w:rPr>
              <w:t>も考えられるが、通所単体の事業であれば、他の入居施設系事業所に頼らざるを得ず、さらに水害等による浸水を考えた際、上層階がある施設系に併設されている通所事業であれば垂直避難もマンパワーさえあれば可能であるが、平屋造りの通所事業所であれば、垂直避難ができないことから、より早めの判断で施設系への避難が必要になる。</w:t>
            </w:r>
          </w:p>
          <w:p w14:paraId="6DFEBAA5" w14:textId="77777777" w:rsidR="00C023D9" w:rsidRPr="00CA223D" w:rsidRDefault="00C023D9" w:rsidP="004908FA">
            <w:pPr>
              <w:spacing w:line="0" w:lineRule="atLeast"/>
              <w:ind w:left="210" w:hangingChars="100" w:hanging="210"/>
              <w:rPr>
                <w:rFonts w:ascii="游明朝" w:eastAsia="游明朝" w:hAnsi="游明朝"/>
              </w:rPr>
            </w:pPr>
            <w:r w:rsidRPr="00CA223D">
              <w:rPr>
                <w:rFonts w:ascii="游明朝" w:eastAsia="游明朝" w:hAnsi="游明朝" w:hint="eastAsia"/>
              </w:rPr>
              <w:t>・豪雨等による水害の場合、どの段階で早めのサービス中止の判断を行うのか、躊躇われるため、大雨による早期中止の判断基準を定める。</w:t>
            </w:r>
          </w:p>
          <w:p w14:paraId="604B39B6" w14:textId="77777777" w:rsidR="00C023D9" w:rsidRPr="00CA223D" w:rsidRDefault="00C023D9" w:rsidP="004908FA">
            <w:pPr>
              <w:spacing w:line="0" w:lineRule="atLeast"/>
              <w:ind w:left="210" w:hangingChars="100" w:hanging="210"/>
              <w:rPr>
                <w:rFonts w:ascii="游明朝" w:eastAsia="游明朝" w:hAnsi="游明朝"/>
              </w:rPr>
            </w:pPr>
            <w:r w:rsidRPr="00CA223D">
              <w:rPr>
                <w:rFonts w:ascii="游明朝" w:eastAsia="游明朝" w:hAnsi="游明朝" w:hint="eastAsia"/>
              </w:rPr>
              <w:t>・利用者の住んでいる地域の地理的リスクを考え、豪雨等による水害の場合、利用者宅が浸水エリアに該当しているような場合に、送り帰すことの是非について検討する必要がある。</w:t>
            </w:r>
          </w:p>
          <w:p w14:paraId="40F1D901" w14:textId="77777777" w:rsidR="00C023D9" w:rsidRPr="00CA223D" w:rsidRDefault="00C023D9" w:rsidP="004908FA">
            <w:pPr>
              <w:spacing w:line="0" w:lineRule="atLeast"/>
              <w:rPr>
                <w:rFonts w:ascii="游明朝" w:eastAsia="游明朝" w:hAnsi="游明朝"/>
                <w:shd w:val="pct15" w:color="auto" w:fill="FFFFFF"/>
              </w:rPr>
            </w:pPr>
            <w:r w:rsidRPr="00CA223D">
              <w:rPr>
                <w:rFonts w:ascii="游明朝" w:eastAsia="游明朝" w:hAnsi="游明朝" w:hint="eastAsia"/>
                <w:shd w:val="pct15" w:color="auto" w:fill="FFFFFF"/>
              </w:rPr>
              <w:t>【災害発生時の対応】</w:t>
            </w:r>
          </w:p>
          <w:p w14:paraId="191EC5B2" w14:textId="77777777" w:rsidR="00C023D9" w:rsidRPr="00CA223D" w:rsidRDefault="00C023D9" w:rsidP="004908FA">
            <w:pPr>
              <w:spacing w:line="0" w:lineRule="atLeast"/>
              <w:ind w:left="210" w:hangingChars="100" w:hanging="210"/>
              <w:rPr>
                <w:rFonts w:ascii="游明朝" w:eastAsia="游明朝" w:hAnsi="游明朝"/>
              </w:rPr>
            </w:pPr>
            <w:r w:rsidRPr="00CA223D">
              <w:rPr>
                <w:rFonts w:ascii="游明朝" w:eastAsia="游明朝" w:hAnsi="游明朝" w:hint="eastAsia"/>
              </w:rPr>
              <w:t>・「夜勤がなく夕方までの仕事」という業務形態であり、その理由で求人もかけていることから、小さい子どものいる女性の割合が職員のなかでも多いため、自然災害時の強制参集に限らず、感染症等のクラスターが発生した場合においても、圧倒的な人手不足に転じる。それらを踏まえ、人材確保に努める。</w:t>
            </w:r>
          </w:p>
        </w:tc>
      </w:tr>
    </w:tbl>
    <w:p w14:paraId="50243688" w14:textId="184CE490" w:rsidR="00C023D9" w:rsidRDefault="00C023D9" w:rsidP="007D36CF">
      <w:pPr>
        <w:rPr>
          <w:rFonts w:ascii="HG丸ｺﾞｼｯｸM-PRO" w:eastAsia="HG丸ｺﾞｼｯｸM-PRO" w:hAnsi="HG丸ｺﾞｼｯｸM-PRO"/>
          <w:szCs w:val="21"/>
        </w:rPr>
      </w:pPr>
    </w:p>
    <w:p w14:paraId="58E92407" w14:textId="037D0750" w:rsidR="00C023D9" w:rsidRPr="001D0CEA" w:rsidRDefault="001D0CEA" w:rsidP="001D0CEA">
      <w:pPr>
        <w:pStyle w:val="a7"/>
        <w:numPr>
          <w:ilvl w:val="0"/>
          <w:numId w:val="18"/>
        </w:numPr>
        <w:ind w:leftChars="0"/>
        <w:rPr>
          <w:rFonts w:ascii="HG丸ｺﾞｼｯｸM-PRO" w:eastAsia="HG丸ｺﾞｼｯｸM-PRO" w:hAnsi="HG丸ｺﾞｼｯｸM-PRO"/>
        </w:rPr>
      </w:pPr>
      <w:r>
        <w:rPr>
          <w:rFonts w:ascii="HG丸ｺﾞｼｯｸM-PRO" w:eastAsia="HG丸ｺﾞｼｯｸM-PRO" w:hAnsi="HG丸ｺﾞｼｯｸM-PRO" w:cstheme="minorBidi" w:hint="eastAsia"/>
          <w:kern w:val="2"/>
        </w:rPr>
        <w:t>「早めに店</w:t>
      </w:r>
      <w:r w:rsidR="00E54F8B">
        <w:rPr>
          <w:rFonts w:ascii="HG丸ｺﾞｼｯｸM-PRO" w:eastAsia="HG丸ｺﾞｼｯｸM-PRO" w:hAnsi="HG丸ｺﾞｼｯｸM-PRO" w:cstheme="minorBidi" w:hint="eastAsia"/>
          <w:kern w:val="2"/>
        </w:rPr>
        <w:t>じまい</w:t>
      </w:r>
      <w:r w:rsidR="00DE255B">
        <w:rPr>
          <w:rFonts w:ascii="HG丸ｺﾞｼｯｸM-PRO" w:eastAsia="HG丸ｺﾞｼｯｸM-PRO" w:hAnsi="HG丸ｺﾞｼｯｸM-PRO" w:cstheme="minorBidi" w:hint="eastAsia"/>
          <w:kern w:val="2"/>
        </w:rPr>
        <w:t>を</w:t>
      </w:r>
      <w:r>
        <w:rPr>
          <w:rFonts w:ascii="HG丸ｺﾞｼｯｸM-PRO" w:eastAsia="HG丸ｺﾞｼｯｸM-PRO" w:hAnsi="HG丸ｺﾞｼｯｸM-PRO" w:cstheme="minorBidi" w:hint="eastAsia"/>
          <w:kern w:val="2"/>
        </w:rPr>
        <w:t>するタイミング」　…　B</w:t>
      </w:r>
      <w:r>
        <w:rPr>
          <w:rFonts w:ascii="HG丸ｺﾞｼｯｸM-PRO" w:eastAsia="HG丸ｺﾞｼｯｸM-PRO" w:hAnsi="HG丸ｺﾞｼｯｸM-PRO" w:cstheme="minorBidi"/>
          <w:kern w:val="2"/>
        </w:rPr>
        <w:t>CP</w:t>
      </w:r>
      <w:r>
        <w:rPr>
          <w:rFonts w:ascii="HG丸ｺﾞｼｯｸM-PRO" w:eastAsia="HG丸ｺﾞｼｯｸM-PRO" w:hAnsi="HG丸ｺﾞｼｯｸM-PRO" w:cstheme="minorBidi" w:hint="eastAsia"/>
          <w:kern w:val="2"/>
        </w:rPr>
        <w:t xml:space="preserve">発動基準　</w:t>
      </w:r>
    </w:p>
    <w:p w14:paraId="04F888DF" w14:textId="7F7E9EEE" w:rsidR="001D0CEA" w:rsidRDefault="001D0CEA" w:rsidP="00AA6491">
      <w:pPr>
        <w:pStyle w:val="a7"/>
        <w:ind w:leftChars="0" w:left="360"/>
        <w:jc w:val="right"/>
        <w:rPr>
          <w:rFonts w:ascii="HG丸ｺﾞｼｯｸM-PRO" w:eastAsia="HG丸ｺﾞｼｯｸM-PRO" w:hAnsi="HG丸ｺﾞｼｯｸM-PRO" w:cstheme="minorBidi"/>
          <w:kern w:val="2"/>
        </w:rPr>
      </w:pPr>
      <w:r>
        <w:rPr>
          <w:rFonts w:ascii="HG丸ｺﾞｼｯｸM-PRO" w:eastAsia="HG丸ｺﾞｼｯｸM-PRO" w:hAnsi="HG丸ｺﾞｼｯｸM-PRO" w:cstheme="minorBidi" w:hint="eastAsia"/>
          <w:kern w:val="2"/>
        </w:rPr>
        <w:t>…「防災」という視点の難しさ</w:t>
      </w:r>
    </w:p>
    <w:p w14:paraId="3693F046" w14:textId="77777777" w:rsidR="00EC44EF" w:rsidRDefault="00EC44EF" w:rsidP="00AA6491">
      <w:pPr>
        <w:pStyle w:val="a7"/>
        <w:ind w:leftChars="0" w:left="360"/>
        <w:jc w:val="right"/>
        <w:rPr>
          <w:rFonts w:ascii="HG丸ｺﾞｼｯｸM-PRO" w:eastAsia="HG丸ｺﾞｼｯｸM-PRO" w:hAnsi="HG丸ｺﾞｼｯｸM-PRO" w:cstheme="minorBidi"/>
          <w:kern w:val="2"/>
        </w:rPr>
      </w:pPr>
    </w:p>
    <w:p w14:paraId="02359508" w14:textId="77777777" w:rsidR="008E6649" w:rsidRPr="008E6649" w:rsidRDefault="008E6649" w:rsidP="008E6649">
      <w:pPr>
        <w:ind w:right="840"/>
        <w:rPr>
          <w:rFonts w:ascii="HG丸ｺﾞｼｯｸM-PRO" w:eastAsia="HG丸ｺﾞｼｯｸM-PRO" w:hAnsi="HG丸ｺﾞｼｯｸM-PRO"/>
        </w:rPr>
      </w:pPr>
    </w:p>
    <w:p w14:paraId="689DC67F" w14:textId="09C864D0" w:rsidR="001D0CEA" w:rsidRDefault="001D0CEA" w:rsidP="001D0CEA">
      <w:pPr>
        <w:pStyle w:val="a7"/>
        <w:numPr>
          <w:ilvl w:val="0"/>
          <w:numId w:val="18"/>
        </w:numPr>
        <w:ind w:leftChars="0"/>
        <w:rPr>
          <w:rFonts w:ascii="HG丸ｺﾞｼｯｸM-PRO" w:eastAsia="HG丸ｺﾞｼｯｸM-PRO" w:hAnsi="HG丸ｺﾞｼｯｸM-PRO"/>
        </w:rPr>
      </w:pPr>
      <w:r>
        <w:rPr>
          <w:rFonts w:ascii="HG丸ｺﾞｼｯｸM-PRO" w:eastAsia="HG丸ｺﾞｼｯｸM-PRO" w:hAnsi="HG丸ｺﾞｼｯｸM-PRO" w:hint="eastAsia"/>
        </w:rPr>
        <w:t>「帰してもいい利用者と、帰してはいけない利用者の選別」</w:t>
      </w:r>
    </w:p>
    <w:p w14:paraId="06AFA288" w14:textId="77777777" w:rsidR="00AA6491" w:rsidRDefault="001D0CEA" w:rsidP="00AA6491">
      <w:pPr>
        <w:pStyle w:val="a7"/>
        <w:ind w:leftChars="0" w:left="360"/>
        <w:jc w:val="right"/>
        <w:rPr>
          <w:rFonts w:ascii="HG丸ｺﾞｼｯｸM-PRO" w:eastAsia="HG丸ｺﾞｼｯｸM-PRO" w:hAnsi="HG丸ｺﾞｼｯｸM-PRO"/>
        </w:rPr>
      </w:pPr>
      <w:r>
        <w:rPr>
          <w:rFonts w:ascii="HG丸ｺﾞｼｯｸM-PRO" w:eastAsia="HG丸ｺﾞｼｯｸM-PRO" w:hAnsi="HG丸ｺﾞｼｯｸM-PRO" w:hint="eastAsia"/>
        </w:rPr>
        <w:t>…「施設との連携協定」では?</w:t>
      </w:r>
      <w:r>
        <w:rPr>
          <w:rFonts w:ascii="HG丸ｺﾞｼｯｸM-PRO" w:eastAsia="HG丸ｺﾞｼｯｸM-PRO" w:hAnsi="HG丸ｺﾞｼｯｸM-PRO"/>
        </w:rPr>
        <w:t>??</w:t>
      </w:r>
    </w:p>
    <w:p w14:paraId="633098AB" w14:textId="77777777" w:rsidR="00DA4E49" w:rsidRDefault="00DA4E49" w:rsidP="009507E3">
      <w:pPr>
        <w:pStyle w:val="a7"/>
        <w:ind w:leftChars="0" w:left="360"/>
        <w:jc w:val="left"/>
        <w:rPr>
          <w:rFonts w:ascii="HG丸ｺﾞｼｯｸM-PRO" w:eastAsia="HG丸ｺﾞｼｯｸM-PRO" w:hAnsi="HG丸ｺﾞｼｯｸM-PRO"/>
          <w:b/>
          <w:bCs/>
          <w:shd w:val="pct15" w:color="auto" w:fill="FFFFFF"/>
        </w:rPr>
      </w:pPr>
    </w:p>
    <w:p w14:paraId="7BF814E8" w14:textId="77777777" w:rsidR="00BC6E39" w:rsidRDefault="00BC6E39" w:rsidP="009507E3">
      <w:pPr>
        <w:pStyle w:val="a7"/>
        <w:ind w:leftChars="0" w:left="360"/>
        <w:jc w:val="left"/>
        <w:rPr>
          <w:rFonts w:ascii="HG丸ｺﾞｼｯｸM-PRO" w:eastAsia="HG丸ｺﾞｼｯｸM-PRO" w:hAnsi="HG丸ｺﾞｼｯｸM-PRO"/>
          <w:b/>
          <w:bCs/>
          <w:shd w:val="pct15" w:color="auto" w:fill="FFFFFF"/>
        </w:rPr>
      </w:pPr>
    </w:p>
    <w:p w14:paraId="52D012A0" w14:textId="40C86752" w:rsidR="00C023D9" w:rsidRDefault="00C023D9" w:rsidP="009507E3">
      <w:pPr>
        <w:pStyle w:val="a7"/>
        <w:ind w:leftChars="0" w:left="360"/>
        <w:jc w:val="left"/>
        <w:rPr>
          <w:rFonts w:ascii="HG丸ｺﾞｼｯｸM-PRO" w:eastAsia="HG丸ｺﾞｼｯｸM-PRO" w:hAnsi="HG丸ｺﾞｼｯｸM-PRO"/>
          <w:b/>
          <w:bCs/>
          <w:shd w:val="pct15" w:color="auto" w:fill="FFFFFF"/>
        </w:rPr>
      </w:pPr>
      <w:r w:rsidRPr="00551D7E">
        <w:rPr>
          <w:rFonts w:ascii="HG丸ｺﾞｼｯｸM-PRO" w:eastAsia="HG丸ｺﾞｼｯｸM-PRO" w:hAnsi="HG丸ｺﾞｼｯｸM-PRO" w:hint="eastAsia"/>
          <w:b/>
          <w:bCs/>
          <w:shd w:val="pct15" w:color="auto" w:fill="FFFFFF"/>
        </w:rPr>
        <w:lastRenderedPageBreak/>
        <w:t>[訪問系]</w:t>
      </w:r>
    </w:p>
    <w:p w14:paraId="252CC612" w14:textId="77777777" w:rsidR="00EC44EF" w:rsidRPr="009507E3" w:rsidRDefault="00EC44EF" w:rsidP="009507E3">
      <w:pPr>
        <w:pStyle w:val="a7"/>
        <w:ind w:leftChars="0" w:left="360"/>
        <w:jc w:val="left"/>
        <w:rPr>
          <w:rFonts w:ascii="HG丸ｺﾞｼｯｸM-PRO" w:eastAsia="HG丸ｺﾞｼｯｸM-PRO" w:hAnsi="HG丸ｺﾞｼｯｸM-PRO"/>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4"/>
      </w:tblGrid>
      <w:tr w:rsidR="00C023D9" w:rsidRPr="00CA223D" w14:paraId="3D1BA9BA" w14:textId="77777777" w:rsidTr="004908FA">
        <w:tc>
          <w:tcPr>
            <w:tcW w:w="8594" w:type="dxa"/>
          </w:tcPr>
          <w:p w14:paraId="712C057F" w14:textId="77777777" w:rsidR="00C023D9" w:rsidRPr="00CA223D" w:rsidRDefault="00C023D9" w:rsidP="004908FA">
            <w:pPr>
              <w:spacing w:line="0" w:lineRule="atLeast"/>
              <w:rPr>
                <w:rFonts w:ascii="游明朝" w:eastAsia="游明朝" w:hAnsi="游明朝"/>
                <w:shd w:val="pct15" w:color="auto" w:fill="FFFFFF"/>
              </w:rPr>
            </w:pPr>
            <w:r w:rsidRPr="00CA223D">
              <w:rPr>
                <w:rFonts w:ascii="游明朝" w:eastAsia="游明朝" w:hAnsi="游明朝" w:hint="eastAsia"/>
                <w:shd w:val="pct15" w:color="auto" w:fill="FFFFFF"/>
              </w:rPr>
              <w:t>【平時からの対応】</w:t>
            </w:r>
          </w:p>
          <w:p w14:paraId="40DBC2C9" w14:textId="77777777" w:rsidR="00C023D9" w:rsidRPr="00CA223D" w:rsidRDefault="00C023D9" w:rsidP="004908FA">
            <w:pPr>
              <w:spacing w:line="0" w:lineRule="atLeast"/>
              <w:rPr>
                <w:rFonts w:ascii="游明朝" w:eastAsia="游明朝" w:hAnsi="游明朝"/>
              </w:rPr>
            </w:pPr>
            <w:r w:rsidRPr="00CA223D">
              <w:rPr>
                <w:rFonts w:ascii="游明朝" w:eastAsia="游明朝" w:hAnsi="游明朝" w:hint="eastAsia"/>
              </w:rPr>
              <w:t>・職員の人員確保。</w:t>
            </w:r>
          </w:p>
          <w:p w14:paraId="49CC775B" w14:textId="77777777" w:rsidR="00C023D9" w:rsidRPr="00CA223D" w:rsidRDefault="00C023D9" w:rsidP="004908FA">
            <w:pPr>
              <w:spacing w:line="0" w:lineRule="atLeast"/>
              <w:rPr>
                <w:rFonts w:ascii="游明朝" w:eastAsia="游明朝" w:hAnsi="游明朝"/>
              </w:rPr>
            </w:pPr>
            <w:r w:rsidRPr="00CA223D">
              <w:rPr>
                <w:rFonts w:ascii="游明朝" w:eastAsia="游明朝" w:hAnsi="游明朝" w:hint="eastAsia"/>
              </w:rPr>
              <w:t>・強制参集含めた、人員の確保。</w:t>
            </w:r>
          </w:p>
          <w:p w14:paraId="440BABD6" w14:textId="77777777" w:rsidR="00C023D9" w:rsidRDefault="00C023D9" w:rsidP="004908FA">
            <w:pPr>
              <w:spacing w:line="0" w:lineRule="atLeast"/>
              <w:rPr>
                <w:rFonts w:ascii="游明朝" w:eastAsia="游明朝" w:hAnsi="游明朝"/>
              </w:rPr>
            </w:pPr>
            <w:r w:rsidRPr="00CA223D">
              <w:rPr>
                <w:rFonts w:ascii="游明朝" w:eastAsia="游明朝" w:hAnsi="游明朝" w:hint="eastAsia"/>
              </w:rPr>
              <w:t>・利用者の優先順位づけ（ヘルパーが馳せ参じなくても、3日間自宅で持ちこたえるこ</w:t>
            </w:r>
          </w:p>
          <w:p w14:paraId="0ECBF90D" w14:textId="77777777" w:rsidR="00C023D9" w:rsidRPr="00CA223D" w:rsidRDefault="00C023D9" w:rsidP="004908FA">
            <w:pPr>
              <w:spacing w:line="0" w:lineRule="atLeast"/>
              <w:ind w:firstLineChars="100" w:firstLine="210"/>
              <w:rPr>
                <w:rFonts w:ascii="游明朝" w:eastAsia="游明朝" w:hAnsi="游明朝"/>
              </w:rPr>
            </w:pPr>
            <w:r w:rsidRPr="00CA223D">
              <w:rPr>
                <w:rFonts w:ascii="游明朝" w:eastAsia="游明朝" w:hAnsi="游明朝" w:hint="eastAsia"/>
              </w:rPr>
              <w:t>とができそうな利用者には訪問しない等）。</w:t>
            </w:r>
          </w:p>
          <w:p w14:paraId="421E2610" w14:textId="77777777" w:rsidR="00C023D9" w:rsidRPr="00CA223D" w:rsidRDefault="00C023D9" w:rsidP="004908FA">
            <w:pPr>
              <w:spacing w:line="0" w:lineRule="atLeast"/>
              <w:rPr>
                <w:rFonts w:ascii="游明朝" w:eastAsia="游明朝" w:hAnsi="游明朝"/>
              </w:rPr>
            </w:pPr>
            <w:r w:rsidRPr="00CA223D">
              <w:rPr>
                <w:rFonts w:ascii="游明朝" w:eastAsia="游明朝" w:hAnsi="游明朝" w:hint="eastAsia"/>
              </w:rPr>
              <w:t>・他の訪問系事業所との連携　（とくに感染症等でのクラスター発生時には）</w:t>
            </w:r>
          </w:p>
          <w:p w14:paraId="19A71273" w14:textId="77777777" w:rsidR="00C023D9" w:rsidRPr="00CA223D" w:rsidRDefault="00C023D9" w:rsidP="004908FA">
            <w:pPr>
              <w:spacing w:line="0" w:lineRule="atLeast"/>
              <w:rPr>
                <w:rFonts w:ascii="游明朝" w:eastAsia="游明朝" w:hAnsi="游明朝"/>
              </w:rPr>
            </w:pPr>
            <w:r w:rsidRPr="00CA223D">
              <w:rPr>
                <w:rFonts w:ascii="游明朝" w:eastAsia="游明朝" w:hAnsi="游明朝" w:hint="eastAsia"/>
              </w:rPr>
              <w:t>・高齢者施設等、入居系サービス事業所との連絡調整を密にする。</w:t>
            </w:r>
          </w:p>
          <w:p w14:paraId="397B8910" w14:textId="77777777" w:rsidR="00C023D9" w:rsidRPr="00CA223D" w:rsidRDefault="00C023D9" w:rsidP="004908FA">
            <w:pPr>
              <w:spacing w:line="0" w:lineRule="atLeast"/>
              <w:rPr>
                <w:rFonts w:ascii="游明朝" w:eastAsia="游明朝" w:hAnsi="游明朝"/>
                <w:shd w:val="pct15" w:color="auto" w:fill="FFFFFF"/>
              </w:rPr>
            </w:pPr>
            <w:r w:rsidRPr="00CA223D">
              <w:rPr>
                <w:rFonts w:ascii="游明朝" w:eastAsia="游明朝" w:hAnsi="游明朝" w:hint="eastAsia"/>
                <w:shd w:val="pct15" w:color="auto" w:fill="FFFFFF"/>
              </w:rPr>
              <w:t>【災害が予想される場合の対応】</w:t>
            </w:r>
          </w:p>
          <w:p w14:paraId="534608FF" w14:textId="77777777" w:rsidR="00C023D9" w:rsidRDefault="00C023D9" w:rsidP="004908FA">
            <w:pPr>
              <w:spacing w:line="0" w:lineRule="atLeast"/>
              <w:rPr>
                <w:rFonts w:ascii="游明朝" w:eastAsia="游明朝" w:hAnsi="游明朝"/>
              </w:rPr>
            </w:pPr>
            <w:r w:rsidRPr="00CA223D">
              <w:rPr>
                <w:rFonts w:ascii="游明朝" w:eastAsia="游明朝" w:hAnsi="游明朝" w:hint="eastAsia"/>
              </w:rPr>
              <w:t>・豪雨等による水害の場合、どの段階で早めのサービス中止の判断を行うのか、躊躇</w:t>
            </w:r>
          </w:p>
          <w:p w14:paraId="40D404D7" w14:textId="77777777" w:rsidR="00C023D9" w:rsidRPr="00CA223D" w:rsidRDefault="00C023D9" w:rsidP="004908FA">
            <w:pPr>
              <w:spacing w:line="0" w:lineRule="atLeast"/>
              <w:ind w:firstLineChars="100" w:firstLine="210"/>
              <w:rPr>
                <w:rFonts w:ascii="游明朝" w:eastAsia="游明朝" w:hAnsi="游明朝"/>
              </w:rPr>
            </w:pPr>
            <w:r w:rsidRPr="00CA223D">
              <w:rPr>
                <w:rFonts w:ascii="游明朝" w:eastAsia="游明朝" w:hAnsi="游明朝" w:hint="eastAsia"/>
              </w:rPr>
              <w:t>われるため、大雨による早期中止の判断基準を定める。</w:t>
            </w:r>
          </w:p>
          <w:p w14:paraId="20CA7CA8" w14:textId="77777777" w:rsidR="00C023D9" w:rsidRDefault="00C023D9" w:rsidP="004908FA">
            <w:pPr>
              <w:spacing w:line="0" w:lineRule="atLeast"/>
              <w:rPr>
                <w:rFonts w:ascii="游明朝" w:eastAsia="游明朝" w:hAnsi="游明朝"/>
              </w:rPr>
            </w:pPr>
            <w:r w:rsidRPr="00CA223D">
              <w:rPr>
                <w:rFonts w:ascii="游明朝" w:eastAsia="游明朝" w:hAnsi="游明朝" w:hint="eastAsia"/>
              </w:rPr>
              <w:t>・利用者の住んでいる地域の地理的リスクを考え、豪雨等による水害の場合、利用者</w:t>
            </w:r>
          </w:p>
          <w:p w14:paraId="131CF6A0" w14:textId="77777777" w:rsidR="00C023D9" w:rsidRDefault="00C023D9" w:rsidP="004908FA">
            <w:pPr>
              <w:spacing w:line="0" w:lineRule="atLeast"/>
              <w:ind w:firstLineChars="100" w:firstLine="210"/>
              <w:rPr>
                <w:rFonts w:ascii="游明朝" w:eastAsia="游明朝" w:hAnsi="游明朝"/>
              </w:rPr>
            </w:pPr>
            <w:r w:rsidRPr="00CA223D">
              <w:rPr>
                <w:rFonts w:ascii="游明朝" w:eastAsia="游明朝" w:hAnsi="游明朝" w:hint="eastAsia"/>
              </w:rPr>
              <w:t>宅が浸水エリアに該当しているような場合のヘルパーの移動について、検討する必</w:t>
            </w:r>
          </w:p>
          <w:p w14:paraId="592E1770" w14:textId="77777777" w:rsidR="00C023D9" w:rsidRPr="00CA223D" w:rsidRDefault="00C023D9" w:rsidP="004908FA">
            <w:pPr>
              <w:spacing w:line="0" w:lineRule="atLeast"/>
              <w:ind w:firstLineChars="100" w:firstLine="210"/>
              <w:rPr>
                <w:rFonts w:ascii="游明朝" w:eastAsia="游明朝" w:hAnsi="游明朝"/>
              </w:rPr>
            </w:pPr>
            <w:r w:rsidRPr="00CA223D">
              <w:rPr>
                <w:rFonts w:ascii="游明朝" w:eastAsia="游明朝" w:hAnsi="游明朝" w:hint="eastAsia"/>
              </w:rPr>
              <w:t>要がある。</w:t>
            </w:r>
          </w:p>
          <w:p w14:paraId="5846102F" w14:textId="77777777" w:rsidR="00C023D9" w:rsidRPr="00CA223D" w:rsidRDefault="00C023D9" w:rsidP="004908FA">
            <w:pPr>
              <w:spacing w:line="0" w:lineRule="atLeast"/>
              <w:rPr>
                <w:rFonts w:ascii="游明朝" w:eastAsia="游明朝" w:hAnsi="游明朝"/>
                <w:shd w:val="pct15" w:color="auto" w:fill="FFFFFF"/>
              </w:rPr>
            </w:pPr>
            <w:r w:rsidRPr="00CA223D">
              <w:rPr>
                <w:rFonts w:ascii="游明朝" w:eastAsia="游明朝" w:hAnsi="游明朝" w:hint="eastAsia"/>
                <w:shd w:val="pct15" w:color="auto" w:fill="FFFFFF"/>
              </w:rPr>
              <w:t>【災害発生時の対応】</w:t>
            </w:r>
          </w:p>
          <w:p w14:paraId="12E7B584" w14:textId="77777777" w:rsidR="00C023D9" w:rsidRDefault="00C023D9" w:rsidP="004908FA">
            <w:pPr>
              <w:spacing w:line="0" w:lineRule="atLeast"/>
              <w:rPr>
                <w:rFonts w:ascii="游明朝" w:eastAsia="游明朝" w:hAnsi="游明朝"/>
              </w:rPr>
            </w:pPr>
            <w:r w:rsidRPr="00CA223D">
              <w:rPr>
                <w:rFonts w:ascii="游明朝" w:eastAsia="游明朝" w:hAnsi="游明朝" w:hint="eastAsia"/>
              </w:rPr>
              <w:t>・訪問系サービスは、感染症等でのクラスター対応よりも、自然災害における対応の</w:t>
            </w:r>
          </w:p>
          <w:p w14:paraId="5E2B45A5" w14:textId="77777777" w:rsidR="00C023D9" w:rsidRPr="00CA223D" w:rsidRDefault="00C023D9" w:rsidP="004908FA">
            <w:pPr>
              <w:spacing w:line="0" w:lineRule="atLeast"/>
              <w:ind w:leftChars="100" w:left="210"/>
              <w:rPr>
                <w:rFonts w:ascii="游明朝" w:eastAsia="游明朝" w:hAnsi="游明朝"/>
              </w:rPr>
            </w:pPr>
            <w:r w:rsidRPr="00CA223D">
              <w:rPr>
                <w:rFonts w:ascii="游明朝" w:eastAsia="游明朝" w:hAnsi="游明朝" w:hint="eastAsia"/>
              </w:rPr>
              <w:t>方が困難を極める。利用者の選別（訪問するか否か）だけではなく、実際に稼働できるヘルパーも限られ、かつヘルパー同士や事務所との連絡も通信手段の喪失等で絶えるなか、それらを想定した役割分担や、最小限であったとしても業務の継続につながる体制を図る（「平時からの対応」にも繋がる）。</w:t>
            </w:r>
          </w:p>
        </w:tc>
      </w:tr>
    </w:tbl>
    <w:p w14:paraId="791C51EB" w14:textId="77777777" w:rsidR="00C56A45" w:rsidRPr="00D9020B" w:rsidRDefault="00C56A45" w:rsidP="00C56A45">
      <w:pPr>
        <w:jc w:val="left"/>
        <w:rPr>
          <w:rFonts w:ascii="HG丸ｺﾞｼｯｸM-PRO" w:eastAsia="HG丸ｺﾞｼｯｸM-PRO" w:hAnsi="HG丸ｺﾞｼｯｸM-PRO"/>
          <w:b/>
          <w:bCs/>
          <w:szCs w:val="21"/>
        </w:rPr>
      </w:pPr>
    </w:p>
    <w:p w14:paraId="2E16837A" w14:textId="076AE595" w:rsidR="00D9020B" w:rsidRPr="00BC6E39" w:rsidRDefault="00D9020B" w:rsidP="00BC6E39">
      <w:pPr>
        <w:pStyle w:val="a7"/>
        <w:numPr>
          <w:ilvl w:val="0"/>
          <w:numId w:val="18"/>
        </w:numPr>
        <w:ind w:leftChars="0"/>
        <w:jc w:val="left"/>
        <w:rPr>
          <w:rFonts w:ascii="HG丸ｺﾞｼｯｸM-PRO" w:eastAsia="HG丸ｺﾞｼｯｸM-PRO" w:hAnsi="HG丸ｺﾞｼｯｸM-PRO"/>
        </w:rPr>
      </w:pPr>
      <w:r>
        <w:rPr>
          <w:rFonts w:ascii="HG丸ｺﾞｼｯｸM-PRO" w:eastAsia="HG丸ｺﾞｼｯｸM-PRO" w:hAnsi="HG丸ｺﾞｼｯｸM-PRO" w:cstheme="minorBidi" w:hint="eastAsia"/>
          <w:kern w:val="2"/>
        </w:rPr>
        <w:t>「</w:t>
      </w:r>
      <w:r w:rsidRPr="00D9020B">
        <w:rPr>
          <w:rFonts w:ascii="HG丸ｺﾞｼｯｸM-PRO" w:eastAsia="HG丸ｺﾞｼｯｸM-PRO" w:hAnsi="HG丸ｺﾞｼｯｸM-PRO" w:cstheme="minorBidi" w:hint="eastAsia"/>
          <w:kern w:val="2"/>
        </w:rPr>
        <w:t>8割の</w:t>
      </w:r>
      <w:r>
        <w:rPr>
          <w:rFonts w:ascii="HG丸ｺﾞｼｯｸM-PRO" w:eastAsia="HG丸ｺﾞｼｯｸM-PRO" w:hAnsi="HG丸ｺﾞｼｯｸM-PRO" w:cstheme="minorBidi" w:hint="eastAsia"/>
          <w:kern w:val="2"/>
        </w:rPr>
        <w:t>利用者を</w:t>
      </w:r>
      <w:r w:rsidR="00681513">
        <w:rPr>
          <w:rFonts w:ascii="HG丸ｺﾞｼｯｸM-PRO" w:eastAsia="HG丸ｺﾞｼｯｸM-PRO" w:hAnsi="HG丸ｺﾞｼｯｸM-PRO" w:cstheme="minorBidi" w:hint="eastAsia"/>
          <w:kern w:val="2"/>
        </w:rPr>
        <w:t>、家族や近隣住民にまかせる</w:t>
      </w:r>
      <w:r>
        <w:rPr>
          <w:rFonts w:ascii="HG丸ｺﾞｼｯｸM-PRO" w:eastAsia="HG丸ｺﾞｼｯｸM-PRO" w:hAnsi="HG丸ｺﾞｼｯｸM-PRO" w:cstheme="minorBidi" w:hint="eastAsia"/>
          <w:kern w:val="2"/>
        </w:rPr>
        <w:t>」</w:t>
      </w:r>
    </w:p>
    <w:p w14:paraId="42C32760" w14:textId="3679E940" w:rsidR="00D9020B" w:rsidRDefault="00D9020B" w:rsidP="00681513">
      <w:pPr>
        <w:pStyle w:val="a7"/>
        <w:ind w:leftChars="0" w:left="360" w:right="210"/>
        <w:jc w:val="right"/>
        <w:rPr>
          <w:rFonts w:ascii="HG丸ｺﾞｼｯｸM-PRO" w:eastAsia="HG丸ｺﾞｼｯｸM-PRO" w:hAnsi="HG丸ｺﾞｼｯｸM-PRO" w:cstheme="minorBidi"/>
          <w:kern w:val="2"/>
        </w:rPr>
      </w:pPr>
      <w:r>
        <w:rPr>
          <w:rFonts w:ascii="HG丸ｺﾞｼｯｸM-PRO" w:eastAsia="HG丸ｺﾞｼｯｸM-PRO" w:hAnsi="HG丸ｺﾞｼｯｸM-PRO" w:cstheme="minorBidi" w:hint="eastAsia"/>
          <w:kern w:val="2"/>
        </w:rPr>
        <w:t>…</w:t>
      </w:r>
      <w:r w:rsidR="00681513">
        <w:rPr>
          <w:rFonts w:ascii="HG丸ｺﾞｼｯｸM-PRO" w:eastAsia="HG丸ｺﾞｼｯｸM-PRO" w:hAnsi="HG丸ｺﾞｼｯｸM-PRO" w:cstheme="minorBidi" w:hint="eastAsia"/>
          <w:kern w:val="2"/>
        </w:rPr>
        <w:t>訪問できない、ということを前提に</w:t>
      </w:r>
      <w:r>
        <w:rPr>
          <w:rFonts w:ascii="HG丸ｺﾞｼｯｸM-PRO" w:eastAsia="HG丸ｺﾞｼｯｸM-PRO" w:hAnsi="HG丸ｺﾞｼｯｸM-PRO" w:cstheme="minorBidi" w:hint="eastAsia"/>
          <w:kern w:val="2"/>
        </w:rPr>
        <w:t xml:space="preserve">　</w:t>
      </w:r>
      <w:r w:rsidR="00681513">
        <w:rPr>
          <w:rFonts w:ascii="HG丸ｺﾞｼｯｸM-PRO" w:eastAsia="HG丸ｺﾞｼｯｸM-PRO" w:hAnsi="HG丸ｺﾞｼｯｸM-PRO" w:cstheme="minorBidi" w:hint="eastAsia"/>
          <w:kern w:val="2"/>
        </w:rPr>
        <w:t>残り</w:t>
      </w:r>
      <w:r>
        <w:rPr>
          <w:rFonts w:ascii="HG丸ｺﾞｼｯｸM-PRO" w:eastAsia="HG丸ｺﾞｼｯｸM-PRO" w:hAnsi="HG丸ｺﾞｼｯｸM-PRO" w:cstheme="minorBidi" w:hint="eastAsia"/>
          <w:kern w:val="2"/>
        </w:rPr>
        <w:t xml:space="preserve">2割の利用者をどう生かすのか?　</w:t>
      </w:r>
      <w:r w:rsidR="00681513">
        <w:rPr>
          <w:rFonts w:ascii="HG丸ｺﾞｼｯｸM-PRO" w:eastAsia="HG丸ｺﾞｼｯｸM-PRO" w:hAnsi="HG丸ｺﾞｼｯｸM-PRO" w:cstheme="minorBidi"/>
          <w:kern w:val="2"/>
        </w:rPr>
        <w:t xml:space="preserve"> </w:t>
      </w:r>
    </w:p>
    <w:p w14:paraId="187AD7D3" w14:textId="400D7E1C" w:rsidR="00D9020B" w:rsidRDefault="00342DAC" w:rsidP="00342DAC">
      <w:pPr>
        <w:pStyle w:val="a7"/>
        <w:wordWrap w:val="0"/>
        <w:ind w:leftChars="0" w:left="360"/>
        <w:jc w:val="right"/>
        <w:rPr>
          <w:rFonts w:ascii="HG丸ｺﾞｼｯｸM-PRO" w:eastAsia="HG丸ｺﾞｼｯｸM-PRO" w:hAnsi="HG丸ｺﾞｼｯｸM-PRO" w:cstheme="minorBidi"/>
          <w:kern w:val="2"/>
        </w:rPr>
      </w:pPr>
      <w:r>
        <w:rPr>
          <w:rFonts w:ascii="HG丸ｺﾞｼｯｸM-PRO" w:eastAsia="HG丸ｺﾞｼｯｸM-PRO" w:hAnsi="HG丸ｺﾞｼｯｸM-PRO" w:cstheme="minorBidi" w:hint="eastAsia"/>
          <w:kern w:val="2"/>
        </w:rPr>
        <w:t>※　「</w:t>
      </w:r>
      <w:r w:rsidRPr="00342DAC">
        <w:rPr>
          <w:rFonts w:ascii="HG丸ｺﾞｼｯｸM-PRO" w:eastAsia="HG丸ｺﾞｼｯｸM-PRO" w:hAnsi="HG丸ｺﾞｼｯｸM-PRO" w:cstheme="minorBidi" w:hint="eastAsia"/>
          <w:kern w:val="2"/>
          <w:shd w:val="pct15" w:color="auto" w:fill="FFFFFF"/>
        </w:rPr>
        <w:t>警報等の発令時には、訪問できない場合がある</w:t>
      </w:r>
      <w:r>
        <w:rPr>
          <w:rFonts w:ascii="HG丸ｺﾞｼｯｸM-PRO" w:eastAsia="HG丸ｺﾞｼｯｸM-PRO" w:hAnsi="HG丸ｺﾞｼｯｸM-PRO" w:cstheme="minorBidi" w:hint="eastAsia"/>
          <w:kern w:val="2"/>
        </w:rPr>
        <w:t>」等の記載が、契約書等に必要</w:t>
      </w:r>
    </w:p>
    <w:p w14:paraId="76A9A1D3" w14:textId="77777777" w:rsidR="00EC44EF" w:rsidRPr="00681513" w:rsidRDefault="00EC44EF" w:rsidP="00681513">
      <w:pPr>
        <w:ind w:right="840"/>
        <w:rPr>
          <w:rFonts w:ascii="HG丸ｺﾞｼｯｸM-PRO" w:eastAsia="HG丸ｺﾞｼｯｸM-PRO" w:hAnsi="HG丸ｺﾞｼｯｸM-PRO"/>
        </w:rPr>
      </w:pPr>
    </w:p>
    <w:p w14:paraId="1188F0C6" w14:textId="66A86254" w:rsidR="00C56A45" w:rsidRDefault="00495D08" w:rsidP="00495D08">
      <w:pPr>
        <w:pStyle w:val="a7"/>
        <w:numPr>
          <w:ilvl w:val="0"/>
          <w:numId w:val="18"/>
        </w:numPr>
        <w:ind w:leftChars="0"/>
        <w:rPr>
          <w:rFonts w:ascii="HG丸ｺﾞｼｯｸM-PRO" w:eastAsia="HG丸ｺﾞｼｯｸM-PRO" w:hAnsi="HG丸ｺﾞｼｯｸM-PRO"/>
        </w:rPr>
      </w:pPr>
      <w:r w:rsidRPr="00495D08">
        <w:rPr>
          <w:rFonts w:ascii="HG丸ｺﾞｼｯｸM-PRO" w:eastAsia="HG丸ｺﾞｼｯｸM-PRO" w:hAnsi="HG丸ｺﾞｼｯｸM-PRO" w:cstheme="minorBidi" w:hint="eastAsia"/>
          <w:kern w:val="2"/>
          <w:szCs w:val="22"/>
          <w:shd w:val="pct15" w:color="auto" w:fill="FFFFFF"/>
        </w:rPr>
        <w:t>地域の訪問系、居宅系が、施設へ「他施設との連携」ということで連携協定書の締結で伺いを立ててくることが予想できる</w:t>
      </w:r>
      <w:r w:rsidR="00D9020B" w:rsidRPr="00D9020B">
        <w:rPr>
          <w:rFonts w:ascii="HG丸ｺﾞｼｯｸM-PRO" w:eastAsia="HG丸ｺﾞｼｯｸM-PRO" w:hAnsi="HG丸ｺﾞｼｯｸM-PRO" w:hint="eastAsia"/>
        </w:rPr>
        <w:t xml:space="preserve">　</w:t>
      </w:r>
    </w:p>
    <w:p w14:paraId="1D0C331A" w14:textId="77777777" w:rsidR="00EC44EF" w:rsidRDefault="00EC44EF" w:rsidP="00495D08">
      <w:pPr>
        <w:rPr>
          <w:rFonts w:ascii="HG丸ｺﾞｼｯｸM-PRO" w:eastAsia="HG丸ｺﾞｼｯｸM-PRO" w:hAnsi="HG丸ｺﾞｼｯｸM-PRO"/>
        </w:rPr>
      </w:pPr>
    </w:p>
    <w:p w14:paraId="470D6F5C" w14:textId="77777777" w:rsidR="00EC44EF" w:rsidRDefault="00EC44EF" w:rsidP="00495D08">
      <w:pPr>
        <w:rPr>
          <w:rFonts w:ascii="HG丸ｺﾞｼｯｸM-PRO" w:eastAsia="HG丸ｺﾞｼｯｸM-PRO" w:hAnsi="HG丸ｺﾞｼｯｸM-PRO"/>
        </w:rPr>
      </w:pPr>
    </w:p>
    <w:p w14:paraId="7F0B31FE" w14:textId="3A368BFC" w:rsidR="00495D08" w:rsidRPr="00495D08" w:rsidRDefault="00495D08" w:rsidP="00495D08">
      <w:pPr>
        <w:pStyle w:val="a7"/>
        <w:numPr>
          <w:ilvl w:val="0"/>
          <w:numId w:val="18"/>
        </w:numPr>
        <w:ind w:leftChars="0"/>
        <w:rPr>
          <w:rFonts w:ascii="HG丸ｺﾞｼｯｸM-PRO" w:eastAsia="HG丸ｺﾞｼｯｸM-PRO" w:hAnsi="HG丸ｺﾞｼｯｸM-PRO"/>
        </w:rPr>
      </w:pPr>
      <w:r>
        <w:rPr>
          <w:rFonts w:ascii="HG丸ｺﾞｼｯｸM-PRO" w:eastAsia="HG丸ｺﾞｼｯｸM-PRO" w:hAnsi="HG丸ｺﾞｼｯｸM-PRO" w:cstheme="minorBidi" w:hint="eastAsia"/>
          <w:kern w:val="2"/>
          <w:szCs w:val="22"/>
        </w:rPr>
        <w:t>施設側は、「ショートやデイを1回でも利用している在宅の利用者が優先」</w:t>
      </w:r>
    </w:p>
    <w:p w14:paraId="2CEE82C5" w14:textId="292B3425" w:rsidR="00495D08" w:rsidRPr="00495D08" w:rsidRDefault="00495D08" w:rsidP="00495D08">
      <w:pPr>
        <w:rPr>
          <w:rFonts w:ascii="HG丸ｺﾞｼｯｸM-PRO" w:eastAsia="HG丸ｺﾞｼｯｸM-PRO" w:hAnsi="HG丸ｺﾞｼｯｸM-PRO"/>
        </w:rPr>
      </w:pPr>
      <w:r>
        <w:rPr>
          <w:rFonts w:ascii="HG丸ｺﾞｼｯｸM-PRO" w:eastAsia="HG丸ｺﾞｼｯｸM-PRO" w:hAnsi="HG丸ｺﾞｼｯｸM-PRO" w:hint="eastAsia"/>
        </w:rPr>
        <w:t>…</w:t>
      </w:r>
      <w:r w:rsidRPr="00495D08">
        <w:rPr>
          <w:rFonts w:ascii="HG丸ｺﾞｼｯｸM-PRO" w:eastAsia="HG丸ｺﾞｼｯｸM-PRO" w:hAnsi="HG丸ｺﾞｼｯｸM-PRO" w:hint="eastAsia"/>
          <w:u w:val="single"/>
          <w:shd w:val="pct15" w:color="auto" w:fill="FFFFFF"/>
        </w:rPr>
        <w:t>服薬含めた既往歴、嚥下状況</w:t>
      </w:r>
      <w:r>
        <w:rPr>
          <w:rFonts w:ascii="HG丸ｺﾞｼｯｸM-PRO" w:eastAsia="HG丸ｺﾞｼｯｸM-PRO" w:hAnsi="HG丸ｺﾞｼｯｸM-PRO" w:hint="eastAsia"/>
        </w:rPr>
        <w:t>が分かっていないと、わかった時には亡くなっていることが</w:t>
      </w:r>
    </w:p>
    <w:p w14:paraId="3254EEB0" w14:textId="77777777" w:rsidR="00C56A45" w:rsidRDefault="00C56A45" w:rsidP="00C56A45">
      <w:pPr>
        <w:jc w:val="left"/>
        <w:rPr>
          <w:rFonts w:ascii="HG丸ｺﾞｼｯｸM-PRO" w:eastAsia="HG丸ｺﾞｼｯｸM-PRO" w:hAnsi="HG丸ｺﾞｼｯｸM-PRO"/>
          <w:b/>
          <w:bCs/>
          <w:sz w:val="24"/>
          <w:szCs w:val="24"/>
        </w:rPr>
      </w:pPr>
    </w:p>
    <w:p w14:paraId="6655CECF" w14:textId="04EBBE69" w:rsidR="00403B24" w:rsidRDefault="00403B24" w:rsidP="00BF6F38">
      <w:pPr>
        <w:spacing w:line="0" w:lineRule="atLeast"/>
        <w:ind w:right="840"/>
        <w:rPr>
          <w:rFonts w:ascii="HG丸ｺﾞｼｯｸM-PRO" w:eastAsia="HG丸ｺﾞｼｯｸM-PRO" w:hAnsi="HG丸ｺﾞｼｯｸM-PRO"/>
          <w:szCs w:val="21"/>
        </w:rPr>
      </w:pPr>
    </w:p>
    <w:p w14:paraId="2ED780D3" w14:textId="77777777" w:rsidR="00681513" w:rsidRDefault="00681513" w:rsidP="00BF6F38">
      <w:pPr>
        <w:spacing w:line="0" w:lineRule="atLeast"/>
        <w:ind w:right="840"/>
        <w:rPr>
          <w:rFonts w:ascii="HG丸ｺﾞｼｯｸM-PRO" w:eastAsia="HG丸ｺﾞｼｯｸM-PRO" w:hAnsi="HG丸ｺﾞｼｯｸM-PRO"/>
          <w:szCs w:val="21"/>
        </w:rPr>
      </w:pPr>
    </w:p>
    <w:p w14:paraId="3A3A338C" w14:textId="77777777" w:rsidR="00342DAC" w:rsidRDefault="00342DAC" w:rsidP="00BF6F38">
      <w:pPr>
        <w:spacing w:line="0" w:lineRule="atLeast"/>
        <w:ind w:right="840"/>
        <w:rPr>
          <w:rFonts w:ascii="HG丸ｺﾞｼｯｸM-PRO" w:eastAsia="HG丸ｺﾞｼｯｸM-PRO" w:hAnsi="HG丸ｺﾞｼｯｸM-PRO"/>
          <w:szCs w:val="21"/>
        </w:rPr>
      </w:pPr>
    </w:p>
    <w:p w14:paraId="380C1628" w14:textId="77777777" w:rsidR="00342DAC" w:rsidRDefault="00342DAC" w:rsidP="00BF6F38">
      <w:pPr>
        <w:spacing w:line="0" w:lineRule="atLeast"/>
        <w:ind w:right="840"/>
        <w:rPr>
          <w:rFonts w:ascii="HG丸ｺﾞｼｯｸM-PRO" w:eastAsia="HG丸ｺﾞｼｯｸM-PRO" w:hAnsi="HG丸ｺﾞｼｯｸM-PRO"/>
          <w:szCs w:val="21"/>
        </w:rPr>
      </w:pPr>
    </w:p>
    <w:p w14:paraId="7AD25897" w14:textId="77777777" w:rsidR="00BC6E39" w:rsidRPr="003B4123" w:rsidRDefault="00BC6E39" w:rsidP="00BC6E39">
      <w:pPr>
        <w:rPr>
          <w:rFonts w:ascii="HG丸ｺﾞｼｯｸM-PRO" w:eastAsia="HG丸ｺﾞｼｯｸM-PRO" w:hAnsi="HG丸ｺﾞｼｯｸM-PRO"/>
          <w:b/>
          <w:bCs/>
          <w:sz w:val="24"/>
          <w:szCs w:val="24"/>
        </w:rPr>
      </w:pPr>
      <w:r w:rsidRPr="003B4123">
        <w:rPr>
          <w:rFonts w:ascii="HG丸ｺﾞｼｯｸM-PRO" w:eastAsia="HG丸ｺﾞｼｯｸM-PRO" w:hAnsi="HG丸ｺﾞｼｯｸM-PRO" w:hint="eastAsia"/>
          <w:b/>
          <w:bCs/>
          <w:sz w:val="24"/>
          <w:szCs w:val="24"/>
        </w:rPr>
        <w:lastRenderedPageBreak/>
        <w:t>4　B</w:t>
      </w:r>
      <w:r w:rsidRPr="003B4123">
        <w:rPr>
          <w:rFonts w:ascii="HG丸ｺﾞｼｯｸM-PRO" w:eastAsia="HG丸ｺﾞｼｯｸM-PRO" w:hAnsi="HG丸ｺﾞｼｯｸM-PRO"/>
          <w:b/>
          <w:bCs/>
          <w:sz w:val="24"/>
          <w:szCs w:val="24"/>
        </w:rPr>
        <w:t>CP</w:t>
      </w:r>
      <w:r w:rsidRPr="003B4123">
        <w:rPr>
          <w:rFonts w:ascii="HG丸ｺﾞｼｯｸM-PRO" w:eastAsia="HG丸ｺﾞｼｯｸM-PRO" w:hAnsi="HG丸ｺﾞｼｯｸM-PRO" w:hint="eastAsia"/>
          <w:b/>
          <w:bCs/>
          <w:sz w:val="24"/>
          <w:szCs w:val="24"/>
        </w:rPr>
        <w:t>（事業継続計画）の達成度合</w:t>
      </w:r>
      <w:r>
        <w:rPr>
          <w:rFonts w:ascii="HG丸ｺﾞｼｯｸM-PRO" w:eastAsia="HG丸ｺﾞｼｯｸM-PRO" w:hAnsi="HG丸ｺﾞｼｯｸM-PRO" w:hint="eastAsia"/>
          <w:b/>
          <w:bCs/>
          <w:sz w:val="24"/>
          <w:szCs w:val="24"/>
        </w:rPr>
        <w:t>を検証</w:t>
      </w:r>
    </w:p>
    <w:p w14:paraId="729D8D11" w14:textId="77777777" w:rsidR="00BC6E39" w:rsidRPr="00141843" w:rsidRDefault="00BC6E39" w:rsidP="00BC6E39">
      <w:pPr>
        <w:jc w:val="center"/>
        <w:rPr>
          <w:rFonts w:ascii="HG丸ｺﾞｼｯｸM-PRO" w:eastAsia="HG丸ｺﾞｼｯｸM-PRO" w:hAnsi="HG丸ｺﾞｼｯｸM-PRO"/>
          <w:b/>
          <w:bCs/>
        </w:rPr>
      </w:pPr>
    </w:p>
    <w:p w14:paraId="2139BAE4" w14:textId="77777777" w:rsidR="00BC6E39" w:rsidRPr="00141843" w:rsidRDefault="00BC6E39" w:rsidP="00BC6E39">
      <w:pPr>
        <w:jc w:val="left"/>
        <w:rPr>
          <w:rFonts w:ascii="HG丸ｺﾞｼｯｸM-PRO" w:eastAsia="HG丸ｺﾞｼｯｸM-PRO" w:hAnsi="HG丸ｺﾞｼｯｸM-PRO"/>
          <w:b/>
          <w:bCs/>
        </w:rPr>
      </w:pPr>
      <w:r w:rsidRPr="00141843">
        <w:rPr>
          <w:rFonts w:ascii="HG丸ｺﾞｼｯｸM-PRO" w:eastAsia="HG丸ｺﾞｼｯｸM-PRO" w:hAnsi="HG丸ｺﾞｼｯｸM-PRO" w:hint="eastAsia"/>
          <w:b/>
          <w:bCs/>
        </w:rPr>
        <w:t>[</w:t>
      </w:r>
      <w:r>
        <w:rPr>
          <w:rFonts w:ascii="HG丸ｺﾞｼｯｸM-PRO" w:eastAsia="HG丸ｺﾞｼｯｸM-PRO" w:hAnsi="HG丸ｺﾞｼｯｸM-PRO" w:hint="eastAsia"/>
          <w:b/>
          <w:bCs/>
        </w:rPr>
        <w:t>検証</w:t>
      </w:r>
      <w:r w:rsidRPr="00141843">
        <w:rPr>
          <w:rFonts w:ascii="HG丸ｺﾞｼｯｸM-PRO" w:eastAsia="HG丸ｺﾞｼｯｸM-PRO" w:hAnsi="HG丸ｺﾞｼｯｸM-PRO" w:hint="eastAsia"/>
          <w:b/>
          <w:bCs/>
        </w:rPr>
        <w:t>のポイント]</w:t>
      </w:r>
    </w:p>
    <w:tbl>
      <w:tblPr>
        <w:tblStyle w:val="2"/>
        <w:tblW w:w="0" w:type="auto"/>
        <w:tblLook w:val="04A0" w:firstRow="1" w:lastRow="0" w:firstColumn="1" w:lastColumn="0" w:noHBand="0" w:noVBand="1"/>
      </w:tblPr>
      <w:tblGrid>
        <w:gridCol w:w="2831"/>
        <w:gridCol w:w="708"/>
        <w:gridCol w:w="4955"/>
      </w:tblGrid>
      <w:tr w:rsidR="00BC6E39" w:rsidRPr="00141843" w14:paraId="56DF0282" w14:textId="77777777" w:rsidTr="00CD533C">
        <w:tc>
          <w:tcPr>
            <w:tcW w:w="2831" w:type="dxa"/>
          </w:tcPr>
          <w:p w14:paraId="3EC37E17" w14:textId="77777777" w:rsidR="00BC6E39" w:rsidRPr="00141843" w:rsidRDefault="00BC6E39" w:rsidP="00CD533C">
            <w:pPr>
              <w:jc w:val="center"/>
              <w:rPr>
                <w:rFonts w:ascii="HG丸ｺﾞｼｯｸM-PRO" w:eastAsia="HG丸ｺﾞｼｯｸM-PRO" w:hAnsi="HG丸ｺﾞｼｯｸM-PRO"/>
              </w:rPr>
            </w:pPr>
            <w:r>
              <w:rPr>
                <w:rFonts w:ascii="HG丸ｺﾞｼｯｸM-PRO" w:eastAsia="HG丸ｺﾞｼｯｸM-PRO" w:hAnsi="HG丸ｺﾞｼｯｸM-PRO" w:hint="eastAsia"/>
              </w:rPr>
              <w:t>検証</w:t>
            </w:r>
            <w:r w:rsidRPr="00141843">
              <w:rPr>
                <w:rFonts w:ascii="HG丸ｺﾞｼｯｸM-PRO" w:eastAsia="HG丸ｺﾞｼｯｸM-PRO" w:hAnsi="HG丸ｺﾞｼｯｸM-PRO" w:hint="eastAsia"/>
              </w:rPr>
              <w:t>課題</w:t>
            </w:r>
          </w:p>
        </w:tc>
        <w:tc>
          <w:tcPr>
            <w:tcW w:w="708" w:type="dxa"/>
          </w:tcPr>
          <w:p w14:paraId="6CC91A36" w14:textId="77777777" w:rsidR="00BC6E39" w:rsidRPr="00141843" w:rsidRDefault="00BC6E39" w:rsidP="00CD533C">
            <w:pPr>
              <w:jc w:val="center"/>
              <w:rPr>
                <w:rFonts w:ascii="HG丸ｺﾞｼｯｸM-PRO" w:eastAsia="HG丸ｺﾞｼｯｸM-PRO" w:hAnsi="HG丸ｺﾞｼｯｸM-PRO"/>
                <w:sz w:val="18"/>
                <w:szCs w:val="18"/>
              </w:rPr>
            </w:pPr>
            <w:r w:rsidRPr="00141843">
              <w:rPr>
                <w:rFonts w:ascii="HG丸ｺﾞｼｯｸM-PRO" w:eastAsia="HG丸ｺﾞｼｯｸM-PRO" w:hAnsi="HG丸ｺﾞｼｯｸM-PRO" w:hint="eastAsia"/>
                <w:sz w:val="18"/>
                <w:szCs w:val="18"/>
              </w:rPr>
              <w:t>点検</w:t>
            </w:r>
          </w:p>
        </w:tc>
        <w:tc>
          <w:tcPr>
            <w:tcW w:w="4955" w:type="dxa"/>
          </w:tcPr>
          <w:p w14:paraId="79FF6BFF" w14:textId="77777777" w:rsidR="00BC6E39" w:rsidRPr="00141843" w:rsidRDefault="00BC6E39" w:rsidP="00CD533C">
            <w:pPr>
              <w:jc w:val="center"/>
              <w:rPr>
                <w:rFonts w:ascii="HG丸ｺﾞｼｯｸM-PRO" w:eastAsia="HG丸ｺﾞｼｯｸM-PRO" w:hAnsi="HG丸ｺﾞｼｯｸM-PRO"/>
              </w:rPr>
            </w:pPr>
            <w:r>
              <w:rPr>
                <w:rFonts w:ascii="HG丸ｺﾞｼｯｸM-PRO" w:eastAsia="HG丸ｺﾞｼｯｸM-PRO" w:hAnsi="HG丸ｺﾞｼｯｸM-PRO" w:hint="eastAsia"/>
              </w:rPr>
              <w:t>検証</w:t>
            </w:r>
            <w:r w:rsidRPr="00141843">
              <w:rPr>
                <w:rFonts w:ascii="HG丸ｺﾞｼｯｸM-PRO" w:eastAsia="HG丸ｺﾞｼｯｸM-PRO" w:hAnsi="HG丸ｺﾞｼｯｸM-PRO" w:hint="eastAsia"/>
              </w:rPr>
              <w:t>のポイント</w:t>
            </w:r>
          </w:p>
        </w:tc>
      </w:tr>
      <w:tr w:rsidR="00BC6E39" w:rsidRPr="00141843" w14:paraId="1CA07A8F" w14:textId="77777777" w:rsidTr="00CD533C">
        <w:tc>
          <w:tcPr>
            <w:tcW w:w="2831" w:type="dxa"/>
          </w:tcPr>
          <w:p w14:paraId="44700C38" w14:textId="77777777" w:rsidR="00BC6E39" w:rsidRPr="003B4123" w:rsidRDefault="00BC6E39" w:rsidP="00CD533C">
            <w:pPr>
              <w:numPr>
                <w:ilvl w:val="0"/>
                <w:numId w:val="12"/>
              </w:numPr>
              <w:jc w:val="left"/>
              <w:rPr>
                <w:rFonts w:ascii="HG丸ｺﾞｼｯｸM-PRO" w:eastAsia="HG丸ｺﾞｼｯｸM-PRO" w:hAnsi="HG丸ｺﾞｼｯｸM-PRO"/>
                <w:b/>
                <w:bCs/>
              </w:rPr>
            </w:pPr>
            <w:r w:rsidRPr="003B4123">
              <w:rPr>
                <w:rFonts w:ascii="HG丸ｺﾞｼｯｸM-PRO" w:eastAsia="HG丸ｺﾞｼｯｸM-PRO" w:hAnsi="HG丸ｺﾞｼｯｸM-PRO" w:hint="eastAsia"/>
                <w:b/>
                <w:bCs/>
                <w:shd w:val="pct15" w:color="auto" w:fill="FFFFFF"/>
              </w:rPr>
              <w:t>BCP発動基準</w:t>
            </w:r>
          </w:p>
        </w:tc>
        <w:tc>
          <w:tcPr>
            <w:tcW w:w="708" w:type="dxa"/>
          </w:tcPr>
          <w:p w14:paraId="199195C4" w14:textId="77777777" w:rsidR="00BC6E39" w:rsidRPr="00141843" w:rsidRDefault="00BC6E39" w:rsidP="00CD533C">
            <w:pPr>
              <w:jc w:val="center"/>
              <w:rPr>
                <w:rFonts w:ascii="HG丸ｺﾞｼｯｸM-PRO" w:eastAsia="HG丸ｺﾞｼｯｸM-PRO" w:hAnsi="HG丸ｺﾞｼｯｸM-PRO"/>
              </w:rPr>
            </w:pPr>
          </w:p>
        </w:tc>
        <w:tc>
          <w:tcPr>
            <w:tcW w:w="4955" w:type="dxa"/>
            <w:vAlign w:val="center"/>
          </w:tcPr>
          <w:p w14:paraId="012B3661" w14:textId="77777777" w:rsidR="00BC6E39" w:rsidRPr="00141843" w:rsidRDefault="00BC6E39" w:rsidP="00CD533C">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BCP発動</w:t>
            </w:r>
            <w:r w:rsidRPr="00141843">
              <w:rPr>
                <w:rFonts w:ascii="HG丸ｺﾞｼｯｸM-PRO" w:eastAsia="HG丸ｺﾞｼｯｸM-PRO" w:hAnsi="HG丸ｺﾞｼｯｸM-PRO" w:hint="eastAsia"/>
                <w:sz w:val="16"/>
                <w:szCs w:val="16"/>
              </w:rPr>
              <w:t>基準や</w:t>
            </w:r>
            <w:r>
              <w:rPr>
                <w:rFonts w:ascii="HG丸ｺﾞｼｯｸM-PRO" w:eastAsia="HG丸ｺﾞｼｯｸM-PRO" w:hAnsi="HG丸ｺﾞｼｯｸM-PRO" w:hint="eastAsia"/>
                <w:sz w:val="16"/>
                <w:szCs w:val="16"/>
              </w:rPr>
              <w:t>、避難の際の</w:t>
            </w:r>
            <w:r w:rsidRPr="00141843">
              <w:rPr>
                <w:rFonts w:ascii="HG丸ｺﾞｼｯｸM-PRO" w:eastAsia="HG丸ｺﾞｼｯｸM-PRO" w:hAnsi="HG丸ｺﾞｼｯｸM-PRO" w:hint="eastAsia"/>
                <w:sz w:val="16"/>
                <w:szCs w:val="16"/>
              </w:rPr>
              <w:t>動き方・対応が明確になっている。</w:t>
            </w:r>
          </w:p>
          <w:p w14:paraId="71D1E739" w14:textId="77777777" w:rsidR="00BC6E39" w:rsidRPr="00141843" w:rsidRDefault="00BC6E39" w:rsidP="00CD533C">
            <w:pPr>
              <w:spacing w:line="0" w:lineRule="atLeast"/>
              <w:rPr>
                <w:rFonts w:ascii="HG丸ｺﾞｼｯｸM-PRO" w:eastAsia="HG丸ｺﾞｼｯｸM-PRO" w:hAnsi="HG丸ｺﾞｼｯｸM-PRO"/>
                <w:sz w:val="16"/>
                <w:szCs w:val="16"/>
              </w:rPr>
            </w:pPr>
            <w:r w:rsidRPr="00141843">
              <w:rPr>
                <w:rFonts w:ascii="HG丸ｺﾞｼｯｸM-PRO" w:eastAsia="HG丸ｺﾞｼｯｸM-PRO" w:hAnsi="HG丸ｺﾞｼｯｸM-PRO" w:hint="eastAsia"/>
                <w:sz w:val="16"/>
                <w:szCs w:val="16"/>
                <w:highlight w:val="cyan"/>
              </w:rPr>
              <w:t>通所：豪雨等による早めの店じまいのタイミングが明確である。</w:t>
            </w:r>
          </w:p>
        </w:tc>
      </w:tr>
      <w:tr w:rsidR="00BC6E39" w:rsidRPr="00141843" w14:paraId="328E093A" w14:textId="77777777" w:rsidTr="00CD533C">
        <w:tc>
          <w:tcPr>
            <w:tcW w:w="2831" w:type="dxa"/>
          </w:tcPr>
          <w:p w14:paraId="538A80E9" w14:textId="77777777" w:rsidR="00BC6E39" w:rsidRPr="00141843" w:rsidRDefault="00BC6E39" w:rsidP="00CD533C">
            <w:pPr>
              <w:numPr>
                <w:ilvl w:val="0"/>
                <w:numId w:val="12"/>
              </w:numPr>
              <w:jc w:val="left"/>
              <w:rPr>
                <w:rFonts w:ascii="HG丸ｺﾞｼｯｸM-PRO" w:eastAsia="HG丸ｺﾞｼｯｸM-PRO" w:hAnsi="HG丸ｺﾞｼｯｸM-PRO"/>
              </w:rPr>
            </w:pPr>
            <w:r w:rsidRPr="00141843">
              <w:rPr>
                <w:rFonts w:ascii="HG丸ｺﾞｼｯｸM-PRO" w:eastAsia="HG丸ｺﾞｼｯｸM-PRO" w:hAnsi="HG丸ｺﾞｼｯｸM-PRO" w:hint="eastAsia"/>
              </w:rPr>
              <w:t>職員アンケート</w:t>
            </w:r>
          </w:p>
        </w:tc>
        <w:tc>
          <w:tcPr>
            <w:tcW w:w="708" w:type="dxa"/>
          </w:tcPr>
          <w:p w14:paraId="038056FF" w14:textId="77777777" w:rsidR="00BC6E39" w:rsidRPr="00141843" w:rsidRDefault="00BC6E39" w:rsidP="00CD533C">
            <w:pPr>
              <w:jc w:val="center"/>
              <w:rPr>
                <w:rFonts w:ascii="HG丸ｺﾞｼｯｸM-PRO" w:eastAsia="HG丸ｺﾞｼｯｸM-PRO" w:hAnsi="HG丸ｺﾞｼｯｸM-PRO"/>
              </w:rPr>
            </w:pPr>
          </w:p>
        </w:tc>
        <w:tc>
          <w:tcPr>
            <w:tcW w:w="4955" w:type="dxa"/>
            <w:vAlign w:val="center"/>
          </w:tcPr>
          <w:p w14:paraId="6D961AC6" w14:textId="77777777" w:rsidR="00BC6E39" w:rsidRPr="00141843" w:rsidRDefault="00BC6E39" w:rsidP="00CD533C">
            <w:pPr>
              <w:spacing w:line="0" w:lineRule="atLeast"/>
              <w:rPr>
                <w:rFonts w:ascii="HG丸ｺﾞｼｯｸM-PRO" w:eastAsia="HG丸ｺﾞｼｯｸM-PRO" w:hAnsi="HG丸ｺﾞｼｯｸM-PRO"/>
                <w:sz w:val="16"/>
                <w:szCs w:val="16"/>
              </w:rPr>
            </w:pPr>
            <w:r w:rsidRPr="00141843">
              <w:rPr>
                <w:rFonts w:ascii="HG丸ｺﾞｼｯｸM-PRO" w:eastAsia="HG丸ｺﾞｼｯｸM-PRO" w:hAnsi="HG丸ｺﾞｼｯｸM-PRO" w:hint="eastAsia"/>
                <w:sz w:val="16"/>
                <w:szCs w:val="16"/>
              </w:rPr>
              <w:t>アンケートの配布・収集・集計がなされ、有事の際の参集基準や、勤務シフトへの反映が明確になっている。</w:t>
            </w:r>
          </w:p>
        </w:tc>
      </w:tr>
      <w:tr w:rsidR="00BC6E39" w:rsidRPr="00141843" w14:paraId="3EB7E796" w14:textId="77777777" w:rsidTr="00CD533C">
        <w:tc>
          <w:tcPr>
            <w:tcW w:w="2831" w:type="dxa"/>
          </w:tcPr>
          <w:p w14:paraId="0E04D41C" w14:textId="77777777" w:rsidR="00BC6E39" w:rsidRPr="00141843" w:rsidRDefault="00BC6E39" w:rsidP="00CD533C">
            <w:pPr>
              <w:numPr>
                <w:ilvl w:val="0"/>
                <w:numId w:val="12"/>
              </w:numPr>
              <w:jc w:val="left"/>
              <w:rPr>
                <w:rFonts w:ascii="HG丸ｺﾞｼｯｸM-PRO" w:eastAsia="HG丸ｺﾞｼｯｸM-PRO" w:hAnsi="HG丸ｺﾞｼｯｸM-PRO"/>
              </w:rPr>
            </w:pPr>
            <w:r w:rsidRPr="00141843">
              <w:rPr>
                <w:rFonts w:ascii="HG丸ｺﾞｼｯｸM-PRO" w:eastAsia="HG丸ｺﾞｼｯｸM-PRO" w:hAnsi="HG丸ｺﾞｼｯｸM-PRO" w:hint="eastAsia"/>
                <w:sz w:val="16"/>
                <w:szCs w:val="16"/>
              </w:rPr>
              <w:t>居住地マップ（</w:t>
            </w:r>
            <w:r w:rsidRPr="00141843">
              <w:rPr>
                <w:rFonts w:ascii="HG丸ｺﾞｼｯｸM-PRO" w:eastAsia="HG丸ｺﾞｼｯｸM-PRO" w:hAnsi="HG丸ｺﾞｼｯｸM-PRO" w:hint="eastAsia"/>
                <w:sz w:val="16"/>
                <w:szCs w:val="16"/>
                <w:shd w:val="pct15" w:color="auto" w:fill="FFFFFF"/>
              </w:rPr>
              <w:t>職員</w:t>
            </w:r>
            <w:r w:rsidRPr="00141843">
              <w:rPr>
                <w:rFonts w:ascii="HG丸ｺﾞｼｯｸM-PRO" w:eastAsia="HG丸ｺﾞｼｯｸM-PRO" w:hAnsi="HG丸ｺﾞｼｯｸM-PRO" w:hint="eastAsia"/>
                <w:sz w:val="16"/>
                <w:szCs w:val="16"/>
              </w:rPr>
              <w:t>・利用者）</w:t>
            </w:r>
          </w:p>
        </w:tc>
        <w:tc>
          <w:tcPr>
            <w:tcW w:w="708" w:type="dxa"/>
          </w:tcPr>
          <w:p w14:paraId="6A49E812" w14:textId="77777777" w:rsidR="00BC6E39" w:rsidRPr="00141843" w:rsidRDefault="00BC6E39" w:rsidP="00CD533C">
            <w:pPr>
              <w:jc w:val="center"/>
              <w:rPr>
                <w:rFonts w:ascii="HG丸ｺﾞｼｯｸM-PRO" w:eastAsia="HG丸ｺﾞｼｯｸM-PRO" w:hAnsi="HG丸ｺﾞｼｯｸM-PRO"/>
              </w:rPr>
            </w:pPr>
          </w:p>
        </w:tc>
        <w:tc>
          <w:tcPr>
            <w:tcW w:w="4955" w:type="dxa"/>
            <w:vAlign w:val="center"/>
          </w:tcPr>
          <w:p w14:paraId="3058F9B2" w14:textId="77777777" w:rsidR="00BC6E39" w:rsidRPr="00141843" w:rsidRDefault="00BC6E39" w:rsidP="00CD533C">
            <w:pPr>
              <w:spacing w:line="0" w:lineRule="atLeast"/>
              <w:rPr>
                <w:rFonts w:ascii="HG丸ｺﾞｼｯｸM-PRO" w:eastAsia="HG丸ｺﾞｼｯｸM-PRO" w:hAnsi="HG丸ｺﾞｼｯｸM-PRO"/>
                <w:sz w:val="16"/>
                <w:szCs w:val="16"/>
              </w:rPr>
            </w:pPr>
            <w:r w:rsidRPr="00141843">
              <w:rPr>
                <w:rFonts w:ascii="HG丸ｺﾞｼｯｸM-PRO" w:eastAsia="HG丸ｺﾞｼｯｸM-PRO" w:hAnsi="HG丸ｺﾞｼｯｸM-PRO" w:hint="eastAsia"/>
                <w:sz w:val="16"/>
                <w:szCs w:val="16"/>
              </w:rPr>
              <w:t>勤務する職員（利用者）の所在が役割別に明確になっている。</w:t>
            </w:r>
          </w:p>
          <w:p w14:paraId="606FDE81" w14:textId="77777777" w:rsidR="00BC6E39" w:rsidRPr="00141843" w:rsidRDefault="00BC6E39" w:rsidP="00CD533C">
            <w:pPr>
              <w:spacing w:line="0" w:lineRule="atLeast"/>
              <w:rPr>
                <w:rFonts w:ascii="HG丸ｺﾞｼｯｸM-PRO" w:eastAsia="HG丸ｺﾞｼｯｸM-PRO" w:hAnsi="HG丸ｺﾞｼｯｸM-PRO"/>
                <w:sz w:val="16"/>
                <w:szCs w:val="16"/>
              </w:rPr>
            </w:pPr>
            <w:r w:rsidRPr="00141843">
              <w:rPr>
                <w:rFonts w:ascii="HG丸ｺﾞｼｯｸM-PRO" w:eastAsia="HG丸ｺﾞｼｯｸM-PRO" w:hAnsi="HG丸ｺﾞｼｯｸM-PRO" w:hint="eastAsia"/>
                <w:sz w:val="16"/>
                <w:szCs w:val="16"/>
                <w:highlight w:val="cyan"/>
              </w:rPr>
              <w:t>通所・訪問：利用者宅の情報も反映されている。</w:t>
            </w:r>
          </w:p>
        </w:tc>
      </w:tr>
      <w:tr w:rsidR="00BC6E39" w:rsidRPr="00141843" w14:paraId="21D162A4" w14:textId="77777777" w:rsidTr="00CD533C">
        <w:tc>
          <w:tcPr>
            <w:tcW w:w="2831" w:type="dxa"/>
          </w:tcPr>
          <w:p w14:paraId="303C2E79" w14:textId="77777777" w:rsidR="00BC6E39" w:rsidRPr="00141843" w:rsidRDefault="00BC6E39" w:rsidP="00CD533C">
            <w:pPr>
              <w:numPr>
                <w:ilvl w:val="0"/>
                <w:numId w:val="12"/>
              </w:numPr>
              <w:jc w:val="left"/>
              <w:rPr>
                <w:rFonts w:ascii="HG丸ｺﾞｼｯｸM-PRO" w:eastAsia="HG丸ｺﾞｼｯｸM-PRO" w:hAnsi="HG丸ｺﾞｼｯｸM-PRO"/>
              </w:rPr>
            </w:pPr>
            <w:r w:rsidRPr="00141843">
              <w:rPr>
                <w:rFonts w:ascii="HG丸ｺﾞｼｯｸM-PRO" w:eastAsia="HG丸ｺﾞｼｯｸM-PRO" w:hAnsi="HG丸ｺﾞｼｯｸM-PRO" w:hint="eastAsia"/>
              </w:rPr>
              <w:t>職員参集基準</w:t>
            </w:r>
          </w:p>
        </w:tc>
        <w:tc>
          <w:tcPr>
            <w:tcW w:w="708" w:type="dxa"/>
          </w:tcPr>
          <w:p w14:paraId="0FCFAEA7" w14:textId="77777777" w:rsidR="00BC6E39" w:rsidRPr="00141843" w:rsidRDefault="00BC6E39" w:rsidP="00CD533C">
            <w:pPr>
              <w:jc w:val="center"/>
              <w:rPr>
                <w:rFonts w:ascii="HG丸ｺﾞｼｯｸM-PRO" w:eastAsia="HG丸ｺﾞｼｯｸM-PRO" w:hAnsi="HG丸ｺﾞｼｯｸM-PRO"/>
              </w:rPr>
            </w:pPr>
          </w:p>
        </w:tc>
        <w:tc>
          <w:tcPr>
            <w:tcW w:w="4955" w:type="dxa"/>
            <w:vAlign w:val="center"/>
          </w:tcPr>
          <w:p w14:paraId="2D6BF637" w14:textId="77777777" w:rsidR="00BC6E39" w:rsidRPr="00141843" w:rsidRDefault="00BC6E39" w:rsidP="00CD533C">
            <w:pPr>
              <w:spacing w:line="0" w:lineRule="atLeast"/>
              <w:rPr>
                <w:rFonts w:ascii="HG丸ｺﾞｼｯｸM-PRO" w:eastAsia="HG丸ｺﾞｼｯｸM-PRO" w:hAnsi="HG丸ｺﾞｼｯｸM-PRO"/>
                <w:sz w:val="16"/>
                <w:szCs w:val="16"/>
              </w:rPr>
            </w:pPr>
            <w:r w:rsidRPr="00141843">
              <w:rPr>
                <w:rFonts w:ascii="HG丸ｺﾞｼｯｸM-PRO" w:eastAsia="HG丸ｺﾞｼｯｸM-PRO" w:hAnsi="HG丸ｺﾞｼｯｸM-PRO" w:hint="eastAsia"/>
                <w:sz w:val="16"/>
                <w:szCs w:val="16"/>
              </w:rPr>
              <w:t>職員参集基準の優先度が明確であり、有事の際、職員への事前の申し伝えも十分に説明がされている。</w:t>
            </w:r>
          </w:p>
        </w:tc>
      </w:tr>
      <w:tr w:rsidR="00BC6E39" w:rsidRPr="00141843" w14:paraId="35287E8D" w14:textId="77777777" w:rsidTr="00CD533C">
        <w:tc>
          <w:tcPr>
            <w:tcW w:w="2831" w:type="dxa"/>
          </w:tcPr>
          <w:p w14:paraId="78C1EC11" w14:textId="77777777" w:rsidR="00BC6E39" w:rsidRPr="00141843" w:rsidRDefault="00BC6E39" w:rsidP="00CD533C">
            <w:pPr>
              <w:numPr>
                <w:ilvl w:val="0"/>
                <w:numId w:val="12"/>
              </w:numPr>
              <w:jc w:val="left"/>
              <w:rPr>
                <w:rFonts w:ascii="HG丸ｺﾞｼｯｸM-PRO" w:eastAsia="HG丸ｺﾞｼｯｸM-PRO" w:hAnsi="HG丸ｺﾞｼｯｸM-PRO"/>
              </w:rPr>
            </w:pPr>
            <w:r w:rsidRPr="00141843">
              <w:rPr>
                <w:rFonts w:ascii="HG丸ｺﾞｼｯｸM-PRO" w:eastAsia="HG丸ｺﾞｼｯｸM-PRO" w:hAnsi="HG丸ｺﾞｼｯｸM-PRO" w:hint="eastAsia"/>
              </w:rPr>
              <w:t>有事の際の勤務シフト</w:t>
            </w:r>
          </w:p>
        </w:tc>
        <w:tc>
          <w:tcPr>
            <w:tcW w:w="708" w:type="dxa"/>
          </w:tcPr>
          <w:p w14:paraId="428A34BF" w14:textId="77777777" w:rsidR="00BC6E39" w:rsidRPr="00141843" w:rsidRDefault="00BC6E39" w:rsidP="00CD533C">
            <w:pPr>
              <w:jc w:val="center"/>
              <w:rPr>
                <w:rFonts w:ascii="HG丸ｺﾞｼｯｸM-PRO" w:eastAsia="HG丸ｺﾞｼｯｸM-PRO" w:hAnsi="HG丸ｺﾞｼｯｸM-PRO"/>
              </w:rPr>
            </w:pPr>
          </w:p>
        </w:tc>
        <w:tc>
          <w:tcPr>
            <w:tcW w:w="4955" w:type="dxa"/>
            <w:vAlign w:val="center"/>
          </w:tcPr>
          <w:p w14:paraId="4B1664DE" w14:textId="77777777" w:rsidR="00BC6E39" w:rsidRPr="00141843" w:rsidRDefault="00BC6E39" w:rsidP="00CD533C">
            <w:pPr>
              <w:spacing w:line="0" w:lineRule="atLeast"/>
              <w:rPr>
                <w:rFonts w:ascii="HG丸ｺﾞｼｯｸM-PRO" w:eastAsia="HG丸ｺﾞｼｯｸM-PRO" w:hAnsi="HG丸ｺﾞｼｯｸM-PRO"/>
                <w:sz w:val="16"/>
                <w:szCs w:val="16"/>
              </w:rPr>
            </w:pPr>
            <w:r w:rsidRPr="00141843">
              <w:rPr>
                <w:rFonts w:ascii="HG丸ｺﾞｼｯｸM-PRO" w:eastAsia="HG丸ｺﾞｼｯｸM-PRO" w:hAnsi="HG丸ｺﾞｼｯｸM-PRO" w:hint="eastAsia"/>
                <w:sz w:val="16"/>
                <w:szCs w:val="16"/>
              </w:rPr>
              <w:t>夜勤から始まり、最悪の状況下においても、シフトが計画的になされている。</w:t>
            </w:r>
            <w:r w:rsidRPr="00141843">
              <w:rPr>
                <w:rFonts w:ascii="HG丸ｺﾞｼｯｸM-PRO" w:eastAsia="HG丸ｺﾞｼｯｸM-PRO" w:hAnsi="HG丸ｺﾞｼｯｸM-PRO" w:hint="eastAsia"/>
                <w:sz w:val="16"/>
                <w:szCs w:val="16"/>
                <w:highlight w:val="cyan"/>
              </w:rPr>
              <w:t>通所：翌朝からの勤務シフトの現実性が明確である。</w:t>
            </w:r>
          </w:p>
        </w:tc>
      </w:tr>
      <w:tr w:rsidR="00BC6E39" w:rsidRPr="00141843" w14:paraId="3DB743E6" w14:textId="77777777" w:rsidTr="00CD533C">
        <w:tc>
          <w:tcPr>
            <w:tcW w:w="2831" w:type="dxa"/>
            <w:vAlign w:val="center"/>
          </w:tcPr>
          <w:p w14:paraId="6D8BC242" w14:textId="77777777" w:rsidR="00BC6E39" w:rsidRPr="00141843" w:rsidRDefault="00BC6E39" w:rsidP="00CD533C">
            <w:pPr>
              <w:numPr>
                <w:ilvl w:val="0"/>
                <w:numId w:val="12"/>
              </w:numPr>
              <w:jc w:val="center"/>
              <w:rPr>
                <w:rFonts w:ascii="HG丸ｺﾞｼｯｸM-PRO" w:eastAsia="HG丸ｺﾞｼｯｸM-PRO" w:hAnsi="HG丸ｺﾞｼｯｸM-PRO"/>
              </w:rPr>
            </w:pPr>
            <w:r w:rsidRPr="00141843">
              <w:rPr>
                <w:rFonts w:ascii="HG丸ｺﾞｼｯｸM-PRO" w:eastAsia="HG丸ｺﾞｼｯｸM-PRO" w:hAnsi="HG丸ｺﾞｼｯｸM-PRO" w:hint="eastAsia"/>
                <w:sz w:val="18"/>
                <w:szCs w:val="18"/>
              </w:rPr>
              <w:t>優先順位（あるべき理想）</w:t>
            </w:r>
          </w:p>
        </w:tc>
        <w:tc>
          <w:tcPr>
            <w:tcW w:w="708" w:type="dxa"/>
          </w:tcPr>
          <w:p w14:paraId="25A8526B" w14:textId="77777777" w:rsidR="00BC6E39" w:rsidRPr="00141843" w:rsidRDefault="00BC6E39" w:rsidP="00CD533C">
            <w:pPr>
              <w:jc w:val="center"/>
              <w:rPr>
                <w:rFonts w:ascii="HG丸ｺﾞｼｯｸM-PRO" w:eastAsia="HG丸ｺﾞｼｯｸM-PRO" w:hAnsi="HG丸ｺﾞｼｯｸM-PRO"/>
              </w:rPr>
            </w:pPr>
          </w:p>
        </w:tc>
        <w:tc>
          <w:tcPr>
            <w:tcW w:w="4955" w:type="dxa"/>
            <w:vAlign w:val="center"/>
          </w:tcPr>
          <w:p w14:paraId="456E90D6" w14:textId="77777777" w:rsidR="00BC6E39" w:rsidRPr="00141843" w:rsidRDefault="00BC6E39" w:rsidP="00CD533C">
            <w:pPr>
              <w:spacing w:line="0" w:lineRule="atLeast"/>
              <w:rPr>
                <w:rFonts w:ascii="HG丸ｺﾞｼｯｸM-PRO" w:eastAsia="HG丸ｺﾞｼｯｸM-PRO" w:hAnsi="HG丸ｺﾞｼｯｸM-PRO"/>
                <w:sz w:val="16"/>
                <w:szCs w:val="16"/>
              </w:rPr>
            </w:pPr>
            <w:r w:rsidRPr="00141843">
              <w:rPr>
                <w:rFonts w:ascii="HG丸ｺﾞｼｯｸM-PRO" w:eastAsia="HG丸ｺﾞｼｯｸM-PRO" w:hAnsi="HG丸ｺﾞｼｯｸM-PRO" w:hint="eastAsia"/>
                <w:sz w:val="16"/>
                <w:szCs w:val="16"/>
              </w:rPr>
              <w:t>法人理念等と照らし合わせ、利用者への介助の優先順位について、職員の出勤率との関係で、あるべき姿が整理されている。</w:t>
            </w:r>
          </w:p>
        </w:tc>
      </w:tr>
      <w:tr w:rsidR="00BC6E39" w:rsidRPr="00141843" w14:paraId="50C2484D" w14:textId="77777777" w:rsidTr="00CD533C">
        <w:tc>
          <w:tcPr>
            <w:tcW w:w="2831" w:type="dxa"/>
          </w:tcPr>
          <w:p w14:paraId="3AB4A672" w14:textId="77777777" w:rsidR="00BC6E39" w:rsidRPr="00141843" w:rsidRDefault="00BC6E39" w:rsidP="00CD533C">
            <w:pPr>
              <w:numPr>
                <w:ilvl w:val="0"/>
                <w:numId w:val="12"/>
              </w:numPr>
              <w:jc w:val="left"/>
              <w:rPr>
                <w:rFonts w:ascii="HG丸ｺﾞｼｯｸM-PRO" w:eastAsia="HG丸ｺﾞｼｯｸM-PRO" w:hAnsi="HG丸ｺﾞｼｯｸM-PRO"/>
                <w:sz w:val="18"/>
                <w:szCs w:val="18"/>
              </w:rPr>
            </w:pPr>
            <w:r w:rsidRPr="00141843">
              <w:rPr>
                <w:rFonts w:ascii="HG丸ｺﾞｼｯｸM-PRO" w:eastAsia="HG丸ｺﾞｼｯｸM-PRO" w:hAnsi="HG丸ｺﾞｼｯｸM-PRO" w:hint="eastAsia"/>
                <w:sz w:val="18"/>
                <w:szCs w:val="18"/>
              </w:rPr>
              <w:t>優先順位</w:t>
            </w:r>
            <w:r w:rsidRPr="00141843">
              <w:rPr>
                <w:rFonts w:ascii="HG丸ｺﾞｼｯｸM-PRO" w:eastAsia="HG丸ｺﾞｼｯｸM-PRO" w:hAnsi="HG丸ｺﾞｼｯｸM-PRO" w:hint="eastAsia"/>
                <w:sz w:val="16"/>
                <w:szCs w:val="16"/>
              </w:rPr>
              <w:t>（現実的・具体的）</w:t>
            </w:r>
          </w:p>
        </w:tc>
        <w:tc>
          <w:tcPr>
            <w:tcW w:w="708" w:type="dxa"/>
          </w:tcPr>
          <w:p w14:paraId="3F623FBA" w14:textId="77777777" w:rsidR="00BC6E39" w:rsidRPr="00141843" w:rsidRDefault="00BC6E39" w:rsidP="00CD533C">
            <w:pPr>
              <w:jc w:val="center"/>
              <w:rPr>
                <w:rFonts w:ascii="HG丸ｺﾞｼｯｸM-PRO" w:eastAsia="HG丸ｺﾞｼｯｸM-PRO" w:hAnsi="HG丸ｺﾞｼｯｸM-PRO"/>
              </w:rPr>
            </w:pPr>
          </w:p>
        </w:tc>
        <w:tc>
          <w:tcPr>
            <w:tcW w:w="4955" w:type="dxa"/>
            <w:vAlign w:val="center"/>
          </w:tcPr>
          <w:p w14:paraId="37339405" w14:textId="77777777" w:rsidR="00BC6E39" w:rsidRPr="00141843" w:rsidRDefault="00BC6E39" w:rsidP="00CD533C">
            <w:pPr>
              <w:spacing w:line="0" w:lineRule="atLeast"/>
              <w:rPr>
                <w:rFonts w:ascii="HG丸ｺﾞｼｯｸM-PRO" w:eastAsia="HG丸ｺﾞｼｯｸM-PRO" w:hAnsi="HG丸ｺﾞｼｯｸM-PRO"/>
                <w:sz w:val="16"/>
                <w:szCs w:val="16"/>
              </w:rPr>
            </w:pPr>
            <w:r w:rsidRPr="00141843">
              <w:rPr>
                <w:rFonts w:ascii="HG丸ｺﾞｼｯｸM-PRO" w:eastAsia="HG丸ｺﾞｼｯｸM-PRO" w:hAnsi="HG丸ｺﾞｼｯｸM-PRO" w:hint="eastAsia"/>
                <w:sz w:val="16"/>
                <w:szCs w:val="16"/>
              </w:rPr>
              <w:t>実際に集まることができる職員で遂行できる業務の優先順位が話し合われ、より現実的な効果が得られるものとなっている。</w:t>
            </w:r>
          </w:p>
        </w:tc>
      </w:tr>
      <w:tr w:rsidR="00BC6E39" w:rsidRPr="00141843" w14:paraId="2AA198B1" w14:textId="77777777" w:rsidTr="00CD533C">
        <w:tc>
          <w:tcPr>
            <w:tcW w:w="2831" w:type="dxa"/>
          </w:tcPr>
          <w:p w14:paraId="485C8C90" w14:textId="77777777" w:rsidR="00BC6E39" w:rsidRPr="00141843" w:rsidRDefault="00BC6E39" w:rsidP="00CD533C">
            <w:pPr>
              <w:numPr>
                <w:ilvl w:val="0"/>
                <w:numId w:val="12"/>
              </w:numPr>
              <w:jc w:val="left"/>
              <w:rPr>
                <w:rFonts w:ascii="HG丸ｺﾞｼｯｸM-PRO" w:eastAsia="HG丸ｺﾞｼｯｸM-PRO" w:hAnsi="HG丸ｺﾞｼｯｸM-PRO"/>
              </w:rPr>
            </w:pPr>
            <w:r w:rsidRPr="00141843">
              <w:rPr>
                <w:rFonts w:ascii="HG丸ｺﾞｼｯｸM-PRO" w:eastAsia="HG丸ｺﾞｼｯｸM-PRO" w:hAnsi="HG丸ｺﾞｼｯｸM-PRO" w:hint="eastAsia"/>
              </w:rPr>
              <w:t>訓練・研修</w:t>
            </w:r>
          </w:p>
        </w:tc>
        <w:tc>
          <w:tcPr>
            <w:tcW w:w="708" w:type="dxa"/>
          </w:tcPr>
          <w:p w14:paraId="21893AF1" w14:textId="77777777" w:rsidR="00BC6E39" w:rsidRPr="00141843" w:rsidRDefault="00BC6E39" w:rsidP="00CD533C">
            <w:pPr>
              <w:jc w:val="center"/>
              <w:rPr>
                <w:rFonts w:ascii="HG丸ｺﾞｼｯｸM-PRO" w:eastAsia="HG丸ｺﾞｼｯｸM-PRO" w:hAnsi="HG丸ｺﾞｼｯｸM-PRO"/>
              </w:rPr>
            </w:pPr>
          </w:p>
        </w:tc>
        <w:tc>
          <w:tcPr>
            <w:tcW w:w="4955" w:type="dxa"/>
            <w:tcBorders>
              <w:bottom w:val="single" w:sz="4" w:space="0" w:color="auto"/>
            </w:tcBorders>
            <w:vAlign w:val="center"/>
          </w:tcPr>
          <w:p w14:paraId="28A70618" w14:textId="77777777" w:rsidR="00BC6E39" w:rsidRPr="00141843" w:rsidRDefault="00BC6E39" w:rsidP="00CD533C">
            <w:pPr>
              <w:spacing w:line="0" w:lineRule="atLeast"/>
              <w:rPr>
                <w:rFonts w:ascii="HG丸ｺﾞｼｯｸM-PRO" w:eastAsia="HG丸ｺﾞｼｯｸM-PRO" w:hAnsi="HG丸ｺﾞｼｯｸM-PRO"/>
                <w:sz w:val="16"/>
                <w:szCs w:val="16"/>
              </w:rPr>
            </w:pPr>
            <w:r w:rsidRPr="00141843">
              <w:rPr>
                <w:rFonts w:ascii="HG丸ｺﾞｼｯｸM-PRO" w:eastAsia="HG丸ｺﾞｼｯｸM-PRO" w:hAnsi="HG丸ｺﾞｼｯｸM-PRO" w:hint="eastAsia"/>
                <w:sz w:val="16"/>
                <w:szCs w:val="16"/>
              </w:rPr>
              <w:t>全職員に対し、周知徹底のための研修が予定され、</w:t>
            </w:r>
            <w:r>
              <w:rPr>
                <w:rFonts w:ascii="HG丸ｺﾞｼｯｸM-PRO" w:eastAsia="HG丸ｺﾞｼｯｸM-PRO" w:hAnsi="HG丸ｺﾞｼｯｸM-PRO" w:hint="eastAsia"/>
                <w:sz w:val="16"/>
                <w:szCs w:val="16"/>
              </w:rPr>
              <w:t>避難</w:t>
            </w:r>
            <w:r w:rsidRPr="00141843">
              <w:rPr>
                <w:rFonts w:ascii="HG丸ｺﾞｼｯｸM-PRO" w:eastAsia="HG丸ｺﾞｼｯｸM-PRO" w:hAnsi="HG丸ｺﾞｼｯｸM-PRO" w:hint="eastAsia"/>
                <w:sz w:val="16"/>
                <w:szCs w:val="16"/>
              </w:rPr>
              <w:t>訓練についても</w:t>
            </w:r>
            <w:r w:rsidRPr="003B4123">
              <w:rPr>
                <w:rFonts w:ascii="HG丸ｺﾞｼｯｸM-PRO" w:eastAsia="HG丸ｺﾞｼｯｸM-PRO" w:hAnsi="HG丸ｺﾞｼｯｸM-PRO" w:hint="eastAsia"/>
                <w:sz w:val="16"/>
                <w:szCs w:val="16"/>
                <w:highlight w:val="cyan"/>
              </w:rPr>
              <w:t>連携する施設等との計画が策定・実効性の高いもの</w:t>
            </w:r>
            <w:r>
              <w:rPr>
                <w:rFonts w:ascii="HG丸ｺﾞｼｯｸM-PRO" w:eastAsia="HG丸ｺﾞｼｯｸM-PRO" w:hAnsi="HG丸ｺﾞｼｯｸM-PRO" w:hint="eastAsia"/>
                <w:sz w:val="16"/>
                <w:szCs w:val="16"/>
              </w:rPr>
              <w:t>となっている</w:t>
            </w:r>
            <w:r w:rsidRPr="00141843">
              <w:rPr>
                <w:rFonts w:ascii="HG丸ｺﾞｼｯｸM-PRO" w:eastAsia="HG丸ｺﾞｼｯｸM-PRO" w:hAnsi="HG丸ｺﾞｼｯｸM-PRO" w:hint="eastAsia"/>
                <w:sz w:val="16"/>
                <w:szCs w:val="16"/>
              </w:rPr>
              <w:t>。</w:t>
            </w:r>
          </w:p>
        </w:tc>
      </w:tr>
      <w:tr w:rsidR="00BC6E39" w:rsidRPr="00141843" w14:paraId="7F4996C5" w14:textId="77777777" w:rsidTr="00CD533C">
        <w:tc>
          <w:tcPr>
            <w:tcW w:w="2831" w:type="dxa"/>
            <w:shd w:val="clear" w:color="auto" w:fill="FBE4D5" w:themeFill="accent2" w:themeFillTint="33"/>
          </w:tcPr>
          <w:p w14:paraId="146B8D34" w14:textId="77777777" w:rsidR="00BC6E39" w:rsidRPr="003B4123" w:rsidRDefault="00BC6E39" w:rsidP="00CD533C">
            <w:pPr>
              <w:numPr>
                <w:ilvl w:val="0"/>
                <w:numId w:val="12"/>
              </w:numPr>
              <w:jc w:val="left"/>
              <w:rPr>
                <w:rFonts w:ascii="HG丸ｺﾞｼｯｸM-PRO" w:eastAsia="HG丸ｺﾞｼｯｸM-PRO" w:hAnsi="HG丸ｺﾞｼｯｸM-PRO"/>
                <w:sz w:val="20"/>
                <w:szCs w:val="20"/>
                <w:shd w:val="pct15" w:color="auto" w:fill="FFFFFF"/>
              </w:rPr>
            </w:pPr>
            <w:r w:rsidRPr="003B4123">
              <w:rPr>
                <w:rFonts w:ascii="HG丸ｺﾞｼｯｸM-PRO" w:eastAsia="HG丸ｺﾞｼｯｸM-PRO" w:hAnsi="HG丸ｺﾞｼｯｸM-PRO" w:hint="eastAsia"/>
                <w:sz w:val="20"/>
                <w:szCs w:val="20"/>
                <w:shd w:val="pct15" w:color="auto" w:fill="FFFFFF"/>
              </w:rPr>
              <w:t>他施設・事業所との連携</w:t>
            </w:r>
          </w:p>
        </w:tc>
        <w:tc>
          <w:tcPr>
            <w:tcW w:w="708" w:type="dxa"/>
            <w:shd w:val="clear" w:color="auto" w:fill="FBE4D5" w:themeFill="accent2" w:themeFillTint="33"/>
          </w:tcPr>
          <w:p w14:paraId="7D14C1A1" w14:textId="77777777" w:rsidR="00BC6E39" w:rsidRPr="003B4123" w:rsidRDefault="00BC6E39" w:rsidP="00CD533C">
            <w:pPr>
              <w:jc w:val="center"/>
              <w:rPr>
                <w:rFonts w:ascii="HG丸ｺﾞｼｯｸM-PRO" w:eastAsia="HG丸ｺﾞｼｯｸM-PRO" w:hAnsi="HG丸ｺﾞｼｯｸM-PRO"/>
                <w:shd w:val="pct15" w:color="auto" w:fill="FFFFFF"/>
              </w:rPr>
            </w:pPr>
          </w:p>
        </w:tc>
        <w:tc>
          <w:tcPr>
            <w:tcW w:w="4955" w:type="dxa"/>
            <w:tcBorders>
              <w:tl2br w:val="nil"/>
            </w:tcBorders>
            <w:shd w:val="clear" w:color="auto" w:fill="FBE4D5" w:themeFill="accent2" w:themeFillTint="33"/>
            <w:vAlign w:val="center"/>
          </w:tcPr>
          <w:p w14:paraId="2055311B" w14:textId="77777777" w:rsidR="00BC6E39" w:rsidRPr="003B4123" w:rsidRDefault="00BC6E39" w:rsidP="00CD533C">
            <w:pPr>
              <w:spacing w:line="0" w:lineRule="atLeast"/>
              <w:rPr>
                <w:rFonts w:ascii="HG丸ｺﾞｼｯｸM-PRO" w:eastAsia="HG丸ｺﾞｼｯｸM-PRO" w:hAnsi="HG丸ｺﾞｼｯｸM-PRO"/>
                <w:sz w:val="16"/>
                <w:szCs w:val="16"/>
                <w:shd w:val="pct15" w:color="auto" w:fill="FFFFFF"/>
              </w:rPr>
            </w:pPr>
            <w:r w:rsidRPr="003B4123">
              <w:rPr>
                <w:rFonts w:ascii="HG丸ｺﾞｼｯｸM-PRO" w:eastAsia="HG丸ｺﾞｼｯｸM-PRO" w:hAnsi="HG丸ｺﾞｼｯｸM-PRO" w:hint="eastAsia"/>
                <w:sz w:val="16"/>
                <w:szCs w:val="16"/>
                <w:shd w:val="pct15" w:color="auto" w:fill="FFFFFF"/>
              </w:rPr>
              <w:t>他施設・事業所との連携が計画され、実効性が高いかどうか。</w:t>
            </w:r>
          </w:p>
        </w:tc>
      </w:tr>
      <w:tr w:rsidR="00BC6E39" w:rsidRPr="00141843" w14:paraId="24F3D0E3" w14:textId="77777777" w:rsidTr="00CD533C">
        <w:tc>
          <w:tcPr>
            <w:tcW w:w="2831" w:type="dxa"/>
            <w:shd w:val="clear" w:color="auto" w:fill="FBE4D5" w:themeFill="accent2" w:themeFillTint="33"/>
          </w:tcPr>
          <w:p w14:paraId="452A0C16" w14:textId="77777777" w:rsidR="00BC6E39" w:rsidRPr="003B4123" w:rsidRDefault="00BC6E39" w:rsidP="00CD533C">
            <w:pPr>
              <w:numPr>
                <w:ilvl w:val="0"/>
                <w:numId w:val="12"/>
              </w:numPr>
              <w:jc w:val="left"/>
              <w:rPr>
                <w:rFonts w:ascii="HG丸ｺﾞｼｯｸM-PRO" w:eastAsia="HG丸ｺﾞｼｯｸM-PRO" w:hAnsi="HG丸ｺﾞｼｯｸM-PRO"/>
                <w:sz w:val="20"/>
                <w:szCs w:val="20"/>
                <w:shd w:val="pct15" w:color="auto" w:fill="FFFFFF"/>
              </w:rPr>
            </w:pPr>
            <w:r w:rsidRPr="003B4123">
              <w:rPr>
                <w:rFonts w:ascii="HG丸ｺﾞｼｯｸM-PRO" w:eastAsia="HG丸ｺﾞｼｯｸM-PRO" w:hAnsi="HG丸ｺﾞｼｯｸM-PRO" w:hint="eastAsia"/>
                <w:sz w:val="20"/>
                <w:szCs w:val="20"/>
                <w:shd w:val="pct15" w:color="auto" w:fill="FFFFFF"/>
              </w:rPr>
              <w:t>計画と実績との整合性</w:t>
            </w:r>
          </w:p>
        </w:tc>
        <w:tc>
          <w:tcPr>
            <w:tcW w:w="708" w:type="dxa"/>
            <w:shd w:val="clear" w:color="auto" w:fill="FBE4D5" w:themeFill="accent2" w:themeFillTint="33"/>
          </w:tcPr>
          <w:p w14:paraId="791E8008" w14:textId="77777777" w:rsidR="00BC6E39" w:rsidRPr="003B4123" w:rsidRDefault="00BC6E39" w:rsidP="00CD533C">
            <w:pPr>
              <w:jc w:val="center"/>
              <w:rPr>
                <w:rFonts w:ascii="HG丸ｺﾞｼｯｸM-PRO" w:eastAsia="HG丸ｺﾞｼｯｸM-PRO" w:hAnsi="HG丸ｺﾞｼｯｸM-PRO"/>
                <w:shd w:val="pct15" w:color="auto" w:fill="FFFFFF"/>
              </w:rPr>
            </w:pPr>
          </w:p>
        </w:tc>
        <w:tc>
          <w:tcPr>
            <w:tcW w:w="4955" w:type="dxa"/>
            <w:tcBorders>
              <w:tl2br w:val="nil"/>
            </w:tcBorders>
            <w:shd w:val="clear" w:color="auto" w:fill="FBE4D5" w:themeFill="accent2" w:themeFillTint="33"/>
            <w:vAlign w:val="center"/>
          </w:tcPr>
          <w:p w14:paraId="22229D28" w14:textId="77777777" w:rsidR="00BC6E39" w:rsidRPr="003B4123" w:rsidRDefault="00BC6E39" w:rsidP="00CD533C">
            <w:pPr>
              <w:spacing w:line="0" w:lineRule="atLeast"/>
              <w:rPr>
                <w:rFonts w:ascii="HG丸ｺﾞｼｯｸM-PRO" w:eastAsia="HG丸ｺﾞｼｯｸM-PRO" w:hAnsi="HG丸ｺﾞｼｯｸM-PRO"/>
                <w:sz w:val="16"/>
                <w:szCs w:val="16"/>
                <w:shd w:val="pct15" w:color="auto" w:fill="FFFFFF"/>
              </w:rPr>
            </w:pPr>
            <w:r w:rsidRPr="003B4123">
              <w:rPr>
                <w:rFonts w:ascii="HG丸ｺﾞｼｯｸM-PRO" w:eastAsia="HG丸ｺﾞｼｯｸM-PRO" w:hAnsi="HG丸ｺﾞｼｯｸM-PRO" w:hint="eastAsia"/>
                <w:sz w:val="16"/>
                <w:szCs w:val="16"/>
                <w:shd w:val="pct15" w:color="auto" w:fill="FFFFFF"/>
              </w:rPr>
              <w:t>とくに防災備蓄品等の準備について、計画と予算を含めた実績。</w:t>
            </w:r>
          </w:p>
        </w:tc>
      </w:tr>
    </w:tbl>
    <w:p w14:paraId="38A167A3" w14:textId="77777777" w:rsidR="00BC6E39" w:rsidRDefault="00BC6E39" w:rsidP="00BC6E39">
      <w:pPr>
        <w:jc w:val="left"/>
        <w:rPr>
          <w:rFonts w:ascii="HG丸ｺﾞｼｯｸM-PRO" w:eastAsia="HG丸ｺﾞｼｯｸM-PRO" w:hAnsi="HG丸ｺﾞｼｯｸM-PRO"/>
          <w:b/>
          <w:bCs/>
          <w:sz w:val="24"/>
          <w:szCs w:val="24"/>
        </w:rPr>
      </w:pPr>
    </w:p>
    <w:p w14:paraId="2311A385" w14:textId="77777777" w:rsidR="00BC6E39" w:rsidRPr="00845EC9" w:rsidRDefault="00BC6E39" w:rsidP="00BC6E39">
      <w:pPr>
        <w:jc w:val="left"/>
        <w:rPr>
          <w:rFonts w:ascii="HG丸ｺﾞｼｯｸM-PRO" w:eastAsia="HG丸ｺﾞｼｯｸM-PRO" w:hAnsi="HG丸ｺﾞｼｯｸM-PRO"/>
          <w:b/>
          <w:bCs/>
          <w:sz w:val="24"/>
          <w:szCs w:val="24"/>
        </w:rPr>
      </w:pPr>
      <w:r>
        <w:rPr>
          <w:rFonts w:ascii="HG丸ｺﾞｼｯｸM-PRO" w:eastAsia="HG丸ｺﾞｼｯｸM-PRO" w:hAnsi="HG丸ｺﾞｼｯｸM-PRO" w:hint="eastAsia"/>
          <w:b/>
          <w:bCs/>
          <w:sz w:val="24"/>
          <w:szCs w:val="24"/>
        </w:rPr>
        <w:t xml:space="preserve">[備考]　</w:t>
      </w:r>
      <w:r w:rsidRPr="008724CF">
        <w:rPr>
          <w:rFonts w:ascii="HG丸ｺﾞｼｯｸM-PRO" w:eastAsia="HG丸ｺﾞｼｯｸM-PRO" w:hAnsi="HG丸ｺﾞｼｯｸM-PRO" w:hint="eastAsia"/>
          <w:b/>
          <w:bCs/>
          <w:szCs w:val="21"/>
          <w:shd w:val="pct15" w:color="auto" w:fill="FFFFFF"/>
        </w:rPr>
        <w:t>訪問系（通所）事業所・</w:t>
      </w:r>
      <w:r>
        <w:rPr>
          <w:rFonts w:ascii="HG丸ｺﾞｼｯｸM-PRO" w:eastAsia="HG丸ｺﾞｼｯｸM-PRO" w:hAnsi="HG丸ｺﾞｼｯｸM-PRO" w:hint="eastAsia"/>
          <w:b/>
          <w:bCs/>
          <w:szCs w:val="21"/>
          <w:shd w:val="pct15" w:color="auto" w:fill="FFFFFF"/>
        </w:rPr>
        <w:t>居宅</w:t>
      </w:r>
      <w:r w:rsidRPr="008724CF">
        <w:rPr>
          <w:rFonts w:ascii="HG丸ｺﾞｼｯｸM-PRO" w:eastAsia="HG丸ｺﾞｼｯｸM-PRO" w:hAnsi="HG丸ｺﾞｼｯｸM-PRO" w:hint="eastAsia"/>
          <w:b/>
          <w:bCs/>
          <w:szCs w:val="21"/>
          <w:shd w:val="pct15" w:color="auto" w:fill="FFFFFF"/>
        </w:rPr>
        <w:t>等</w:t>
      </w:r>
      <w:r w:rsidRPr="008724CF">
        <w:rPr>
          <w:rFonts w:ascii="HG丸ｺﾞｼｯｸM-PRO" w:eastAsia="HG丸ｺﾞｼｯｸM-PRO" w:hAnsi="HG丸ｺﾞｼｯｸM-PRO" w:hint="eastAsia"/>
          <w:b/>
          <w:bCs/>
          <w:szCs w:val="21"/>
        </w:rPr>
        <w:t>で、</w:t>
      </w:r>
      <w:r>
        <w:rPr>
          <w:rFonts w:ascii="HG丸ｺﾞｼｯｸM-PRO" w:eastAsia="HG丸ｺﾞｼｯｸM-PRO" w:hAnsi="HG丸ｺﾞｼｯｸM-PRO" w:hint="eastAsia"/>
          <w:b/>
          <w:bCs/>
          <w:szCs w:val="21"/>
        </w:rPr>
        <w:t>夏期の</w:t>
      </w:r>
      <w:r w:rsidRPr="008724CF">
        <w:rPr>
          <w:rFonts w:ascii="HG丸ｺﾞｼｯｸM-PRO" w:eastAsia="HG丸ｺﾞｼｯｸM-PRO" w:hAnsi="HG丸ｺﾞｼｯｸM-PRO" w:hint="eastAsia"/>
          <w:b/>
          <w:bCs/>
          <w:szCs w:val="21"/>
        </w:rPr>
        <w:t>備蓄品として</w:t>
      </w:r>
    </w:p>
    <w:p w14:paraId="76BAEDD8" w14:textId="77777777" w:rsidR="00BC6E39" w:rsidRDefault="00BC6E39" w:rsidP="00BC6E39">
      <w:pPr>
        <w:jc w:val="left"/>
        <w:rPr>
          <w:rFonts w:asciiTheme="minorEastAsia" w:hAnsiTheme="minorEastAsia"/>
          <w:szCs w:val="21"/>
        </w:rPr>
      </w:pPr>
      <w:r>
        <w:rPr>
          <w:rFonts w:asciiTheme="minorEastAsia" w:hAnsiTheme="minorEastAsia" w:hint="eastAsia"/>
          <w:szCs w:val="21"/>
        </w:rPr>
        <w:t>（例として）</w:t>
      </w:r>
    </w:p>
    <w:tbl>
      <w:tblPr>
        <w:tblStyle w:val="a8"/>
        <w:tblW w:w="8500" w:type="dxa"/>
        <w:tblInd w:w="0" w:type="dxa"/>
        <w:tblLook w:val="04A0" w:firstRow="1" w:lastRow="0" w:firstColumn="1" w:lastColumn="0" w:noHBand="0" w:noVBand="1"/>
      </w:tblPr>
      <w:tblGrid>
        <w:gridCol w:w="7083"/>
        <w:gridCol w:w="709"/>
        <w:gridCol w:w="708"/>
      </w:tblGrid>
      <w:tr w:rsidR="00BC6E39" w14:paraId="77CEA9E0" w14:textId="77777777" w:rsidTr="00CD533C">
        <w:tc>
          <w:tcPr>
            <w:tcW w:w="7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37113" w14:textId="77777777" w:rsidR="00BC6E39" w:rsidRDefault="00BC6E39" w:rsidP="00CD533C">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商品名</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5DE9D" w14:textId="77777777" w:rsidR="00BC6E39" w:rsidRDefault="00BC6E39" w:rsidP="00CD533C">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数量</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9F87C" w14:textId="77777777" w:rsidR="00BC6E39" w:rsidRDefault="00BC6E39" w:rsidP="00CD533C">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単位</w:t>
            </w:r>
          </w:p>
        </w:tc>
      </w:tr>
      <w:tr w:rsidR="00BC6E39" w14:paraId="2A5DAEA4" w14:textId="77777777" w:rsidTr="00CD533C">
        <w:tc>
          <w:tcPr>
            <w:tcW w:w="7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7E7E4" w14:textId="77777777" w:rsidR="00BC6E39" w:rsidRDefault="00BC6E39" w:rsidP="00CD533C">
            <w:pPr>
              <w:spacing w:line="0" w:lineRule="atLeast"/>
              <w:jc w:val="left"/>
              <w:rPr>
                <w:rFonts w:ascii="游明朝" w:eastAsia="游明朝" w:hAnsi="游明朝"/>
                <w:sz w:val="16"/>
                <w:szCs w:val="16"/>
              </w:rPr>
            </w:pPr>
            <w:r>
              <w:rPr>
                <w:rFonts w:ascii="游明朝" w:eastAsia="游明朝" w:hAnsi="游明朝" w:hint="eastAsia"/>
                <w:sz w:val="16"/>
                <w:szCs w:val="16"/>
              </w:rPr>
              <w:t>あんしん水　2ℓ　10年保存　6本/箱　5箱</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67F6DD"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30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763861"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本</w:t>
            </w:r>
          </w:p>
        </w:tc>
      </w:tr>
      <w:tr w:rsidR="00BC6E39" w14:paraId="6D536EC5" w14:textId="77777777" w:rsidTr="00CD533C">
        <w:tc>
          <w:tcPr>
            <w:tcW w:w="7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19567" w14:textId="77777777" w:rsidR="00BC6E39" w:rsidRDefault="00BC6E39" w:rsidP="00CD533C">
            <w:pPr>
              <w:spacing w:line="0" w:lineRule="atLeast"/>
              <w:jc w:val="left"/>
              <w:rPr>
                <w:rFonts w:ascii="游明朝" w:eastAsia="游明朝" w:hAnsi="游明朝"/>
                <w:sz w:val="16"/>
                <w:szCs w:val="16"/>
              </w:rPr>
            </w:pPr>
            <w:r>
              <w:rPr>
                <w:rFonts w:ascii="游明朝" w:eastAsia="游明朝" w:hAnsi="游明朝" w:hint="eastAsia"/>
                <w:sz w:val="16"/>
                <w:szCs w:val="16"/>
              </w:rPr>
              <w:t>生命のパン　あんしんプチヴェール　5年保存</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D89BA"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20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98154"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缶</w:t>
            </w:r>
          </w:p>
        </w:tc>
      </w:tr>
      <w:tr w:rsidR="00BC6E39" w14:paraId="528D4990" w14:textId="77777777" w:rsidTr="00CD533C">
        <w:tc>
          <w:tcPr>
            <w:tcW w:w="7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D740D" w14:textId="77777777" w:rsidR="00BC6E39" w:rsidRDefault="00BC6E39" w:rsidP="00CD533C">
            <w:pPr>
              <w:spacing w:line="0" w:lineRule="atLeast"/>
              <w:jc w:val="left"/>
              <w:rPr>
                <w:rFonts w:ascii="游明朝" w:eastAsia="游明朝" w:hAnsi="游明朝"/>
                <w:sz w:val="16"/>
                <w:szCs w:val="16"/>
              </w:rPr>
            </w:pPr>
            <w:r>
              <w:rPr>
                <w:rFonts w:ascii="游明朝" w:eastAsia="游明朝" w:hAnsi="游明朝" w:hint="eastAsia"/>
                <w:sz w:val="16"/>
                <w:szCs w:val="16"/>
              </w:rPr>
              <w:t>生命のパン　あんしんオレンジ　5年保存</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9F38F"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20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3190CF"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缶</w:t>
            </w:r>
          </w:p>
        </w:tc>
      </w:tr>
      <w:tr w:rsidR="00BC6E39" w14:paraId="542E8C7C" w14:textId="77777777" w:rsidTr="00CD533C">
        <w:tc>
          <w:tcPr>
            <w:tcW w:w="7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BF687" w14:textId="77777777" w:rsidR="00BC6E39" w:rsidRDefault="00BC6E39" w:rsidP="00CD533C">
            <w:pPr>
              <w:spacing w:line="0" w:lineRule="atLeast"/>
              <w:jc w:val="left"/>
              <w:rPr>
                <w:rFonts w:ascii="游明朝" w:eastAsia="游明朝" w:hAnsi="游明朝"/>
                <w:sz w:val="16"/>
                <w:szCs w:val="16"/>
              </w:rPr>
            </w:pPr>
            <w:r>
              <w:rPr>
                <w:rFonts w:ascii="游明朝" w:eastAsia="游明朝" w:hAnsi="游明朝" w:hint="eastAsia"/>
                <w:sz w:val="16"/>
                <w:szCs w:val="16"/>
              </w:rPr>
              <w:t xml:space="preserve">生命のパン　あんしんチョコ・ストロベリー5年保存　</w:t>
            </w:r>
            <w:r>
              <w:rPr>
                <w:rFonts w:ascii="HG丸ｺﾞｼｯｸM-PRO" w:eastAsia="HG丸ｺﾞｼｯｸM-PRO" w:hAnsi="HG丸ｺﾞｼｯｸM-PRO" w:hint="eastAsia"/>
                <w:sz w:val="16"/>
                <w:szCs w:val="16"/>
                <w:shd w:val="pct15" w:color="auto" w:fill="FFFFFF"/>
              </w:rPr>
              <w:t>パンは、牛乳等浸してパン粥にして食す</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D4B06"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20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3DE94"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缶</w:t>
            </w:r>
          </w:p>
        </w:tc>
      </w:tr>
      <w:tr w:rsidR="00BC6E39" w14:paraId="39758E25" w14:textId="77777777" w:rsidTr="00CD533C">
        <w:tc>
          <w:tcPr>
            <w:tcW w:w="7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05E25" w14:textId="77777777" w:rsidR="00BC6E39" w:rsidRDefault="00BC6E39" w:rsidP="00CD533C">
            <w:pPr>
              <w:spacing w:line="0" w:lineRule="atLeast"/>
              <w:jc w:val="left"/>
              <w:rPr>
                <w:rFonts w:ascii="游明朝" w:eastAsia="游明朝" w:hAnsi="游明朝"/>
                <w:sz w:val="16"/>
                <w:szCs w:val="16"/>
              </w:rPr>
            </w:pPr>
            <w:r>
              <w:rPr>
                <w:rFonts w:ascii="游明朝" w:eastAsia="游明朝" w:hAnsi="游明朝" w:hint="eastAsia"/>
                <w:sz w:val="16"/>
                <w:szCs w:val="16"/>
              </w:rPr>
              <w:t xml:space="preserve">こんにゃく機能米　つなぐ姫きのこ　50食/箱　5年保存　　　</w:t>
            </w:r>
            <w:r>
              <w:rPr>
                <w:rFonts w:ascii="HG丸ｺﾞｼｯｸM-PRO" w:eastAsia="HG丸ｺﾞｼｯｸM-PRO" w:hAnsi="HG丸ｺﾞｼｯｸM-PRO" w:hint="eastAsia"/>
                <w:sz w:val="16"/>
                <w:szCs w:val="16"/>
                <w:shd w:val="pct15" w:color="auto" w:fill="FFFFFF"/>
              </w:rPr>
              <w:t>糖質制限食なので、非常にいい</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876E7"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60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B63E02"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袋</w:t>
            </w:r>
          </w:p>
        </w:tc>
      </w:tr>
      <w:tr w:rsidR="00BC6E39" w14:paraId="5161D822" w14:textId="77777777" w:rsidTr="00CD533C">
        <w:tc>
          <w:tcPr>
            <w:tcW w:w="7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DAFCDA" w14:textId="77777777" w:rsidR="00BC6E39" w:rsidRDefault="00BC6E39" w:rsidP="00CD533C">
            <w:pPr>
              <w:spacing w:line="0" w:lineRule="atLeast"/>
              <w:jc w:val="left"/>
              <w:rPr>
                <w:rFonts w:ascii="游明朝" w:eastAsia="游明朝" w:hAnsi="游明朝"/>
                <w:sz w:val="16"/>
                <w:szCs w:val="16"/>
              </w:rPr>
            </w:pPr>
            <w:r>
              <w:rPr>
                <w:rFonts w:ascii="游明朝" w:eastAsia="游明朝" w:hAnsi="游明朝" w:hint="eastAsia"/>
                <w:sz w:val="16"/>
                <w:szCs w:val="16"/>
              </w:rPr>
              <w:t>美味しい防災食　肉じゃが　50袋/箱　5年保存</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3281E"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50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6B02F"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袋</w:t>
            </w:r>
          </w:p>
        </w:tc>
      </w:tr>
      <w:tr w:rsidR="00BC6E39" w14:paraId="0D21749B" w14:textId="77777777" w:rsidTr="00CD533C">
        <w:tc>
          <w:tcPr>
            <w:tcW w:w="7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AD811F" w14:textId="77777777" w:rsidR="00BC6E39" w:rsidRDefault="00BC6E39" w:rsidP="00CD533C">
            <w:pPr>
              <w:spacing w:line="0" w:lineRule="atLeast"/>
              <w:jc w:val="left"/>
              <w:rPr>
                <w:rFonts w:ascii="游明朝" w:eastAsia="游明朝" w:hAnsi="游明朝"/>
                <w:sz w:val="16"/>
                <w:szCs w:val="16"/>
              </w:rPr>
            </w:pPr>
            <w:r>
              <w:rPr>
                <w:rFonts w:ascii="游明朝" w:eastAsia="游明朝" w:hAnsi="游明朝" w:hint="eastAsia"/>
                <w:sz w:val="16"/>
                <w:szCs w:val="16"/>
              </w:rPr>
              <w:t>美味しい防災食　豚汁　50袋/箱　5年保存</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3F43E6"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50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CACE3"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袋</w:t>
            </w:r>
          </w:p>
        </w:tc>
      </w:tr>
      <w:tr w:rsidR="00BC6E39" w14:paraId="1B2BB4E6" w14:textId="77777777" w:rsidTr="00CD533C">
        <w:tc>
          <w:tcPr>
            <w:tcW w:w="7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83269D" w14:textId="77777777" w:rsidR="00BC6E39" w:rsidRDefault="00BC6E39" w:rsidP="00CD533C">
            <w:pPr>
              <w:spacing w:line="0" w:lineRule="atLeast"/>
              <w:jc w:val="left"/>
              <w:rPr>
                <w:rFonts w:ascii="游明朝" w:eastAsia="游明朝" w:hAnsi="游明朝"/>
                <w:sz w:val="16"/>
                <w:szCs w:val="16"/>
              </w:rPr>
            </w:pPr>
            <w:r>
              <w:rPr>
                <w:rFonts w:ascii="游明朝" w:eastAsia="游明朝" w:hAnsi="游明朝" w:hint="eastAsia"/>
                <w:sz w:val="16"/>
                <w:szCs w:val="16"/>
              </w:rPr>
              <w:t>美味しい防災食　ソフト金時豆　50袋/箱　5年保存</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D39BD"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50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4CE64B"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袋</w:t>
            </w:r>
          </w:p>
        </w:tc>
      </w:tr>
      <w:tr w:rsidR="00BC6E39" w14:paraId="12B37285" w14:textId="77777777" w:rsidTr="00CD533C">
        <w:tc>
          <w:tcPr>
            <w:tcW w:w="7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79360" w14:textId="77777777" w:rsidR="00BC6E39" w:rsidRDefault="00BC6E39" w:rsidP="00CD533C">
            <w:pPr>
              <w:spacing w:line="0" w:lineRule="atLeast"/>
              <w:jc w:val="left"/>
              <w:rPr>
                <w:rFonts w:ascii="游明朝" w:eastAsia="游明朝" w:hAnsi="游明朝"/>
                <w:sz w:val="16"/>
                <w:szCs w:val="16"/>
              </w:rPr>
            </w:pPr>
            <w:r>
              <w:rPr>
                <w:rFonts w:ascii="游明朝" w:eastAsia="游明朝" w:hAnsi="游明朝" w:hint="eastAsia"/>
                <w:sz w:val="16"/>
                <w:szCs w:val="16"/>
              </w:rPr>
              <w:t xml:space="preserve">井村屋　えいようかん　5年保存　　　　　　　　　　　　　　　　　　</w:t>
            </w:r>
            <w:r>
              <w:rPr>
                <w:rFonts w:ascii="HG丸ｺﾞｼｯｸM-PRO" w:eastAsia="HG丸ｺﾞｼｯｸM-PRO" w:hAnsi="HG丸ｺﾞｼｯｸM-PRO" w:hint="eastAsia"/>
                <w:sz w:val="16"/>
                <w:szCs w:val="16"/>
                <w:shd w:val="pct15" w:color="auto" w:fill="FFFFFF"/>
              </w:rPr>
              <w:t>利用者宅に配布も可能</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6DB013"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60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08BFD0"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個</w:t>
            </w:r>
          </w:p>
        </w:tc>
      </w:tr>
      <w:tr w:rsidR="00BC6E39" w14:paraId="7AFF8E99" w14:textId="77777777" w:rsidTr="00CD533C">
        <w:tc>
          <w:tcPr>
            <w:tcW w:w="7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D17A2" w14:textId="77777777" w:rsidR="00BC6E39" w:rsidRPr="008724CF" w:rsidRDefault="00BC6E39" w:rsidP="00CD533C">
            <w:pPr>
              <w:spacing w:line="0" w:lineRule="atLeast"/>
              <w:jc w:val="left"/>
              <w:rPr>
                <w:rFonts w:ascii="游明朝" w:eastAsia="游明朝" w:hAnsi="游明朝"/>
                <w:sz w:val="16"/>
                <w:szCs w:val="16"/>
                <w:highlight w:val="yellow"/>
              </w:rPr>
            </w:pPr>
            <w:r w:rsidRPr="008724CF">
              <w:rPr>
                <w:rFonts w:ascii="游明朝" w:eastAsia="游明朝" w:hAnsi="游明朝" w:hint="eastAsia"/>
                <w:sz w:val="16"/>
                <w:szCs w:val="16"/>
                <w:highlight w:val="yellow"/>
              </w:rPr>
              <w:t xml:space="preserve">マイレット　S-100　100回分　　　　　　　　　　　　　　　　　　　</w:t>
            </w:r>
            <w:r w:rsidRPr="008724CF">
              <w:rPr>
                <w:rFonts w:ascii="HG丸ｺﾞｼｯｸM-PRO" w:eastAsia="HG丸ｺﾞｼｯｸM-PRO" w:hAnsi="HG丸ｺﾞｼｯｸM-PRO" w:hint="eastAsia"/>
                <w:sz w:val="16"/>
                <w:szCs w:val="16"/>
                <w:highlight w:val="yellow"/>
                <w:shd w:val="pct15" w:color="auto" w:fill="FFFFFF"/>
              </w:rPr>
              <w:t>利用者宅に配布も可能</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67FD"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500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208FB"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袋</w:t>
            </w:r>
          </w:p>
        </w:tc>
      </w:tr>
      <w:tr w:rsidR="00BC6E39" w14:paraId="23A18E5B" w14:textId="77777777" w:rsidTr="00CD533C">
        <w:tc>
          <w:tcPr>
            <w:tcW w:w="7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0E88E1" w14:textId="77777777" w:rsidR="00BC6E39" w:rsidRPr="008724CF" w:rsidRDefault="00BC6E39" w:rsidP="00CD533C">
            <w:pPr>
              <w:spacing w:line="0" w:lineRule="atLeast"/>
              <w:jc w:val="left"/>
              <w:rPr>
                <w:rFonts w:ascii="游明朝" w:eastAsia="游明朝" w:hAnsi="游明朝"/>
                <w:sz w:val="16"/>
                <w:szCs w:val="16"/>
                <w:highlight w:val="yellow"/>
              </w:rPr>
            </w:pPr>
            <w:r w:rsidRPr="008724CF">
              <w:rPr>
                <w:rFonts w:ascii="游明朝" w:eastAsia="游明朝" w:hAnsi="游明朝" w:hint="eastAsia"/>
                <w:sz w:val="16"/>
                <w:szCs w:val="16"/>
                <w:highlight w:val="yellow"/>
              </w:rPr>
              <w:t xml:space="preserve">パナソニック　ハンドフリーライト　BF-AF10P-Y　　</w:t>
            </w:r>
            <w:r w:rsidRPr="008724CF">
              <w:rPr>
                <w:rFonts w:ascii="HG丸ｺﾞｼｯｸM-PRO" w:eastAsia="HG丸ｺﾞｼｯｸM-PRO" w:hAnsi="HG丸ｺﾞｼｯｸM-PRO" w:hint="eastAsia"/>
                <w:sz w:val="16"/>
                <w:szCs w:val="16"/>
                <w:highlight w:val="yellow"/>
                <w:shd w:val="pct15" w:color="auto" w:fill="FFFFFF"/>
              </w:rPr>
              <w:t xml:space="preserve">　停電時、両手が使えるので非常に有効</w:t>
            </w:r>
            <w:r w:rsidRPr="008724CF">
              <w:rPr>
                <w:rFonts w:ascii="游明朝" w:eastAsia="游明朝" w:hAnsi="游明朝" w:hint="eastAsia"/>
                <w:sz w:val="16"/>
                <w:szCs w:val="16"/>
                <w:highlight w:val="yellow"/>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5FEF8"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20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36B20"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個</w:t>
            </w:r>
          </w:p>
        </w:tc>
      </w:tr>
      <w:tr w:rsidR="00BC6E39" w14:paraId="10CC6190" w14:textId="77777777" w:rsidTr="00CD533C">
        <w:tc>
          <w:tcPr>
            <w:tcW w:w="7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F09D6" w14:textId="77777777" w:rsidR="00BC6E39" w:rsidRPr="008724CF" w:rsidRDefault="00BC6E39" w:rsidP="00CD533C">
            <w:pPr>
              <w:spacing w:line="0" w:lineRule="atLeast"/>
              <w:jc w:val="left"/>
              <w:rPr>
                <w:rFonts w:ascii="游明朝" w:eastAsia="游明朝" w:hAnsi="游明朝"/>
                <w:sz w:val="16"/>
                <w:szCs w:val="16"/>
                <w:highlight w:val="yellow"/>
              </w:rPr>
            </w:pPr>
            <w:r w:rsidRPr="008724CF">
              <w:rPr>
                <w:rFonts w:ascii="游明朝" w:eastAsia="游明朝" w:hAnsi="游明朝" w:hint="eastAsia"/>
                <w:sz w:val="16"/>
                <w:szCs w:val="16"/>
                <w:highlight w:val="yellow"/>
              </w:rPr>
              <w:t xml:space="preserve">ノサックス　踏抜き防止中敷　SKA106-M 24.5-25.0　　</w:t>
            </w:r>
            <w:r w:rsidRPr="008724CF">
              <w:rPr>
                <w:rFonts w:ascii="HG丸ｺﾞｼｯｸM-PRO" w:eastAsia="HG丸ｺﾞｼｯｸM-PRO" w:hAnsi="HG丸ｺﾞｼｯｸM-PRO" w:hint="eastAsia"/>
                <w:sz w:val="16"/>
                <w:szCs w:val="16"/>
                <w:highlight w:val="yellow"/>
                <w:shd w:val="pct15" w:color="auto" w:fill="FFFFFF"/>
              </w:rPr>
              <w:t>在宅で、釘やガラス片の踏抜き防止に</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902E1"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10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024B1"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組</w:t>
            </w:r>
          </w:p>
        </w:tc>
      </w:tr>
      <w:tr w:rsidR="00BC6E39" w14:paraId="24A8F894" w14:textId="77777777" w:rsidTr="00CD533C">
        <w:tc>
          <w:tcPr>
            <w:tcW w:w="7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C77AD4" w14:textId="77777777" w:rsidR="00BC6E39" w:rsidRPr="008724CF" w:rsidRDefault="00BC6E39" w:rsidP="00CD533C">
            <w:pPr>
              <w:spacing w:line="0" w:lineRule="atLeast"/>
              <w:jc w:val="left"/>
              <w:rPr>
                <w:rFonts w:ascii="游明朝" w:eastAsia="游明朝" w:hAnsi="游明朝"/>
                <w:sz w:val="16"/>
                <w:szCs w:val="16"/>
                <w:highlight w:val="yellow"/>
              </w:rPr>
            </w:pPr>
            <w:r w:rsidRPr="008724CF">
              <w:rPr>
                <w:rFonts w:ascii="游明朝" w:eastAsia="游明朝" w:hAnsi="游明朝" w:hint="eastAsia"/>
                <w:sz w:val="16"/>
                <w:szCs w:val="16"/>
                <w:highlight w:val="yellow"/>
              </w:rPr>
              <w:t xml:space="preserve">TRUSCO 耐切創手袋　サイズ：M　　　　　　　　　　</w:t>
            </w:r>
            <w:r w:rsidRPr="008724CF">
              <w:rPr>
                <w:rFonts w:ascii="HG丸ｺﾞｼｯｸM-PRO" w:eastAsia="HG丸ｺﾞｼｯｸM-PRO" w:hAnsi="HG丸ｺﾞｼｯｸM-PRO" w:hint="eastAsia"/>
                <w:sz w:val="16"/>
                <w:szCs w:val="16"/>
                <w:highlight w:val="yellow"/>
                <w:shd w:val="pct15" w:color="auto" w:fill="FFFFFF"/>
              </w:rPr>
              <w:t>在宅で、ガラス片や陶器片の片づけに</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FBC40"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20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5EE05"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双</w:t>
            </w:r>
          </w:p>
        </w:tc>
      </w:tr>
      <w:tr w:rsidR="00BC6E39" w14:paraId="23239CAB" w14:textId="77777777" w:rsidTr="00CD533C">
        <w:tc>
          <w:tcPr>
            <w:tcW w:w="7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5198A" w14:textId="77777777" w:rsidR="00BC6E39" w:rsidRPr="008724CF" w:rsidRDefault="00BC6E39" w:rsidP="00CD533C">
            <w:pPr>
              <w:spacing w:line="0" w:lineRule="atLeast"/>
              <w:jc w:val="left"/>
              <w:rPr>
                <w:rFonts w:ascii="游明朝" w:eastAsia="游明朝" w:hAnsi="游明朝"/>
                <w:sz w:val="16"/>
                <w:szCs w:val="16"/>
                <w:highlight w:val="yellow"/>
              </w:rPr>
            </w:pPr>
            <w:r w:rsidRPr="008724CF">
              <w:rPr>
                <w:rFonts w:ascii="游明朝" w:eastAsia="游明朝" w:hAnsi="游明朝" w:hint="eastAsia"/>
                <w:sz w:val="16"/>
                <w:szCs w:val="16"/>
                <w:highlight w:val="yellow"/>
              </w:rPr>
              <w:t xml:space="preserve">セルスター　パワーインバーターネオ　　　　　　　　　</w:t>
            </w:r>
            <w:r w:rsidRPr="008724CF">
              <w:rPr>
                <w:rFonts w:ascii="HG丸ｺﾞｼｯｸM-PRO" w:eastAsia="HG丸ｺﾞｼｯｸM-PRO" w:hAnsi="HG丸ｺﾞｼｯｸM-PRO" w:hint="eastAsia"/>
                <w:sz w:val="16"/>
                <w:szCs w:val="16"/>
                <w:highlight w:val="yellow"/>
                <w:shd w:val="pct15" w:color="auto" w:fill="FFFFFF"/>
              </w:rPr>
              <w:t>車につなぎ、一時的な電源の確保に</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C17975"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5D4B6E"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台</w:t>
            </w:r>
          </w:p>
        </w:tc>
      </w:tr>
      <w:tr w:rsidR="00BC6E39" w14:paraId="11579AE2" w14:textId="77777777" w:rsidTr="00CD533C">
        <w:tc>
          <w:tcPr>
            <w:tcW w:w="7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E2091" w14:textId="77777777" w:rsidR="00BC6E39" w:rsidRDefault="00BC6E39" w:rsidP="00CD533C">
            <w:pPr>
              <w:spacing w:line="0" w:lineRule="atLeast"/>
              <w:jc w:val="left"/>
              <w:rPr>
                <w:rFonts w:ascii="游明朝" w:eastAsia="游明朝" w:hAnsi="游明朝"/>
                <w:sz w:val="16"/>
                <w:szCs w:val="16"/>
              </w:rPr>
            </w:pPr>
            <w:r>
              <w:rPr>
                <w:rFonts w:ascii="游明朝" w:eastAsia="游明朝" w:hAnsi="游明朝" w:hint="eastAsia"/>
                <w:sz w:val="16"/>
                <w:szCs w:val="16"/>
              </w:rPr>
              <w:t>イワタニ　カセット腑―達人スリム</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42959"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330E4"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台</w:t>
            </w:r>
          </w:p>
        </w:tc>
      </w:tr>
      <w:tr w:rsidR="00BC6E39" w14:paraId="2344B9B2" w14:textId="77777777" w:rsidTr="00CD533C">
        <w:tc>
          <w:tcPr>
            <w:tcW w:w="7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D93E9" w14:textId="77777777" w:rsidR="00BC6E39" w:rsidRDefault="00BC6E39" w:rsidP="00CD533C">
            <w:pPr>
              <w:spacing w:line="0" w:lineRule="atLeast"/>
              <w:jc w:val="left"/>
              <w:rPr>
                <w:rFonts w:ascii="游明朝" w:eastAsia="游明朝" w:hAnsi="游明朝"/>
                <w:sz w:val="16"/>
                <w:szCs w:val="16"/>
              </w:rPr>
            </w:pPr>
            <w:r>
              <w:rPr>
                <w:rFonts w:ascii="游明朝" w:eastAsia="游明朝" w:hAnsi="游明朝" w:hint="eastAsia"/>
                <w:sz w:val="16"/>
                <w:szCs w:val="16"/>
              </w:rPr>
              <w:t>ニチネン　マイボンベL　3本入り</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03A3F"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10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74C3E"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パック</w:t>
            </w:r>
          </w:p>
        </w:tc>
      </w:tr>
      <w:tr w:rsidR="00BC6E39" w14:paraId="390FE5C9" w14:textId="77777777" w:rsidTr="00CD533C">
        <w:tc>
          <w:tcPr>
            <w:tcW w:w="7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94ACF8" w14:textId="77777777" w:rsidR="00BC6E39" w:rsidRPr="008724CF" w:rsidRDefault="00BC6E39" w:rsidP="00CD533C">
            <w:pPr>
              <w:spacing w:line="0" w:lineRule="atLeast"/>
              <w:jc w:val="left"/>
              <w:rPr>
                <w:rFonts w:ascii="游明朝" w:eastAsia="游明朝" w:hAnsi="游明朝"/>
                <w:sz w:val="16"/>
                <w:szCs w:val="16"/>
                <w:highlight w:val="yellow"/>
              </w:rPr>
            </w:pPr>
            <w:r w:rsidRPr="008724CF">
              <w:rPr>
                <w:rFonts w:ascii="游明朝" w:eastAsia="游明朝" w:hAnsi="游明朝" w:hint="eastAsia"/>
                <w:sz w:val="16"/>
                <w:szCs w:val="16"/>
                <w:highlight w:val="yellow"/>
              </w:rPr>
              <w:t>紙パック野菜ジュース（豆乳も）</w:t>
            </w:r>
            <w:r w:rsidRPr="008724CF">
              <w:rPr>
                <w:rFonts w:ascii="HG丸ｺﾞｼｯｸM-PRO" w:eastAsia="HG丸ｺﾞｼｯｸM-PRO" w:hAnsi="HG丸ｺﾞｼｯｸM-PRO" w:hint="eastAsia"/>
                <w:sz w:val="16"/>
                <w:szCs w:val="16"/>
                <w:highlight w:val="yellow"/>
                <w:shd w:val="pct15" w:color="auto" w:fill="FFFFFF"/>
              </w:rPr>
              <w:t>夏期の自然災害時にビタミン・ミネラル類の確保　凍らせる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C6EA0"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60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CC35E"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パック</w:t>
            </w:r>
          </w:p>
        </w:tc>
      </w:tr>
      <w:tr w:rsidR="00BC6E39" w14:paraId="5037F350" w14:textId="77777777" w:rsidTr="00CD533C">
        <w:tc>
          <w:tcPr>
            <w:tcW w:w="7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EF1495" w14:textId="77777777" w:rsidR="00BC6E39" w:rsidRPr="008724CF" w:rsidRDefault="00BC6E39" w:rsidP="00CD533C">
            <w:pPr>
              <w:spacing w:line="0" w:lineRule="atLeast"/>
              <w:jc w:val="left"/>
              <w:rPr>
                <w:rFonts w:ascii="游明朝" w:eastAsia="游明朝" w:hAnsi="游明朝"/>
                <w:sz w:val="16"/>
                <w:szCs w:val="16"/>
                <w:highlight w:val="yellow"/>
              </w:rPr>
            </w:pPr>
            <w:r w:rsidRPr="008724CF">
              <w:rPr>
                <w:rFonts w:ascii="游明朝" w:eastAsia="游明朝" w:hAnsi="游明朝" w:hint="eastAsia"/>
                <w:sz w:val="16"/>
                <w:szCs w:val="16"/>
                <w:highlight w:val="yellow"/>
              </w:rPr>
              <w:t xml:space="preserve">Inゼリー　　　　　　　　　　　　　　</w:t>
            </w:r>
            <w:r w:rsidRPr="008724CF">
              <w:rPr>
                <w:rFonts w:ascii="HG丸ｺﾞｼｯｸM-PRO" w:eastAsia="HG丸ｺﾞｼｯｸM-PRO" w:hAnsi="HG丸ｺﾞｼｯｸM-PRO" w:hint="eastAsia"/>
                <w:sz w:val="16"/>
                <w:szCs w:val="16"/>
                <w:highlight w:val="yellow"/>
                <w:shd w:val="pct15" w:color="auto" w:fill="FFFFFF"/>
              </w:rPr>
              <w:t>夏期の自然災害時に水分</w:t>
            </w:r>
            <w:r>
              <w:rPr>
                <w:rFonts w:ascii="HG丸ｺﾞｼｯｸM-PRO" w:eastAsia="HG丸ｺﾞｼｯｸM-PRO" w:hAnsi="HG丸ｺﾞｼｯｸM-PRO" w:hint="eastAsia"/>
                <w:sz w:val="16"/>
                <w:szCs w:val="16"/>
                <w:highlight w:val="yellow"/>
                <w:shd w:val="pct15" w:color="auto" w:fill="FFFFFF"/>
              </w:rPr>
              <w:t>補給</w:t>
            </w:r>
            <w:r w:rsidRPr="008724CF">
              <w:rPr>
                <w:rFonts w:ascii="HG丸ｺﾞｼｯｸM-PRO" w:eastAsia="HG丸ｺﾞｼｯｸM-PRO" w:hAnsi="HG丸ｺﾞｼｯｸM-PRO" w:hint="eastAsia"/>
                <w:sz w:val="16"/>
                <w:szCs w:val="16"/>
                <w:highlight w:val="yellow"/>
                <w:shd w:val="pct15" w:color="auto" w:fill="FFFFFF"/>
              </w:rPr>
              <w:t>と保冷のため　凍らせる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F55353"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60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8A5DA9" w14:textId="77777777" w:rsidR="00BC6E39" w:rsidRDefault="00BC6E39" w:rsidP="00CD533C">
            <w:pPr>
              <w:spacing w:line="0" w:lineRule="atLeast"/>
              <w:jc w:val="center"/>
              <w:rPr>
                <w:rFonts w:ascii="游明朝" w:eastAsia="游明朝" w:hAnsi="游明朝"/>
                <w:sz w:val="16"/>
                <w:szCs w:val="16"/>
              </w:rPr>
            </w:pPr>
            <w:r>
              <w:rPr>
                <w:rFonts w:ascii="游明朝" w:eastAsia="游明朝" w:hAnsi="游明朝" w:hint="eastAsia"/>
                <w:sz w:val="16"/>
                <w:szCs w:val="16"/>
              </w:rPr>
              <w:t>パック</w:t>
            </w:r>
          </w:p>
        </w:tc>
      </w:tr>
    </w:tbl>
    <w:p w14:paraId="0D7E1284" w14:textId="77777777" w:rsidR="00BC6E39" w:rsidRPr="00845EC9" w:rsidRDefault="00BC6E39" w:rsidP="00BC6E39">
      <w:pPr>
        <w:pStyle w:val="a7"/>
        <w:numPr>
          <w:ilvl w:val="0"/>
          <w:numId w:val="9"/>
        </w:numPr>
        <w:ind w:leftChars="0"/>
        <w:jc w:val="right"/>
        <w:rPr>
          <w:rFonts w:ascii="HG丸ｺﾞｼｯｸM-PRO" w:eastAsia="HG丸ｺﾞｼｯｸM-PRO" w:hAnsi="HG丸ｺﾞｼｯｸM-PRO"/>
          <w:shd w:val="pct15" w:color="auto" w:fill="FFFFFF"/>
        </w:rPr>
      </w:pPr>
      <w:r w:rsidRPr="00DA4E49">
        <w:rPr>
          <w:rFonts w:ascii="HG丸ｺﾞｼｯｸM-PRO" w:eastAsia="HG丸ｺﾞｼｯｸM-PRO" w:hAnsi="HG丸ｺﾞｼｯｸM-PRO" w:cstheme="minorBidi" w:hint="eastAsia"/>
          <w:kern w:val="2"/>
          <w:shd w:val="pct15" w:color="auto" w:fill="FFFFFF"/>
        </w:rPr>
        <w:t>冬期と夏期の被災では、準備すべきものも若干異なる…</w:t>
      </w:r>
    </w:p>
    <w:p w14:paraId="38990C40" w14:textId="77777777" w:rsidR="00BC6E39" w:rsidRDefault="00BC6E39" w:rsidP="00BC6E39">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lastRenderedPageBreak/>
        <w:t xml:space="preserve">■　</w:t>
      </w:r>
      <w:r w:rsidRPr="00B269BE">
        <w:rPr>
          <w:rFonts w:ascii="HG丸ｺﾞｼｯｸM-PRO" w:eastAsia="HG丸ｺﾞｼｯｸM-PRO" w:hAnsi="HG丸ｺﾞｼｯｸM-PRO" w:hint="eastAsia"/>
          <w:b/>
          <w:bCs/>
          <w:sz w:val="24"/>
          <w:szCs w:val="24"/>
        </w:rPr>
        <w:t>ドライワイパー</w:t>
      </w:r>
      <w:r>
        <w:rPr>
          <w:rFonts w:ascii="HG丸ｺﾞｼｯｸM-PRO" w:eastAsia="HG丸ｺﾞｼｯｸM-PRO" w:hAnsi="HG丸ｺﾞｼｯｸM-PRO" w:hint="eastAsia"/>
          <w:szCs w:val="21"/>
        </w:rPr>
        <w:t>（</w:t>
      </w:r>
      <w:r w:rsidRPr="00D073CF">
        <w:rPr>
          <w:rFonts w:ascii="HG丸ｺﾞｼｯｸM-PRO" w:eastAsia="HG丸ｺﾞｼｯｸM-PRO" w:hAnsi="HG丸ｺﾞｼｯｸM-PRO" w:hint="eastAsia"/>
          <w:szCs w:val="21"/>
          <w:shd w:val="pct15" w:color="auto" w:fill="FFFFFF"/>
        </w:rPr>
        <w:t>風呂場等での水切り用ではなく、両端が少し上に上がったもの</w:t>
      </w:r>
      <w:r>
        <w:rPr>
          <w:rFonts w:ascii="HG丸ｺﾞｼｯｸM-PRO" w:eastAsia="HG丸ｺﾞｼｯｸM-PRO" w:hAnsi="HG丸ｺﾞｼｯｸM-PRO" w:hint="eastAsia"/>
          <w:szCs w:val="21"/>
        </w:rPr>
        <w:t>）</w:t>
      </w:r>
    </w:p>
    <w:p w14:paraId="6277B2DD" w14:textId="77777777" w:rsidR="00BC6E39" w:rsidRDefault="00BC6E39" w:rsidP="00BC6E39">
      <w:pPr>
        <w:spacing w:line="0" w:lineRule="atLeast"/>
        <w:ind w:right="840"/>
        <w:jc w:val="right"/>
        <w:rPr>
          <w:rFonts w:ascii="HG丸ｺﾞｼｯｸM-PRO" w:eastAsia="HG丸ｺﾞｼｯｸM-PRO" w:hAnsi="HG丸ｺﾞｼｯｸM-PRO"/>
          <w:szCs w:val="21"/>
        </w:rPr>
      </w:pPr>
    </w:p>
    <w:p w14:paraId="2515AA4B" w14:textId="77777777" w:rsidR="00BC6E39" w:rsidRDefault="00BC6E39" w:rsidP="00BC6E39">
      <w:pPr>
        <w:rPr>
          <w:rFonts w:ascii="HG丸ｺﾞｼｯｸM-PRO" w:eastAsia="HG丸ｺﾞｼｯｸM-PRO" w:hAnsi="HG丸ｺﾞｼｯｸM-PRO"/>
          <w:szCs w:val="21"/>
        </w:rPr>
      </w:pPr>
      <w:r>
        <w:rPr>
          <w:noProof/>
        </w:rPr>
        <w:drawing>
          <wp:inline distT="0" distB="0" distL="0" distR="0" wp14:anchorId="3ABFE961" wp14:editId="6F68F7F7">
            <wp:extent cx="2057400" cy="1895475"/>
            <wp:effectExtent l="0" t="0" r="0" b="9525"/>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7400" cy="1895475"/>
                    </a:xfrm>
                    <a:prstGeom prst="rect">
                      <a:avLst/>
                    </a:prstGeom>
                    <a:noFill/>
                    <a:ln>
                      <a:noFill/>
                    </a:ln>
                  </pic:spPr>
                </pic:pic>
              </a:graphicData>
            </a:graphic>
          </wp:inline>
        </w:drawing>
      </w:r>
    </w:p>
    <w:p w14:paraId="4B32C933" w14:textId="77777777" w:rsidR="00BC6E39" w:rsidRDefault="00BC6E39" w:rsidP="00BC6E39">
      <w:pPr>
        <w:spacing w:line="0" w:lineRule="atLeast"/>
        <w:ind w:right="840"/>
        <w:jc w:val="right"/>
        <w:rPr>
          <w:rFonts w:ascii="HG丸ｺﾞｼｯｸM-PRO" w:eastAsia="HG丸ｺﾞｼｯｸM-PRO" w:hAnsi="HG丸ｺﾞｼｯｸM-PRO"/>
          <w:szCs w:val="21"/>
        </w:rPr>
      </w:pPr>
    </w:p>
    <w:p w14:paraId="765D8E14" w14:textId="77777777" w:rsidR="00BC6E39" w:rsidRDefault="00BC6E39" w:rsidP="00BC6E39">
      <w:pPr>
        <w:spacing w:line="0" w:lineRule="atLeast"/>
        <w:ind w:right="840"/>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訪問先の意識、家族の協力、住居の築年数、形態等により様々ではあるが…</w:t>
      </w:r>
    </w:p>
    <w:p w14:paraId="7E208C53" w14:textId="77777777" w:rsidR="00BC6E39" w:rsidRDefault="00BC6E39" w:rsidP="00BC6E39">
      <w:pPr>
        <w:spacing w:line="0" w:lineRule="atLeast"/>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事業所として準備しておいて良いものと、利用者宅で配布・使用できるものとのバランス</w:t>
      </w:r>
    </w:p>
    <w:p w14:paraId="41B43E1E" w14:textId="77777777" w:rsidR="00BC6E39" w:rsidRDefault="00BC6E39" w:rsidP="00BC6E39">
      <w:pPr>
        <w:spacing w:line="0" w:lineRule="atLeast"/>
        <w:jc w:val="right"/>
        <w:rPr>
          <w:rFonts w:ascii="HG丸ｺﾞｼｯｸM-PRO" w:eastAsia="HG丸ｺﾞｼｯｸM-PRO" w:hAnsi="HG丸ｺﾞｼｯｸM-PRO"/>
          <w:szCs w:val="21"/>
        </w:rPr>
      </w:pPr>
    </w:p>
    <w:p w14:paraId="6C468FF1" w14:textId="77777777" w:rsidR="005547CC" w:rsidRDefault="005547CC" w:rsidP="00BC6E39">
      <w:pPr>
        <w:spacing w:line="0" w:lineRule="atLeast"/>
        <w:jc w:val="right"/>
        <w:rPr>
          <w:rFonts w:ascii="HG丸ｺﾞｼｯｸM-PRO" w:eastAsia="HG丸ｺﾞｼｯｸM-PRO" w:hAnsi="HG丸ｺﾞｼｯｸM-PRO"/>
          <w:szCs w:val="21"/>
        </w:rPr>
      </w:pPr>
    </w:p>
    <w:p w14:paraId="65C7BF43" w14:textId="77777777" w:rsidR="003A62EB" w:rsidRDefault="003A62EB" w:rsidP="00BC6E39">
      <w:pPr>
        <w:spacing w:line="0" w:lineRule="atLeast"/>
        <w:jc w:val="right"/>
        <w:rPr>
          <w:rFonts w:ascii="HG丸ｺﾞｼｯｸM-PRO" w:eastAsia="HG丸ｺﾞｼｯｸM-PRO" w:hAnsi="HG丸ｺﾞｼｯｸM-PRO"/>
          <w:szCs w:val="21"/>
        </w:rPr>
      </w:pPr>
    </w:p>
    <w:p w14:paraId="17C8961E" w14:textId="66C4AC26" w:rsidR="005547CC" w:rsidRPr="005547CC" w:rsidRDefault="005547CC" w:rsidP="005547CC">
      <w:pPr>
        <w:spacing w:line="0" w:lineRule="atLeast"/>
        <w:jc w:val="left"/>
        <w:rPr>
          <w:rFonts w:ascii="HG丸ｺﾞｼｯｸM-PRO" w:eastAsia="HG丸ｺﾞｼｯｸM-PRO" w:hAnsi="HG丸ｺﾞｼｯｸM-PRO"/>
          <w:szCs w:val="21"/>
        </w:rPr>
      </w:pPr>
      <w:r>
        <w:rPr>
          <w:rFonts w:ascii="HG丸ｺﾞｼｯｸM-PRO" w:eastAsia="HG丸ｺﾞｼｯｸM-PRO" w:hAnsi="HG丸ｺﾞｼｯｸM-PRO" w:hint="eastAsia"/>
          <w:b/>
          <w:bCs/>
          <w:sz w:val="24"/>
          <w:szCs w:val="24"/>
        </w:rPr>
        <w:t>5</w:t>
      </w:r>
      <w:r w:rsidRPr="004662C1">
        <w:rPr>
          <w:rFonts w:ascii="HG丸ｺﾞｼｯｸM-PRO" w:eastAsia="HG丸ｺﾞｼｯｸM-PRO" w:hAnsi="HG丸ｺﾞｼｯｸM-PRO" w:hint="eastAsia"/>
          <w:b/>
          <w:bCs/>
          <w:sz w:val="24"/>
          <w:szCs w:val="24"/>
        </w:rPr>
        <w:t xml:space="preserve">　連携協定で必要となる視点　</w:t>
      </w:r>
      <w:r w:rsidRPr="004662C1">
        <w:rPr>
          <w:rFonts w:ascii="HG丸ｺﾞｼｯｸM-PRO" w:eastAsia="HG丸ｺﾞｼｯｸM-PRO" w:hAnsi="HG丸ｺﾞｼｯｸM-PRO" w:hint="eastAsia"/>
          <w:szCs w:val="21"/>
        </w:rPr>
        <w:t>【</w:t>
      </w:r>
      <w:r w:rsidRPr="004662C1">
        <w:rPr>
          <w:rFonts w:ascii="HG丸ｺﾞｼｯｸM-PRO" w:eastAsia="HG丸ｺﾞｼｯｸM-PRO" w:hAnsi="HG丸ｺﾞｼｯｸM-PRO" w:hint="eastAsia"/>
          <w:szCs w:val="21"/>
          <w:shd w:val="pct15" w:color="auto" w:fill="FFFFFF"/>
        </w:rPr>
        <w:t>法的根拠と連携・訓練のあり方</w:t>
      </w:r>
      <w:r w:rsidRPr="004662C1">
        <w:rPr>
          <w:rFonts w:ascii="HG丸ｺﾞｼｯｸM-PRO" w:eastAsia="HG丸ｺﾞｼｯｸM-PRO" w:hAnsi="HG丸ｺﾞｼｯｸM-PRO" w:hint="eastAsia"/>
          <w:szCs w:val="21"/>
        </w:rPr>
        <w:t>】</w:t>
      </w:r>
    </w:p>
    <w:p w14:paraId="3F301FD7" w14:textId="77777777" w:rsidR="005547CC" w:rsidRDefault="005547CC" w:rsidP="005547CC">
      <w:pPr>
        <w:spacing w:line="0" w:lineRule="atLeast"/>
        <w:jc w:val="left"/>
        <w:rPr>
          <w:rFonts w:ascii="HG丸ｺﾞｼｯｸM-PRO" w:eastAsia="HG丸ｺﾞｼｯｸM-PRO" w:hAnsi="HG丸ｺﾞｼｯｸM-PRO"/>
          <w:szCs w:val="21"/>
        </w:rPr>
      </w:pPr>
    </w:p>
    <w:p w14:paraId="34424C07" w14:textId="77777777" w:rsidR="005547CC" w:rsidRDefault="005547CC" w:rsidP="005547CC">
      <w:pPr>
        <w:spacing w:line="0" w:lineRule="atLeast"/>
        <w:jc w:val="left"/>
        <w:rPr>
          <w:rFonts w:ascii="HG丸ｺﾞｼｯｸM-PRO" w:eastAsia="HG丸ｺﾞｼｯｸM-PRO" w:hAnsi="HG丸ｺﾞｼｯｸM-PRO"/>
          <w:sz w:val="22"/>
          <w:shd w:val="pct15" w:color="auto" w:fill="FFFFFF"/>
        </w:rPr>
      </w:pPr>
      <w:r>
        <w:rPr>
          <w:rFonts w:ascii="HG丸ｺﾞｼｯｸM-PRO" w:eastAsia="HG丸ｺﾞｼｯｸM-PRO" w:hAnsi="HG丸ｺﾞｼｯｸM-PRO" w:hint="eastAsia"/>
          <w:sz w:val="22"/>
          <w:shd w:val="pct15" w:color="auto" w:fill="FFFFFF"/>
        </w:rPr>
        <w:t>[根拠]</w:t>
      </w:r>
    </w:p>
    <w:p w14:paraId="6E6B88F9" w14:textId="77777777" w:rsidR="005547CC" w:rsidRDefault="005547CC" w:rsidP="005547CC">
      <w:pPr>
        <w:spacing w:line="0" w:lineRule="atLeast"/>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平成11年39号省令　　…指定介護老人福祉施設の人員、設備及び運営に関する基準</w:t>
      </w:r>
    </w:p>
    <w:p w14:paraId="2E72AFE5" w14:textId="77777777" w:rsidR="005547CC" w:rsidRDefault="005547CC" w:rsidP="005547CC">
      <w:pPr>
        <w:spacing w:line="0" w:lineRule="atLeast"/>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第24条　(事業継続計画の策定等)　指定介護老人福祉施設は、従業者に対し、業務継続計画について</w:t>
      </w:r>
      <w:r w:rsidRPr="00B72819">
        <w:rPr>
          <w:rFonts w:ascii="HG丸ｺﾞｼｯｸM-PRO" w:eastAsia="HG丸ｺﾞｼｯｸM-PRO" w:hAnsi="HG丸ｺﾞｼｯｸM-PRO" w:hint="eastAsia"/>
          <w:szCs w:val="21"/>
          <w:u w:val="thick"/>
          <w:shd w:val="pct15" w:color="auto" w:fill="FFFFFF"/>
        </w:rPr>
        <w:t>周知</w:t>
      </w:r>
      <w:r>
        <w:rPr>
          <w:rFonts w:ascii="HG丸ｺﾞｼｯｸM-PRO" w:eastAsia="HG丸ｺﾞｼｯｸM-PRO" w:hAnsi="HG丸ｺﾞｼｯｸM-PRO" w:hint="eastAsia"/>
          <w:szCs w:val="21"/>
        </w:rPr>
        <w:t>するとともに、</w:t>
      </w:r>
      <w:r w:rsidRPr="00B72819">
        <w:rPr>
          <w:rFonts w:ascii="HG丸ｺﾞｼｯｸM-PRO" w:eastAsia="HG丸ｺﾞｼｯｸM-PRO" w:hAnsi="HG丸ｺﾞｼｯｸM-PRO" w:hint="eastAsia"/>
          <w:szCs w:val="21"/>
          <w:u w:val="thick"/>
          <w:shd w:val="pct15" w:color="auto" w:fill="FFFFFF"/>
        </w:rPr>
        <w:t>必要な研修及び訓練を定期的に実施</w:t>
      </w:r>
      <w:r>
        <w:rPr>
          <w:rFonts w:ascii="HG丸ｺﾞｼｯｸM-PRO" w:eastAsia="HG丸ｺﾞｼｯｸM-PRO" w:hAnsi="HG丸ｺﾞｼｯｸM-PRO" w:hint="eastAsia"/>
          <w:szCs w:val="21"/>
        </w:rPr>
        <w:t>しなければならない。</w:t>
      </w:r>
    </w:p>
    <w:p w14:paraId="00D2AC5A" w14:textId="77777777" w:rsidR="005547CC" w:rsidRDefault="005547CC" w:rsidP="005547CC">
      <w:pPr>
        <w:spacing w:line="0" w:lineRule="atLeast"/>
        <w:jc w:val="left"/>
        <w:rPr>
          <w:rFonts w:ascii="HG丸ｺﾞｼｯｸM-PRO" w:eastAsia="HG丸ｺﾞｼｯｸM-PRO" w:hAnsi="HG丸ｺﾞｼｯｸM-PRO"/>
          <w:szCs w:val="21"/>
        </w:rPr>
      </w:pPr>
    </w:p>
    <w:p w14:paraId="2D2AA91A" w14:textId="77777777" w:rsidR="005547CC" w:rsidRDefault="005547CC" w:rsidP="005547CC">
      <w:pPr>
        <w:spacing w:line="0" w:lineRule="atLeast"/>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平成12年老発214号通知　業務継続計画の策定等</w:t>
      </w:r>
    </w:p>
    <w:p w14:paraId="58A60AF5" w14:textId="77777777" w:rsidR="005547CC" w:rsidRDefault="005547CC" w:rsidP="005547CC">
      <w:pPr>
        <w:spacing w:line="0" w:lineRule="atLeast"/>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研修の内容は、感染症及び災害に係る業務継続計画の具体的内容を職員間に共有するとともに、平常時の対応の必要性や、緊急時の対応にかかる理解の励行を行うものとする。職員教育を組織的に浸透させていくために、</w:t>
      </w:r>
      <w:r w:rsidRPr="00B72819">
        <w:rPr>
          <w:rFonts w:ascii="HG丸ｺﾞｼｯｸM-PRO" w:eastAsia="HG丸ｺﾞｼｯｸM-PRO" w:hAnsi="HG丸ｺﾞｼｯｸM-PRO" w:hint="eastAsia"/>
          <w:szCs w:val="21"/>
          <w:u w:val="thick"/>
          <w:shd w:val="pct15" w:color="auto" w:fill="FFFFFF"/>
        </w:rPr>
        <w:t>定期的(年2回以上)</w:t>
      </w:r>
      <w:r>
        <w:rPr>
          <w:rFonts w:ascii="HG丸ｺﾞｼｯｸM-PRO" w:eastAsia="HG丸ｺﾞｼｯｸM-PRO" w:hAnsi="HG丸ｺﾞｼｯｸM-PRO" w:hint="eastAsia"/>
          <w:szCs w:val="21"/>
          <w:u w:val="thick"/>
        </w:rPr>
        <w:t>な教育を開催</w:t>
      </w:r>
      <w:r>
        <w:rPr>
          <w:rFonts w:ascii="HG丸ｺﾞｼｯｸM-PRO" w:eastAsia="HG丸ｺﾞｼｯｸM-PRO" w:hAnsi="HG丸ｺﾞｼｯｸM-PRO" w:hint="eastAsia"/>
          <w:szCs w:val="21"/>
        </w:rPr>
        <w:t>するとともに、</w:t>
      </w:r>
      <w:r w:rsidRPr="00B72819">
        <w:rPr>
          <w:rFonts w:ascii="HG丸ｺﾞｼｯｸM-PRO" w:eastAsia="HG丸ｺﾞｼｯｸM-PRO" w:hAnsi="HG丸ｺﾞｼｯｸM-PRO" w:hint="eastAsia"/>
          <w:szCs w:val="21"/>
          <w:u w:val="thick"/>
          <w:shd w:val="pct15" w:color="auto" w:fill="FFFFFF"/>
        </w:rPr>
        <w:t>新規採用時には別に研修を実施</w:t>
      </w:r>
      <w:r>
        <w:rPr>
          <w:rFonts w:ascii="HG丸ｺﾞｼｯｸM-PRO" w:eastAsia="HG丸ｺﾞｼｯｸM-PRO" w:hAnsi="HG丸ｺﾞｼｯｸM-PRO" w:hint="eastAsia"/>
          <w:szCs w:val="21"/>
        </w:rPr>
        <w:t>すること。また研修の実施内容についても</w:t>
      </w:r>
      <w:r w:rsidRPr="00B72819">
        <w:rPr>
          <w:rFonts w:ascii="HG丸ｺﾞｼｯｸM-PRO" w:eastAsia="HG丸ｺﾞｼｯｸM-PRO" w:hAnsi="HG丸ｺﾞｼｯｸM-PRO" w:hint="eastAsia"/>
          <w:szCs w:val="21"/>
          <w:u w:val="thick"/>
          <w:shd w:val="pct15" w:color="auto" w:fill="FFFFFF"/>
        </w:rPr>
        <w:t>記録</w:t>
      </w:r>
      <w:r>
        <w:rPr>
          <w:rFonts w:ascii="HG丸ｺﾞｼｯｸM-PRO" w:eastAsia="HG丸ｺﾞｼｯｸM-PRO" w:hAnsi="HG丸ｺﾞｼｯｸM-PRO" w:hint="eastAsia"/>
          <w:szCs w:val="21"/>
        </w:rPr>
        <w:t>すること。」</w:t>
      </w:r>
    </w:p>
    <w:p w14:paraId="74FF4D67" w14:textId="77777777" w:rsidR="005547CC" w:rsidRDefault="005547CC" w:rsidP="005547CC">
      <w:pPr>
        <w:spacing w:line="0" w:lineRule="atLeast"/>
        <w:jc w:val="left"/>
        <w:rPr>
          <w:rFonts w:ascii="HG丸ｺﾞｼｯｸM-PRO" w:eastAsia="HG丸ｺﾞｼｯｸM-PRO" w:hAnsi="HG丸ｺﾞｼｯｸM-PRO"/>
          <w:szCs w:val="21"/>
        </w:rPr>
      </w:pPr>
    </w:p>
    <w:p w14:paraId="01495C43" w14:textId="77777777" w:rsidR="005547CC" w:rsidRDefault="005547CC" w:rsidP="005547CC">
      <w:pPr>
        <w:spacing w:line="0" w:lineRule="atLeast"/>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&lt;</w:t>
      </w:r>
      <w:r>
        <w:rPr>
          <w:rFonts w:ascii="HG丸ｺﾞｼｯｸM-PRO" w:eastAsia="HG丸ｺﾞｼｯｸM-PRO" w:hAnsi="HG丸ｺﾞｼｯｸM-PRO" w:hint="eastAsia"/>
          <w:szCs w:val="21"/>
          <w:shd w:val="pct15" w:color="auto" w:fill="FFFFFF"/>
        </w:rPr>
        <w:t>解釈</w:t>
      </w:r>
      <w:r>
        <w:rPr>
          <w:rFonts w:ascii="HG丸ｺﾞｼｯｸM-PRO" w:eastAsia="HG丸ｺﾞｼｯｸM-PRO" w:hAnsi="HG丸ｺﾞｼｯｸM-PRO" w:hint="eastAsia"/>
          <w:szCs w:val="21"/>
        </w:rPr>
        <w:t>&gt;</w:t>
      </w:r>
    </w:p>
    <w:p w14:paraId="766522EB" w14:textId="77777777" w:rsidR="005547CC" w:rsidRDefault="005547CC" w:rsidP="005547CC">
      <w:pPr>
        <w:spacing w:line="0" w:lineRule="atLeast"/>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厚労省他、各団体が作成した</w:t>
      </w:r>
      <w:r w:rsidRPr="00B72819">
        <w:rPr>
          <w:rFonts w:ascii="HG丸ｺﾞｼｯｸM-PRO" w:eastAsia="HG丸ｺﾞｼｯｸM-PRO" w:hAnsi="HG丸ｺﾞｼｯｸM-PRO" w:hint="eastAsia"/>
          <w:szCs w:val="21"/>
          <w:shd w:val="pct15" w:color="auto" w:fill="FFFFFF"/>
        </w:rPr>
        <w:t>動画を使用しての研修は、</w:t>
      </w:r>
      <w:r w:rsidRPr="00B72819">
        <w:rPr>
          <w:rFonts w:ascii="HG丸ｺﾞｼｯｸM-PRO" w:eastAsia="HG丸ｺﾞｼｯｸM-PRO" w:hAnsi="HG丸ｺﾞｼｯｸM-PRO" w:hint="eastAsia"/>
          <w:szCs w:val="21"/>
          <w:u w:val="thick"/>
          <w:shd w:val="pct15" w:color="auto" w:fill="FFFFFF"/>
        </w:rPr>
        <w:t>「研修の実施」とは認められない</w:t>
      </w:r>
      <w:r>
        <w:rPr>
          <w:rFonts w:ascii="HG丸ｺﾞｼｯｸM-PRO" w:eastAsia="HG丸ｺﾞｼｯｸM-PRO" w:hAnsi="HG丸ｺﾞｼｯｸM-PRO" w:hint="eastAsia"/>
          <w:szCs w:val="21"/>
        </w:rPr>
        <w:t>、ことから、</w:t>
      </w:r>
      <w:r>
        <w:rPr>
          <w:rFonts w:ascii="HG丸ｺﾞｼｯｸM-PRO" w:eastAsia="HG丸ｺﾞｼｯｸM-PRO" w:hAnsi="HG丸ｺﾞｼｯｸM-PRO" w:hint="eastAsia"/>
          <w:szCs w:val="21"/>
          <w:u w:val="thick"/>
        </w:rPr>
        <w:t>上記団体等のガイドライン等にならって、</w:t>
      </w:r>
      <w:r w:rsidRPr="00B72819">
        <w:rPr>
          <w:rFonts w:ascii="HG丸ｺﾞｼｯｸM-PRO" w:eastAsia="HG丸ｺﾞｼｯｸM-PRO" w:hAnsi="HG丸ｺﾞｼｯｸM-PRO" w:hint="eastAsia"/>
          <w:szCs w:val="21"/>
          <w:u w:val="thick"/>
          <w:shd w:val="pct15" w:color="auto" w:fill="FFFFFF"/>
        </w:rPr>
        <w:t>動画研修を作成し、施設等の職員が動画研修を閲覧すれば、「定期的な教育」の要件を満たす</w:t>
      </w:r>
      <w:r>
        <w:rPr>
          <w:rFonts w:ascii="HG丸ｺﾞｼｯｸM-PRO" w:eastAsia="HG丸ｺﾞｼｯｸM-PRO" w:hAnsi="HG丸ｺﾞｼｯｸM-PRO" w:hint="eastAsia"/>
          <w:szCs w:val="21"/>
        </w:rPr>
        <w:t>。</w:t>
      </w:r>
    </w:p>
    <w:p w14:paraId="20F99480" w14:textId="77777777" w:rsidR="005547CC" w:rsidRDefault="005547CC" w:rsidP="005547CC">
      <w:pPr>
        <w:spacing w:line="0" w:lineRule="atLeast"/>
        <w:jc w:val="left"/>
        <w:rPr>
          <w:rFonts w:ascii="HG丸ｺﾞｼｯｸM-PRO" w:eastAsia="HG丸ｺﾞｼｯｸM-PRO" w:hAnsi="HG丸ｺﾞｼｯｸM-PRO"/>
          <w:szCs w:val="21"/>
        </w:rPr>
      </w:pPr>
    </w:p>
    <w:p w14:paraId="21C2AC92" w14:textId="77777777" w:rsidR="005547CC" w:rsidRDefault="005547CC" w:rsidP="005547CC">
      <w:pPr>
        <w:spacing w:line="0" w:lineRule="atLeast"/>
        <w:jc w:val="left"/>
        <w:rPr>
          <w:rFonts w:ascii="HG丸ｺﾞｼｯｸM-PRO" w:eastAsia="HG丸ｺﾞｼｯｸM-PRO" w:hAnsi="HG丸ｺﾞｼｯｸM-PRO"/>
          <w:szCs w:val="21"/>
        </w:rPr>
      </w:pPr>
    </w:p>
    <w:p w14:paraId="26F13D50" w14:textId="77777777" w:rsidR="006906B3" w:rsidRDefault="006906B3" w:rsidP="005547CC">
      <w:pPr>
        <w:spacing w:line="0" w:lineRule="atLeast"/>
        <w:jc w:val="left"/>
        <w:rPr>
          <w:rFonts w:ascii="HG丸ｺﾞｼｯｸM-PRO" w:eastAsia="HG丸ｺﾞｼｯｸM-PRO" w:hAnsi="HG丸ｺﾞｼｯｸM-PRO"/>
          <w:szCs w:val="21"/>
        </w:rPr>
      </w:pPr>
    </w:p>
    <w:p w14:paraId="44632E1D" w14:textId="77777777" w:rsidR="005547CC" w:rsidRDefault="005547CC" w:rsidP="005547CC">
      <w:pPr>
        <w:spacing w:line="0" w:lineRule="atLeast"/>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Pr="004254EB">
        <w:rPr>
          <w:rFonts w:ascii="HG丸ｺﾞｼｯｸM-PRO" w:eastAsia="HG丸ｺﾞｼｯｸM-PRO" w:hAnsi="HG丸ｺﾞｼｯｸM-PRO" w:hint="eastAsia"/>
          <w:b/>
          <w:bCs/>
          <w:szCs w:val="21"/>
        </w:rPr>
        <w:t>令和6年度からの新設減算要件</w:t>
      </w:r>
      <w:r>
        <w:rPr>
          <w:rFonts w:ascii="HG丸ｺﾞｼｯｸM-PRO" w:eastAsia="HG丸ｺﾞｼｯｸM-PRO" w:hAnsi="HG丸ｺﾞｼｯｸM-PRO" w:hint="eastAsia"/>
          <w:szCs w:val="21"/>
        </w:rPr>
        <w:t xml:space="preserve">]　　施設系3％　</w:t>
      </w:r>
      <w:r w:rsidRPr="004254EB">
        <w:rPr>
          <w:rFonts w:ascii="HG丸ｺﾞｼｯｸM-PRO" w:eastAsia="HG丸ｺﾞｼｯｸM-PRO" w:hAnsi="HG丸ｺﾞｼｯｸM-PRO" w:hint="eastAsia"/>
          <w:szCs w:val="21"/>
          <w:shd w:val="pct15" w:color="auto" w:fill="FFFFFF"/>
        </w:rPr>
        <w:t>その他1％</w:t>
      </w:r>
    </w:p>
    <w:p w14:paraId="2BECD68B" w14:textId="77777777" w:rsidR="005547CC" w:rsidRPr="004254EB" w:rsidRDefault="005547CC" w:rsidP="005547CC">
      <w:pPr>
        <w:spacing w:line="0" w:lineRule="atLeast"/>
        <w:jc w:val="left"/>
        <w:rPr>
          <w:rFonts w:ascii="HG丸ｺﾞｼｯｸM-PRO" w:eastAsia="HG丸ｺﾞｼｯｸM-PRO" w:hAnsi="HG丸ｺﾞｼｯｸM-PRO"/>
          <w:szCs w:val="21"/>
          <w:shd w:val="pct15" w:color="auto" w:fill="FFFFFF"/>
        </w:rPr>
      </w:pPr>
      <w:r>
        <w:rPr>
          <w:rFonts w:ascii="HG丸ｺﾞｼｯｸM-PRO" w:eastAsia="HG丸ｺﾞｼｯｸM-PRO" w:hAnsi="HG丸ｺﾞｼｯｸM-PRO" w:hint="eastAsia"/>
          <w:szCs w:val="21"/>
        </w:rPr>
        <w:t xml:space="preserve">・BCPに沿って、必要な措置が講じられているかの有無　…　</w:t>
      </w:r>
      <w:r w:rsidRPr="004254EB">
        <w:rPr>
          <w:rFonts w:ascii="HG丸ｺﾞｼｯｸM-PRO" w:eastAsia="HG丸ｺﾞｼｯｸM-PRO" w:hAnsi="HG丸ｺﾞｼｯｸM-PRO" w:hint="eastAsia"/>
          <w:szCs w:val="21"/>
          <w:shd w:val="pct15" w:color="auto" w:fill="FFFFFF"/>
        </w:rPr>
        <w:t>上記検証⑩を参照</w:t>
      </w:r>
    </w:p>
    <w:p w14:paraId="37EF5B54" w14:textId="77777777" w:rsidR="005547CC" w:rsidRDefault="005547CC" w:rsidP="005547CC">
      <w:pPr>
        <w:spacing w:line="0" w:lineRule="atLeast"/>
        <w:jc w:val="left"/>
        <w:rPr>
          <w:rFonts w:ascii="HG丸ｺﾞｼｯｸM-PRO" w:eastAsia="HG丸ｺﾞｼｯｸM-PRO" w:hAnsi="HG丸ｺﾞｼｯｸM-PRO"/>
          <w:szCs w:val="21"/>
        </w:rPr>
      </w:pPr>
    </w:p>
    <w:p w14:paraId="748F6E45" w14:textId="77777777" w:rsidR="005547CC" w:rsidRDefault="005547CC" w:rsidP="005547CC">
      <w:pPr>
        <w:spacing w:line="0" w:lineRule="atLeast"/>
        <w:jc w:val="left"/>
        <w:rPr>
          <w:rFonts w:ascii="HG丸ｺﾞｼｯｸM-PRO" w:eastAsia="HG丸ｺﾞｼｯｸM-PRO" w:hAnsi="HG丸ｺﾞｼｯｸM-PRO"/>
          <w:szCs w:val="21"/>
        </w:rPr>
      </w:pPr>
    </w:p>
    <w:p w14:paraId="60B46B66" w14:textId="77777777" w:rsidR="005547CC" w:rsidRDefault="005547CC" w:rsidP="005547CC">
      <w:pPr>
        <w:spacing w:line="0" w:lineRule="atLeast"/>
        <w:jc w:val="left"/>
        <w:rPr>
          <w:rFonts w:ascii="HG丸ｺﾞｼｯｸM-PRO" w:eastAsia="HG丸ｺﾞｼｯｸM-PRO" w:hAnsi="HG丸ｺﾞｼｯｸM-PRO"/>
          <w:szCs w:val="21"/>
        </w:rPr>
      </w:pPr>
    </w:p>
    <w:p w14:paraId="048921E4" w14:textId="77777777" w:rsidR="005547CC"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shd w:val="pct15" w:color="auto" w:fill="FFFFFF"/>
        </w:rPr>
      </w:pPr>
    </w:p>
    <w:p w14:paraId="1BE5E8A5" w14:textId="77777777" w:rsidR="005547CC"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shd w:val="pct15" w:color="auto" w:fill="FFFFFF"/>
        </w:rPr>
        <w:t>[訓練等]</w:t>
      </w:r>
      <w:r>
        <w:rPr>
          <w:rFonts w:ascii="HG丸ｺﾞｼｯｸM-PRO" w:eastAsia="HG丸ｺﾞｼｯｸM-PRO" w:hAnsi="HG丸ｺﾞｼｯｸM-PRO" w:hint="eastAsia"/>
          <w:sz w:val="22"/>
        </w:rPr>
        <w:t xml:space="preserve">　　厚労省BCPひな形に沿って</w:t>
      </w:r>
    </w:p>
    <w:p w14:paraId="5E1AB9FC" w14:textId="77777777" w:rsidR="005547CC" w:rsidRDefault="005547CC" w:rsidP="005547CC">
      <w:pPr>
        <w:pStyle w:val="a7"/>
        <w:numPr>
          <w:ilvl w:val="0"/>
          <w:numId w:val="17"/>
        </w:numPr>
        <w:pBdr>
          <w:top w:val="single" w:sz="4" w:space="1" w:color="auto"/>
          <w:left w:val="single" w:sz="4" w:space="4" w:color="auto"/>
          <w:bottom w:val="single" w:sz="4" w:space="1" w:color="auto"/>
          <w:right w:val="single" w:sz="4" w:space="4" w:color="auto"/>
        </w:pBdr>
        <w:spacing w:line="0" w:lineRule="atLeast"/>
        <w:ind w:leftChars="0"/>
        <w:jc w:val="left"/>
        <w:rPr>
          <w:rFonts w:ascii="HG丸ｺﾞｼｯｸM-PRO" w:eastAsia="HG丸ｺﾞｼｯｸM-PRO" w:hAnsi="HG丸ｺﾞｼｯｸM-PRO"/>
          <w:sz w:val="22"/>
        </w:rPr>
      </w:pPr>
      <w:r>
        <w:rPr>
          <w:rFonts w:ascii="HG丸ｺﾞｼｯｸM-PRO" w:eastAsia="HG丸ｺﾞｼｯｸM-PRO" w:hAnsi="HG丸ｺﾞｼｯｸM-PRO" w:cstheme="minorBidi" w:hint="eastAsia"/>
          <w:sz w:val="22"/>
          <w:szCs w:val="22"/>
        </w:rPr>
        <w:t>これまでの「避難訓練」の見直し　…夜間(夜勤帯)に遭遇することを念頭に</w:t>
      </w:r>
    </w:p>
    <w:p w14:paraId="425DF3A7" w14:textId="77777777" w:rsidR="005547CC" w:rsidRPr="00660D8F" w:rsidRDefault="005547CC" w:rsidP="005547CC">
      <w:pPr>
        <w:pStyle w:val="a7"/>
        <w:numPr>
          <w:ilvl w:val="0"/>
          <w:numId w:val="17"/>
        </w:numPr>
        <w:pBdr>
          <w:top w:val="single" w:sz="4" w:space="1" w:color="auto"/>
          <w:left w:val="single" w:sz="4" w:space="4" w:color="auto"/>
          <w:bottom w:val="single" w:sz="4" w:space="1" w:color="auto"/>
          <w:right w:val="single" w:sz="4" w:space="4" w:color="auto"/>
        </w:pBdr>
        <w:spacing w:line="0" w:lineRule="atLeast"/>
        <w:ind w:leftChars="0"/>
        <w:jc w:val="right"/>
        <w:rPr>
          <w:rFonts w:ascii="HG丸ｺﾞｼｯｸM-PRO" w:eastAsia="HG丸ｺﾞｼｯｸM-PRO" w:hAnsi="HG丸ｺﾞｼｯｸM-PRO"/>
          <w:sz w:val="22"/>
        </w:rPr>
      </w:pPr>
      <w:r>
        <w:rPr>
          <w:rFonts w:ascii="HG丸ｺﾞｼｯｸM-PRO" w:eastAsia="HG丸ｺﾞｼｯｸM-PRO" w:hAnsi="HG丸ｺﾞｼｯｸM-PRO" w:cstheme="minorBidi" w:hint="eastAsia"/>
          <w:sz w:val="22"/>
          <w:szCs w:val="22"/>
        </w:rPr>
        <w:t xml:space="preserve">上記に＋αとして、以下の視点を!!!　</w:t>
      </w:r>
    </w:p>
    <w:p w14:paraId="29593838" w14:textId="77777777" w:rsidR="005547CC" w:rsidRPr="00F27D18"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highlight w:val="yellow"/>
          <w:shd w:val="pct15" w:color="auto" w:fill="FFFFFF"/>
        </w:rPr>
      </w:pPr>
      <w:r w:rsidRPr="00F27D18">
        <w:rPr>
          <w:rFonts w:ascii="HG丸ｺﾞｼｯｸM-PRO" w:eastAsia="HG丸ｺﾞｼｯｸM-PRO" w:hAnsi="HG丸ｺﾞｼｯｸM-PRO" w:hint="eastAsia"/>
          <w:sz w:val="22"/>
          <w:highlight w:val="yellow"/>
          <w:shd w:val="pct15" w:color="auto" w:fill="FFFFFF"/>
        </w:rPr>
        <w:t>4　他施設との連携</w:t>
      </w:r>
    </w:p>
    <w:p w14:paraId="5ECE7B0F" w14:textId="77777777" w:rsidR="005547CC" w:rsidRPr="00F27D18"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highlight w:val="yellow"/>
        </w:rPr>
      </w:pPr>
      <w:r w:rsidRPr="00F27D18">
        <w:rPr>
          <w:rFonts w:ascii="HG丸ｺﾞｼｯｸM-PRO" w:eastAsia="HG丸ｺﾞｼｯｸM-PRO" w:hAnsi="HG丸ｺﾞｼｯｸM-PRO" w:hint="eastAsia"/>
          <w:sz w:val="22"/>
          <w:highlight w:val="yellow"/>
        </w:rPr>
        <w:t xml:space="preserve">　4-1　連携体制の構築</w:t>
      </w:r>
    </w:p>
    <w:p w14:paraId="3253C990" w14:textId="77777777" w:rsidR="005547CC" w:rsidRPr="00F27D18"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highlight w:val="yellow"/>
        </w:rPr>
      </w:pPr>
      <w:r w:rsidRPr="00F27D18">
        <w:rPr>
          <w:rFonts w:ascii="HG丸ｺﾞｼｯｸM-PRO" w:eastAsia="HG丸ｺﾞｼｯｸM-PRO" w:hAnsi="HG丸ｺﾞｼｯｸM-PRO" w:hint="eastAsia"/>
          <w:sz w:val="22"/>
          <w:highlight w:val="yellow"/>
        </w:rPr>
        <w:t xml:space="preserve">　　　・他施設、他法人等、連携先との協議　</w:t>
      </w:r>
    </w:p>
    <w:p w14:paraId="53686E5B" w14:textId="77777777" w:rsidR="005547CC" w:rsidRPr="00F27D18"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highlight w:val="yellow"/>
        </w:rPr>
      </w:pPr>
    </w:p>
    <w:p w14:paraId="685E791D" w14:textId="77777777" w:rsidR="005547CC" w:rsidRPr="00F27D18" w:rsidRDefault="005547CC" w:rsidP="005547CC">
      <w:pPr>
        <w:pBdr>
          <w:top w:val="single" w:sz="4" w:space="1" w:color="auto"/>
          <w:left w:val="single" w:sz="4" w:space="4" w:color="auto"/>
          <w:bottom w:val="single" w:sz="4" w:space="1" w:color="auto"/>
          <w:right w:val="single" w:sz="4" w:space="4" w:color="auto"/>
        </w:pBdr>
        <w:spacing w:line="0" w:lineRule="atLeast"/>
        <w:ind w:firstLineChars="300" w:firstLine="723"/>
        <w:jc w:val="left"/>
        <w:rPr>
          <w:rFonts w:ascii="HG丸ｺﾞｼｯｸM-PRO" w:eastAsia="HG丸ｺﾞｼｯｸM-PRO" w:hAnsi="HG丸ｺﾞｼｯｸM-PRO"/>
          <w:b/>
          <w:bCs/>
          <w:sz w:val="22"/>
          <w:highlight w:val="yellow"/>
        </w:rPr>
      </w:pPr>
      <w:r w:rsidRPr="00F27D18">
        <w:rPr>
          <w:rFonts w:ascii="HG丸ｺﾞｼｯｸM-PRO" w:eastAsia="HG丸ｺﾞｼｯｸM-PRO" w:hAnsi="HG丸ｺﾞｼｯｸM-PRO" w:hint="eastAsia"/>
          <w:b/>
          <w:bCs/>
          <w:sz w:val="24"/>
          <w:szCs w:val="24"/>
          <w:highlight w:val="yellow"/>
        </w:rPr>
        <w:t>・「</w:t>
      </w:r>
      <w:r w:rsidRPr="00F27D18">
        <w:rPr>
          <w:rFonts w:ascii="HG丸ｺﾞｼｯｸM-PRO" w:eastAsia="HG丸ｺﾞｼｯｸM-PRO" w:hAnsi="HG丸ｺﾞｼｯｸM-PRO" w:hint="eastAsia"/>
          <w:b/>
          <w:bCs/>
          <w:sz w:val="24"/>
          <w:szCs w:val="24"/>
          <w:highlight w:val="yellow"/>
          <w:shd w:val="pct15" w:color="auto" w:fill="FFFFFF"/>
        </w:rPr>
        <w:t>連携協定書の締結</w:t>
      </w:r>
      <w:r w:rsidRPr="00F27D18">
        <w:rPr>
          <w:rFonts w:ascii="HG丸ｺﾞｼｯｸM-PRO" w:eastAsia="HG丸ｺﾞｼｯｸM-PRO" w:hAnsi="HG丸ｺﾞｼｯｸM-PRO" w:hint="eastAsia"/>
          <w:b/>
          <w:bCs/>
          <w:sz w:val="24"/>
          <w:szCs w:val="24"/>
          <w:highlight w:val="yellow"/>
        </w:rPr>
        <w:t>」</w:t>
      </w:r>
      <w:r w:rsidRPr="00F27D18">
        <w:rPr>
          <w:rFonts w:ascii="HG丸ｺﾞｼｯｸM-PRO" w:eastAsia="HG丸ｺﾞｼｯｸM-PRO" w:hAnsi="HG丸ｺﾞｼｯｸM-PRO" w:hint="eastAsia"/>
          <w:b/>
          <w:bCs/>
          <w:sz w:val="22"/>
          <w:highlight w:val="yellow"/>
        </w:rPr>
        <w:t>…</w:t>
      </w:r>
      <w:r w:rsidRPr="00F27D18">
        <w:rPr>
          <w:rFonts w:ascii="HG丸ｺﾞｼｯｸM-PRO" w:eastAsia="HG丸ｺﾞｼｯｸM-PRO" w:hAnsi="HG丸ｺﾞｼｯｸM-PRO" w:hint="eastAsia"/>
          <w:sz w:val="18"/>
          <w:szCs w:val="18"/>
          <w:highlight w:val="yellow"/>
          <w:u w:val="single"/>
        </w:rPr>
        <w:t>1法人1施設の場合と、1法人多施設の場合とでは異なる!</w:t>
      </w:r>
      <w:r w:rsidRPr="00F27D18">
        <w:rPr>
          <w:rFonts w:ascii="HG丸ｺﾞｼｯｸM-PRO" w:eastAsia="HG丸ｺﾞｼｯｸM-PRO" w:hAnsi="HG丸ｺﾞｼｯｸM-PRO"/>
          <w:sz w:val="18"/>
          <w:szCs w:val="18"/>
          <w:highlight w:val="yellow"/>
          <w:u w:val="single"/>
        </w:rPr>
        <w:t>!</w:t>
      </w:r>
    </w:p>
    <w:p w14:paraId="0B59487F" w14:textId="77777777" w:rsidR="005547CC" w:rsidRPr="00F27D18"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highlight w:val="yellow"/>
        </w:rPr>
      </w:pPr>
    </w:p>
    <w:p w14:paraId="7B3EE662" w14:textId="77777777" w:rsidR="005547CC" w:rsidRPr="00F27D18"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highlight w:val="yellow"/>
        </w:rPr>
      </w:pPr>
      <w:r w:rsidRPr="00F27D18">
        <w:rPr>
          <w:rFonts w:ascii="HG丸ｺﾞｼｯｸM-PRO" w:eastAsia="HG丸ｺﾞｼｯｸM-PRO" w:hAnsi="HG丸ｺﾞｼｯｸM-PRO" w:hint="eastAsia"/>
          <w:sz w:val="22"/>
          <w:highlight w:val="yellow"/>
        </w:rPr>
        <w:t xml:space="preserve">　4-2　連携対応（体制）　　…「</w:t>
      </w:r>
      <w:r w:rsidRPr="00F27D18">
        <w:rPr>
          <w:rFonts w:ascii="HG丸ｺﾞｼｯｸM-PRO" w:eastAsia="HG丸ｺﾞｼｯｸM-PRO" w:hAnsi="HG丸ｺﾞｼｯｸM-PRO" w:hint="eastAsia"/>
          <w:sz w:val="22"/>
          <w:highlight w:val="yellow"/>
          <w:shd w:val="pct15" w:color="auto" w:fill="FFFFFF"/>
        </w:rPr>
        <w:t>連携協定に基づき</w:t>
      </w:r>
      <w:r w:rsidRPr="00F27D18">
        <w:rPr>
          <w:rFonts w:ascii="HG丸ｺﾞｼｯｸM-PRO" w:eastAsia="HG丸ｺﾞｼｯｸM-PRO" w:hAnsi="HG丸ｺﾞｼｯｸM-PRO" w:hint="eastAsia"/>
          <w:sz w:val="22"/>
          <w:highlight w:val="yellow"/>
        </w:rPr>
        <w:t>」</w:t>
      </w:r>
    </w:p>
    <w:p w14:paraId="37192AEC" w14:textId="77777777" w:rsidR="005547CC" w:rsidRPr="00F27D18"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highlight w:val="yellow"/>
        </w:rPr>
      </w:pPr>
      <w:r w:rsidRPr="00F27D18">
        <w:rPr>
          <w:rFonts w:ascii="HG丸ｺﾞｼｯｸM-PRO" w:eastAsia="HG丸ｺﾞｼｯｸM-PRO" w:hAnsi="HG丸ｺﾞｼｯｸM-PRO" w:hint="eastAsia"/>
          <w:sz w:val="22"/>
          <w:highlight w:val="yellow"/>
        </w:rPr>
        <w:t xml:space="preserve">　　　・優先順位</w:t>
      </w:r>
    </w:p>
    <w:p w14:paraId="5B907A2C" w14:textId="77777777" w:rsidR="005547CC" w:rsidRPr="00F27D18"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highlight w:val="yellow"/>
        </w:rPr>
      </w:pPr>
      <w:r w:rsidRPr="00F27D18">
        <w:rPr>
          <w:rFonts w:ascii="HG丸ｺﾞｼｯｸM-PRO" w:eastAsia="HG丸ｺﾞｼｯｸM-PRO" w:hAnsi="HG丸ｺﾞｼｯｸM-PRO" w:hint="eastAsia"/>
          <w:sz w:val="22"/>
          <w:highlight w:val="yellow"/>
        </w:rPr>
        <w:t xml:space="preserve">　　　・入所者、利用者情報の共有のための整理</w:t>
      </w:r>
    </w:p>
    <w:p w14:paraId="50ABCD0A" w14:textId="77777777" w:rsidR="005547CC"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r w:rsidRPr="00F27D18">
        <w:rPr>
          <w:rFonts w:ascii="HG丸ｺﾞｼｯｸM-PRO" w:eastAsia="HG丸ｺﾞｼｯｸM-PRO" w:hAnsi="HG丸ｺﾞｼｯｸM-PRO" w:hint="eastAsia"/>
          <w:sz w:val="22"/>
          <w:highlight w:val="yellow"/>
        </w:rPr>
        <w:t xml:space="preserve">　　　・共同訓練</w:t>
      </w:r>
    </w:p>
    <w:p w14:paraId="69E5D76A" w14:textId="77777777" w:rsidR="005547CC" w:rsidRDefault="005547CC" w:rsidP="005547CC">
      <w:pPr>
        <w:pBdr>
          <w:top w:val="single" w:sz="4" w:space="1" w:color="auto"/>
          <w:left w:val="single" w:sz="4" w:space="4" w:color="auto"/>
          <w:bottom w:val="single" w:sz="4" w:space="1" w:color="auto"/>
          <w:right w:val="single" w:sz="4" w:space="4" w:color="auto"/>
        </w:pBdr>
        <w:spacing w:line="0" w:lineRule="atLeast"/>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p w14:paraId="3185F518" w14:textId="77777777" w:rsidR="005547CC"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color w:val="FF0000"/>
          <w:sz w:val="22"/>
        </w:rPr>
      </w:pPr>
      <w:r w:rsidRPr="006871DD">
        <w:rPr>
          <w:rFonts w:ascii="HG丸ｺﾞｼｯｸM-PRO" w:eastAsia="HG丸ｺﾞｼｯｸM-PRO" w:hAnsi="HG丸ｺﾞｼｯｸM-PRO" w:hint="eastAsia"/>
          <w:color w:val="FF0000"/>
          <w:sz w:val="22"/>
        </w:rPr>
        <w:t xml:space="preserve">□　</w:t>
      </w:r>
      <w:r w:rsidRPr="006871DD">
        <w:rPr>
          <w:rFonts w:ascii="HG丸ｺﾞｼｯｸM-PRO" w:eastAsia="HG丸ｺﾞｼｯｸM-PRO" w:hAnsi="HG丸ｺﾞｼｯｸM-PRO" w:hint="eastAsia"/>
          <w:color w:val="FF0000"/>
          <w:sz w:val="22"/>
          <w:shd w:val="pct15" w:color="auto" w:fill="FFFFFF"/>
        </w:rPr>
        <w:t>一法人多施設の場合、一法人一施設の場合　連携先が異なる?</w:t>
      </w:r>
      <w:r>
        <w:rPr>
          <w:rFonts w:ascii="HG丸ｺﾞｼｯｸM-PRO" w:eastAsia="HG丸ｺﾞｼｯｸM-PRO" w:hAnsi="HG丸ｺﾞｼｯｸM-PRO"/>
          <w:color w:val="FF0000"/>
          <w:sz w:val="22"/>
        </w:rPr>
        <w:t xml:space="preserve"> </w:t>
      </w:r>
    </w:p>
    <w:p w14:paraId="7B186FA9" w14:textId="77777777" w:rsidR="005547CC" w:rsidRPr="006871DD"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color w:val="FF0000"/>
          <w:sz w:val="22"/>
        </w:rPr>
      </w:pPr>
    </w:p>
    <w:p w14:paraId="73808D58" w14:textId="77777777" w:rsidR="005547CC" w:rsidRPr="00C25E2C"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highlight w:val="yellow"/>
        </w:rPr>
      </w:pPr>
      <w:r w:rsidRPr="00C25E2C">
        <w:rPr>
          <w:rFonts w:ascii="HG丸ｺﾞｼｯｸM-PRO" w:eastAsia="HG丸ｺﾞｼｯｸM-PRO" w:hAnsi="HG丸ｺﾞｼｯｸM-PRO" w:hint="eastAsia"/>
          <w:sz w:val="22"/>
          <w:highlight w:val="yellow"/>
        </w:rPr>
        <w:t xml:space="preserve">連携できる「条件」とは‥?　</w:t>
      </w:r>
      <w:r w:rsidRPr="00C25E2C">
        <w:rPr>
          <w:rFonts w:ascii="HG丸ｺﾞｼｯｸM-PRO" w:eastAsia="HG丸ｺﾞｼｯｸM-PRO" w:hAnsi="HG丸ｺﾞｼｯｸM-PRO" w:hint="eastAsia"/>
          <w:sz w:val="20"/>
          <w:szCs w:val="20"/>
          <w:highlight w:val="yellow"/>
        </w:rPr>
        <w:t>（</w:t>
      </w:r>
      <w:r w:rsidRPr="00C25E2C">
        <w:rPr>
          <w:rFonts w:ascii="HG丸ｺﾞｼｯｸM-PRO" w:eastAsia="HG丸ｺﾞｼｯｸM-PRO" w:hAnsi="HG丸ｺﾞｼｯｸM-PRO" w:hint="eastAsia"/>
          <w:sz w:val="20"/>
          <w:szCs w:val="20"/>
          <w:highlight w:val="yellow"/>
          <w:u w:val="single"/>
        </w:rPr>
        <w:t>地理的リスクが同じと考えられる場合‥</w:t>
      </w:r>
      <w:r w:rsidRPr="00C25E2C">
        <w:rPr>
          <w:rFonts w:ascii="HG丸ｺﾞｼｯｸM-PRO" w:eastAsia="HG丸ｺﾞｼｯｸM-PRO" w:hAnsi="HG丸ｺﾞｼｯｸM-PRO" w:hint="eastAsia"/>
          <w:sz w:val="20"/>
          <w:szCs w:val="20"/>
          <w:highlight w:val="yellow"/>
        </w:rPr>
        <w:t>）</w:t>
      </w:r>
    </w:p>
    <w:p w14:paraId="25BB58FD" w14:textId="77777777" w:rsidR="005547CC" w:rsidRPr="00014500" w:rsidRDefault="005547CC" w:rsidP="005547CC">
      <w:pPr>
        <w:pBdr>
          <w:top w:val="single" w:sz="4" w:space="1" w:color="auto"/>
          <w:left w:val="single" w:sz="4" w:space="4" w:color="auto"/>
          <w:bottom w:val="single" w:sz="4" w:space="1" w:color="auto"/>
          <w:right w:val="single" w:sz="4" w:space="4" w:color="auto"/>
        </w:pBdr>
        <w:spacing w:line="0" w:lineRule="atLeast"/>
        <w:ind w:firstLineChars="300" w:firstLine="660"/>
        <w:jc w:val="left"/>
        <w:rPr>
          <w:rFonts w:ascii="HG丸ｺﾞｼｯｸM-PRO" w:eastAsia="HG丸ｺﾞｼｯｸM-PRO" w:hAnsi="HG丸ｺﾞｼｯｸM-PRO"/>
          <w:sz w:val="20"/>
          <w:szCs w:val="20"/>
          <w:highlight w:val="yellow"/>
          <w:shd w:val="pct15" w:color="auto" w:fill="FFFFFF"/>
        </w:rPr>
      </w:pPr>
      <w:r w:rsidRPr="002067D9">
        <w:rPr>
          <w:rFonts w:ascii="HG丸ｺﾞｼｯｸM-PRO" w:eastAsia="HG丸ｺﾞｼｯｸM-PRO" w:hAnsi="HG丸ｺﾞｼｯｸM-PRO" w:hint="eastAsia"/>
          <w:sz w:val="22"/>
          <w:highlight w:val="yellow"/>
          <w:shd w:val="pct15" w:color="auto" w:fill="FFFFFF"/>
        </w:rPr>
        <w:t>●　距離</w:t>
      </w:r>
      <w:r>
        <w:rPr>
          <w:rFonts w:ascii="HG丸ｺﾞｼｯｸM-PRO" w:eastAsia="HG丸ｺﾞｼｯｸM-PRO" w:hAnsi="HG丸ｺﾞｼｯｸM-PRO" w:hint="eastAsia"/>
          <w:sz w:val="22"/>
          <w:highlight w:val="yellow"/>
          <w:shd w:val="pct15" w:color="auto" w:fill="FFFFFF"/>
        </w:rPr>
        <w:t xml:space="preserve">　　　　　　　　　　…</w:t>
      </w:r>
      <w:r w:rsidRPr="00014500">
        <w:rPr>
          <w:rFonts w:ascii="HG丸ｺﾞｼｯｸM-PRO" w:eastAsia="HG丸ｺﾞｼｯｸM-PRO" w:hAnsi="HG丸ｺﾞｼｯｸM-PRO" w:hint="eastAsia"/>
          <w:sz w:val="20"/>
          <w:szCs w:val="20"/>
          <w:highlight w:val="yellow"/>
          <w:shd w:val="pct15" w:color="auto" w:fill="FFFFFF"/>
        </w:rPr>
        <w:t xml:space="preserve">「重ねるハザードマップ」等活用する　</w:t>
      </w:r>
    </w:p>
    <w:p w14:paraId="1F51AAAB" w14:textId="77777777" w:rsidR="005547CC" w:rsidRPr="00C25E2C"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highlight w:val="yellow"/>
        </w:rPr>
      </w:pPr>
      <w:r w:rsidRPr="00C25E2C">
        <w:rPr>
          <w:rFonts w:ascii="HG丸ｺﾞｼｯｸM-PRO" w:eastAsia="HG丸ｺﾞｼｯｸM-PRO" w:hAnsi="HG丸ｺﾞｼｯｸM-PRO" w:hint="eastAsia"/>
          <w:sz w:val="22"/>
          <w:highlight w:val="yellow"/>
        </w:rPr>
        <w:t xml:space="preserve">　　　</w:t>
      </w:r>
      <w:r w:rsidRPr="002067D9">
        <w:rPr>
          <w:rFonts w:ascii="HG丸ｺﾞｼｯｸM-PRO" w:eastAsia="HG丸ｺﾞｼｯｸM-PRO" w:hAnsi="HG丸ｺﾞｼｯｸM-PRO" w:hint="eastAsia"/>
          <w:sz w:val="22"/>
          <w:highlight w:val="yellow"/>
          <w:shd w:val="pct15" w:color="auto" w:fill="FFFFFF"/>
        </w:rPr>
        <w:t>●　道路　（寸断・不通）</w:t>
      </w:r>
      <w:r>
        <w:rPr>
          <w:rFonts w:ascii="HG丸ｺﾞｼｯｸM-PRO" w:eastAsia="HG丸ｺﾞｼｯｸM-PRO" w:hAnsi="HG丸ｺﾞｼｯｸM-PRO" w:hint="eastAsia"/>
          <w:sz w:val="22"/>
          <w:highlight w:val="yellow"/>
          <w:shd w:val="pct15" w:color="auto" w:fill="FFFFFF"/>
        </w:rPr>
        <w:t xml:space="preserve">　　…</w:t>
      </w:r>
      <w:r w:rsidRPr="00014500">
        <w:rPr>
          <w:rFonts w:ascii="HG丸ｺﾞｼｯｸM-PRO" w:eastAsia="HG丸ｺﾞｼｯｸM-PRO" w:hAnsi="HG丸ｺﾞｼｯｸM-PRO" w:hint="eastAsia"/>
          <w:sz w:val="20"/>
          <w:szCs w:val="20"/>
          <w:highlight w:val="yellow"/>
          <w:shd w:val="pct15" w:color="auto" w:fill="FFFFFF"/>
        </w:rPr>
        <w:t>「重ねるハザードマップ」等活用する</w:t>
      </w:r>
    </w:p>
    <w:p w14:paraId="1B0D23E9" w14:textId="77777777" w:rsidR="005547CC" w:rsidRPr="00C25E2C"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highlight w:val="yellow"/>
        </w:rPr>
      </w:pPr>
      <w:r w:rsidRPr="00C25E2C">
        <w:rPr>
          <w:rFonts w:ascii="HG丸ｺﾞｼｯｸM-PRO" w:eastAsia="HG丸ｺﾞｼｯｸM-PRO" w:hAnsi="HG丸ｺﾞｼｯｸM-PRO" w:hint="eastAsia"/>
          <w:sz w:val="22"/>
          <w:highlight w:val="yellow"/>
        </w:rPr>
        <w:t xml:space="preserve">　　　</w:t>
      </w:r>
      <w:r w:rsidRPr="002067D9">
        <w:rPr>
          <w:rFonts w:ascii="HG丸ｺﾞｼｯｸM-PRO" w:eastAsia="HG丸ｺﾞｼｯｸM-PRO" w:hAnsi="HG丸ｺﾞｼｯｸM-PRO" w:hint="eastAsia"/>
          <w:sz w:val="22"/>
          <w:highlight w:val="yellow"/>
          <w:shd w:val="pct15" w:color="auto" w:fill="FFFFFF"/>
        </w:rPr>
        <w:t>●　構造　（平屋・上層階　、　多床室・ユニット）</w:t>
      </w:r>
    </w:p>
    <w:p w14:paraId="6227678D" w14:textId="77777777" w:rsidR="005547CC" w:rsidRPr="00C25E2C"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r w:rsidRPr="00C25E2C">
        <w:rPr>
          <w:rFonts w:ascii="HG丸ｺﾞｼｯｸM-PRO" w:eastAsia="HG丸ｺﾞｼｯｸM-PRO" w:hAnsi="HG丸ｺﾞｼｯｸM-PRO" w:hint="eastAsia"/>
          <w:sz w:val="22"/>
        </w:rPr>
        <w:t xml:space="preserve">　　</w:t>
      </w:r>
    </w:p>
    <w:p w14:paraId="1CBC781F" w14:textId="77777777" w:rsidR="005547CC" w:rsidRPr="002067D9" w:rsidRDefault="005547CC" w:rsidP="005547CC">
      <w:pPr>
        <w:pBdr>
          <w:top w:val="single" w:sz="4" w:space="1" w:color="auto"/>
          <w:left w:val="single" w:sz="4" w:space="4" w:color="auto"/>
          <w:bottom w:val="single" w:sz="4" w:space="1" w:color="auto"/>
          <w:right w:val="single" w:sz="4" w:space="4" w:color="auto"/>
        </w:pBdr>
        <w:spacing w:line="0" w:lineRule="atLeast"/>
        <w:jc w:val="right"/>
        <w:rPr>
          <w:rFonts w:ascii="HG丸ｺﾞｼｯｸM-PRO" w:eastAsia="HG丸ｺﾞｼｯｸM-PRO" w:hAnsi="HG丸ｺﾞｼｯｸM-PRO"/>
          <w:sz w:val="20"/>
          <w:szCs w:val="20"/>
          <w:shd w:val="pct15" w:color="auto" w:fill="FFFFFF"/>
        </w:rPr>
      </w:pPr>
      <w:r w:rsidRPr="002067D9">
        <w:rPr>
          <w:rFonts w:ascii="HG丸ｺﾞｼｯｸM-PRO" w:eastAsia="HG丸ｺﾞｼｯｸM-PRO" w:hAnsi="HG丸ｺﾞｼｯｸM-PRO" w:hint="eastAsia"/>
          <w:sz w:val="20"/>
          <w:szCs w:val="20"/>
          <w:highlight w:val="yellow"/>
          <w:shd w:val="pct15" w:color="auto" w:fill="FFFFFF"/>
        </w:rPr>
        <w:t>（同一法人多施設の場合、上記の「条件づけ」、マッチング化は、しやすい）</w:t>
      </w:r>
    </w:p>
    <w:p w14:paraId="05590652" w14:textId="77777777" w:rsidR="005547CC" w:rsidRPr="00C25E2C" w:rsidRDefault="005547CC" w:rsidP="005547CC">
      <w:pPr>
        <w:pBdr>
          <w:top w:val="single" w:sz="4" w:space="1" w:color="auto"/>
          <w:left w:val="single" w:sz="4" w:space="4" w:color="auto"/>
          <w:bottom w:val="single" w:sz="4" w:space="1" w:color="auto"/>
          <w:right w:val="single" w:sz="4" w:space="4" w:color="auto"/>
        </w:pBdr>
        <w:spacing w:line="0" w:lineRule="atLeast"/>
        <w:jc w:val="right"/>
        <w:rPr>
          <w:rFonts w:ascii="HG丸ｺﾞｼｯｸM-PRO" w:eastAsia="HG丸ｺﾞｼｯｸM-PRO" w:hAnsi="HG丸ｺﾞｼｯｸM-PRO"/>
          <w:sz w:val="20"/>
          <w:szCs w:val="20"/>
        </w:rPr>
      </w:pPr>
    </w:p>
    <w:p w14:paraId="43542F16" w14:textId="77777777" w:rsidR="005547CC" w:rsidRPr="00487708"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color w:val="FF0000"/>
          <w:sz w:val="22"/>
        </w:rPr>
      </w:pPr>
      <w:bookmarkStart w:id="6" w:name="_Hlk143498057"/>
      <w:r w:rsidRPr="00487708">
        <w:rPr>
          <w:rFonts w:ascii="HG丸ｺﾞｼｯｸM-PRO" w:eastAsia="HG丸ｺﾞｼｯｸM-PRO" w:hAnsi="HG丸ｺﾞｼｯｸM-PRO" w:hint="eastAsia"/>
          <w:color w:val="FF0000"/>
          <w:sz w:val="22"/>
        </w:rPr>
        <w:t>□　（同業種との連携を前提とした場合）</w:t>
      </w:r>
    </w:p>
    <w:p w14:paraId="0F9F3AC8" w14:textId="77777777" w:rsidR="005547CC" w:rsidRPr="00487708"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color w:val="FF0000"/>
          <w:sz w:val="22"/>
        </w:rPr>
      </w:pPr>
      <w:r w:rsidRPr="00487708">
        <w:rPr>
          <w:rFonts w:ascii="HG丸ｺﾞｼｯｸM-PRO" w:eastAsia="HG丸ｺﾞｼｯｸM-PRO" w:hAnsi="HG丸ｺﾞｼｯｸM-PRO" w:hint="eastAsia"/>
          <w:color w:val="FF0000"/>
          <w:sz w:val="22"/>
        </w:rPr>
        <w:t>□　自事業所の地理的リスクの把握</w:t>
      </w:r>
    </w:p>
    <w:p w14:paraId="6A9ED1B0" w14:textId="77777777" w:rsidR="005547CC" w:rsidRPr="00487708"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color w:val="FF0000"/>
          <w:sz w:val="22"/>
        </w:rPr>
      </w:pPr>
      <w:r w:rsidRPr="00487708">
        <w:rPr>
          <w:rFonts w:ascii="HG丸ｺﾞｼｯｸM-PRO" w:eastAsia="HG丸ｺﾞｼｯｸM-PRO" w:hAnsi="HG丸ｺﾞｼｯｸM-PRO" w:hint="eastAsia"/>
          <w:color w:val="FF0000"/>
          <w:sz w:val="22"/>
        </w:rPr>
        <w:t>□　得手不得手（できること・できないこと）の判別</w:t>
      </w:r>
    </w:p>
    <w:p w14:paraId="69DF2E44" w14:textId="77777777" w:rsidR="005547CC" w:rsidRPr="00487708"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color w:val="FF0000"/>
          <w:sz w:val="22"/>
        </w:rPr>
      </w:pPr>
      <w:r w:rsidRPr="00487708">
        <w:rPr>
          <w:rFonts w:ascii="HG丸ｺﾞｼｯｸM-PRO" w:eastAsia="HG丸ｺﾞｼｯｸM-PRO" w:hAnsi="HG丸ｺﾞｼｯｸM-PRO" w:hint="eastAsia"/>
          <w:color w:val="FF0000"/>
          <w:sz w:val="22"/>
        </w:rPr>
        <w:t>（例）　・　1階平屋にある、またそこに併設している通所（デイ・作業所）の場合</w:t>
      </w:r>
    </w:p>
    <w:p w14:paraId="31FEE509" w14:textId="77777777" w:rsidR="005547CC" w:rsidRPr="00487708"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color w:val="FF0000"/>
          <w:sz w:val="22"/>
        </w:rPr>
      </w:pPr>
      <w:r w:rsidRPr="00487708">
        <w:rPr>
          <w:rFonts w:ascii="HG丸ｺﾞｼｯｸM-PRO" w:eastAsia="HG丸ｺﾞｼｯｸM-PRO" w:hAnsi="HG丸ｺﾞｼｯｸM-PRO" w:hint="eastAsia"/>
          <w:color w:val="FF0000"/>
          <w:sz w:val="22"/>
        </w:rPr>
        <w:t xml:space="preserve">　</w:t>
      </w:r>
    </w:p>
    <w:p w14:paraId="1AA54730" w14:textId="77777777" w:rsidR="005547CC" w:rsidRPr="00487708" w:rsidRDefault="005547CC" w:rsidP="005547CC">
      <w:pPr>
        <w:pBdr>
          <w:top w:val="single" w:sz="4" w:space="1" w:color="auto"/>
          <w:left w:val="single" w:sz="4" w:space="4" w:color="auto"/>
          <w:bottom w:val="single" w:sz="4" w:space="1" w:color="auto"/>
          <w:right w:val="single" w:sz="4" w:space="4" w:color="auto"/>
        </w:pBdr>
        <w:spacing w:line="0" w:lineRule="atLeast"/>
        <w:ind w:firstLineChars="400" w:firstLine="880"/>
        <w:jc w:val="left"/>
        <w:rPr>
          <w:rFonts w:ascii="HG丸ｺﾞｼｯｸM-PRO" w:eastAsia="HG丸ｺﾞｼｯｸM-PRO" w:hAnsi="HG丸ｺﾞｼｯｸM-PRO"/>
          <w:color w:val="FF0000"/>
          <w:sz w:val="22"/>
        </w:rPr>
      </w:pPr>
      <w:r w:rsidRPr="00487708">
        <w:rPr>
          <w:rFonts w:ascii="HG丸ｺﾞｼｯｸM-PRO" w:eastAsia="HG丸ｺﾞｼｯｸM-PRO" w:hAnsi="HG丸ｺﾞｼｯｸM-PRO" w:hint="eastAsia"/>
          <w:color w:val="FF0000"/>
          <w:sz w:val="22"/>
        </w:rPr>
        <w:t>→　2階以上の建物である事業所との連携</w:t>
      </w:r>
    </w:p>
    <w:p w14:paraId="51A8C9C3" w14:textId="77777777" w:rsidR="005547CC" w:rsidRPr="00487708" w:rsidRDefault="005547CC" w:rsidP="005547CC">
      <w:pPr>
        <w:pBdr>
          <w:top w:val="single" w:sz="4" w:space="1" w:color="auto"/>
          <w:left w:val="single" w:sz="4" w:space="4" w:color="auto"/>
          <w:bottom w:val="single" w:sz="4" w:space="1" w:color="auto"/>
          <w:right w:val="single" w:sz="4" w:space="4" w:color="auto"/>
        </w:pBdr>
        <w:spacing w:line="0" w:lineRule="atLeast"/>
        <w:ind w:firstLineChars="400" w:firstLine="880"/>
        <w:jc w:val="left"/>
        <w:rPr>
          <w:rFonts w:ascii="HG丸ｺﾞｼｯｸM-PRO" w:eastAsia="HG丸ｺﾞｼｯｸM-PRO" w:hAnsi="HG丸ｺﾞｼｯｸM-PRO"/>
          <w:color w:val="FF0000"/>
          <w:sz w:val="22"/>
        </w:rPr>
      </w:pPr>
      <w:r w:rsidRPr="00487708">
        <w:rPr>
          <w:rFonts w:ascii="HG丸ｺﾞｼｯｸM-PRO" w:eastAsia="HG丸ｺﾞｼｯｸM-PRO" w:hAnsi="HG丸ｺﾞｼｯｸM-PRO" w:hint="eastAsia"/>
          <w:color w:val="FF0000"/>
          <w:sz w:val="22"/>
        </w:rPr>
        <w:t xml:space="preserve">→　「ユニット」か「多床室」かでも連携の仕方は異なる　</w:t>
      </w:r>
      <w:r w:rsidRPr="00487708">
        <w:rPr>
          <w:rFonts w:ascii="HG丸ｺﾞｼｯｸM-PRO" w:eastAsia="HG丸ｺﾞｼｯｸM-PRO" w:hAnsi="HG丸ｺﾞｼｯｸM-PRO" w:hint="eastAsia"/>
          <w:color w:val="FF0000"/>
          <w:sz w:val="20"/>
          <w:szCs w:val="20"/>
          <w:shd w:val="pct15" w:color="auto" w:fill="FFFFFF"/>
        </w:rPr>
        <w:t>（多床室が優位）</w:t>
      </w:r>
      <w:bookmarkEnd w:id="6"/>
    </w:p>
    <w:p w14:paraId="53512910" w14:textId="77777777" w:rsidR="005547CC" w:rsidRPr="00487708"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color w:val="FF0000"/>
          <w:sz w:val="22"/>
        </w:rPr>
      </w:pPr>
      <w:r w:rsidRPr="00487708">
        <w:rPr>
          <w:rFonts w:ascii="HG丸ｺﾞｼｯｸM-PRO" w:eastAsia="HG丸ｺﾞｼｯｸM-PRO" w:hAnsi="HG丸ｺﾞｼｯｸM-PRO" w:hint="eastAsia"/>
          <w:color w:val="FF0000"/>
          <w:sz w:val="22"/>
        </w:rPr>
        <w:t xml:space="preserve">□　優先順位の確定　</w:t>
      </w:r>
    </w:p>
    <w:p w14:paraId="6BA121E0" w14:textId="77777777" w:rsidR="005547CC" w:rsidRPr="00487708"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color w:val="FF0000"/>
          <w:sz w:val="22"/>
        </w:rPr>
      </w:pPr>
      <w:r w:rsidRPr="00487708">
        <w:rPr>
          <w:rFonts w:ascii="HG丸ｺﾞｼｯｸM-PRO" w:eastAsia="HG丸ｺﾞｼｯｸM-PRO" w:hAnsi="HG丸ｺﾞｼｯｸM-PRO" w:hint="eastAsia"/>
          <w:color w:val="FF0000"/>
          <w:sz w:val="22"/>
        </w:rPr>
        <w:t xml:space="preserve">　　　　→　連携先でそれが可能か?　否か?　</w:t>
      </w:r>
    </w:p>
    <w:p w14:paraId="1F9D9121" w14:textId="77777777" w:rsidR="005547CC" w:rsidRPr="00487708"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color w:val="FF0000"/>
          <w:sz w:val="22"/>
        </w:rPr>
      </w:pPr>
      <w:r w:rsidRPr="00487708">
        <w:rPr>
          <w:rFonts w:ascii="HG丸ｺﾞｼｯｸM-PRO" w:eastAsia="HG丸ｺﾞｼｯｸM-PRO" w:hAnsi="HG丸ｺﾞｼｯｸM-PRO" w:hint="eastAsia"/>
          <w:color w:val="FF0000"/>
          <w:sz w:val="22"/>
        </w:rPr>
        <w:t>□　車両や人手の問題　（利用者だけか?　職員も同伴か?）</w:t>
      </w:r>
    </w:p>
    <w:p w14:paraId="7AD5511D" w14:textId="77777777" w:rsidR="005547CC"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p>
    <w:p w14:paraId="6495B33A" w14:textId="1B702015" w:rsidR="005547CC" w:rsidRPr="003A62EB" w:rsidRDefault="003A62EB" w:rsidP="003A62EB">
      <w:pPr>
        <w:pStyle w:val="a7"/>
        <w:numPr>
          <w:ilvl w:val="0"/>
          <w:numId w:val="17"/>
        </w:numPr>
        <w:pBdr>
          <w:top w:val="single" w:sz="4" w:space="1" w:color="auto"/>
          <w:left w:val="single" w:sz="4" w:space="4" w:color="auto"/>
          <w:bottom w:val="single" w:sz="4" w:space="1" w:color="auto"/>
          <w:right w:val="single" w:sz="4" w:space="4" w:color="auto"/>
        </w:pBdr>
        <w:spacing w:line="0" w:lineRule="atLeast"/>
        <w:ind w:leftChars="0"/>
        <w:jc w:val="left"/>
        <w:rPr>
          <w:rFonts w:ascii="HG丸ｺﾞｼｯｸM-PRO" w:eastAsia="HG丸ｺﾞｼｯｸM-PRO" w:hAnsi="HG丸ｺﾞｼｯｸM-PRO"/>
          <w:b/>
          <w:bCs/>
          <w:sz w:val="22"/>
          <w:u w:val="thick"/>
          <w:shd w:val="pct15" w:color="auto" w:fill="FFFFFF"/>
        </w:rPr>
      </w:pPr>
      <w:r w:rsidRPr="003A62EB">
        <w:rPr>
          <w:rFonts w:ascii="HG丸ｺﾞｼｯｸM-PRO" w:eastAsia="HG丸ｺﾞｼｯｸM-PRO" w:hAnsi="HG丸ｺﾞｼｯｸM-PRO" w:cstheme="minorBidi" w:hint="eastAsia"/>
          <w:b/>
          <w:bCs/>
          <w:kern w:val="2"/>
          <w:sz w:val="22"/>
          <w:szCs w:val="22"/>
          <w:u w:val="thick"/>
          <w:shd w:val="pct15" w:color="auto" w:fill="FFFFFF"/>
        </w:rPr>
        <w:t>最終的には10日以上の「籠城」に耐えることができるか、どうかの備えが!!!</w:t>
      </w:r>
    </w:p>
    <w:p w14:paraId="5E09B546" w14:textId="77777777" w:rsidR="005547CC"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p>
    <w:p w14:paraId="67A23159" w14:textId="77777777" w:rsidR="00E37010" w:rsidRDefault="00E37010"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p>
    <w:p w14:paraId="6857049F" w14:textId="77777777" w:rsidR="00306DB5" w:rsidRDefault="00306DB5"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p>
    <w:p w14:paraId="1455E9FA" w14:textId="77777777" w:rsidR="00306DB5" w:rsidRDefault="00306DB5"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p>
    <w:p w14:paraId="29AA6C6C" w14:textId="77777777" w:rsidR="00306DB5" w:rsidRDefault="00306DB5"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p>
    <w:p w14:paraId="5D2FA198" w14:textId="77777777" w:rsidR="00306DB5" w:rsidRDefault="00306DB5"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p>
    <w:p w14:paraId="3770515C" w14:textId="77777777" w:rsidR="00306DB5" w:rsidRDefault="00306DB5"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p>
    <w:p w14:paraId="47C5051A" w14:textId="77777777" w:rsidR="00306DB5" w:rsidRDefault="00306DB5"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p>
    <w:p w14:paraId="74EC1D92" w14:textId="77777777" w:rsidR="00306DB5" w:rsidRDefault="00306DB5"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p>
    <w:p w14:paraId="62C342FF" w14:textId="77777777" w:rsidR="00306DB5" w:rsidRDefault="00306DB5"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p>
    <w:p w14:paraId="357C2C47" w14:textId="77777777" w:rsidR="005547CC"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shd w:val="pct15" w:color="auto" w:fill="FFFFFF"/>
        </w:rPr>
        <w:t>5　地域との連携</w:t>
      </w:r>
    </w:p>
    <w:p w14:paraId="77BB5E35" w14:textId="77777777" w:rsidR="005547CC"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5-1　職員の派遣</w:t>
      </w:r>
    </w:p>
    <w:p w14:paraId="6A19FCDB" w14:textId="77777777" w:rsidR="005547CC"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・災害福祉支援ネットワークや災害派遣福祉チームの登録　…</w:t>
      </w:r>
      <w:r w:rsidRPr="00660D8F">
        <w:rPr>
          <w:rFonts w:ascii="HG丸ｺﾞｼｯｸM-PRO" w:eastAsia="HG丸ｺﾞｼｯｸM-PRO" w:hAnsi="HG丸ｺﾞｼｯｸM-PRO" w:hint="eastAsia"/>
          <w:sz w:val="22"/>
          <w:shd w:val="pct15" w:color="auto" w:fill="FFFFFF"/>
        </w:rPr>
        <w:t>DWAT</w:t>
      </w:r>
    </w:p>
    <w:p w14:paraId="02064317" w14:textId="77777777" w:rsidR="005547CC"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p w14:paraId="4548818D" w14:textId="77777777" w:rsidR="005547CC"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5-2　福祉避難所理運営</w:t>
      </w:r>
    </w:p>
    <w:p w14:paraId="099EE0E9" w14:textId="77777777" w:rsidR="005547CC" w:rsidRDefault="005547CC" w:rsidP="005547CC">
      <w:pPr>
        <w:pBdr>
          <w:top w:val="single" w:sz="4" w:space="1" w:color="auto"/>
          <w:left w:val="single" w:sz="4" w:space="4" w:color="auto"/>
          <w:bottom w:val="single" w:sz="4" w:space="1" w:color="auto"/>
          <w:right w:val="single" w:sz="4" w:space="4" w:color="auto"/>
        </w:pBdr>
        <w:spacing w:line="0" w:lineRule="atLeast"/>
        <w:ind w:left="880" w:hangingChars="400" w:hanging="88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・受入人数、場所、条件等、受入れられない場合であったとしても、その際の諸条件を整える</w:t>
      </w:r>
    </w:p>
    <w:p w14:paraId="2F26F73A" w14:textId="77777777" w:rsidR="005547CC" w:rsidRDefault="005547CC" w:rsidP="005547CC">
      <w:pPr>
        <w:pBdr>
          <w:top w:val="single" w:sz="4" w:space="1" w:color="auto"/>
          <w:left w:val="single" w:sz="4" w:space="4" w:color="auto"/>
          <w:bottom w:val="single" w:sz="4" w:space="1" w:color="auto"/>
          <w:right w:val="single" w:sz="4" w:space="4" w:color="auto"/>
        </w:pBdr>
        <w:spacing w:line="0" w:lineRule="atLeast"/>
        <w:ind w:left="880" w:hangingChars="400" w:hanging="88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・福祉避難所開設の事前準備として、防災備蓄物資、人材支援、行政・社協との調整窓口の設定、ボランティア等の受入情勢等の整備</w:t>
      </w:r>
    </w:p>
    <w:p w14:paraId="04E748D6" w14:textId="77777777" w:rsidR="005547CC" w:rsidRDefault="005547CC" w:rsidP="005547CC">
      <w:pPr>
        <w:pBdr>
          <w:top w:val="single" w:sz="4" w:space="1" w:color="auto"/>
          <w:left w:val="single" w:sz="4" w:space="4" w:color="auto"/>
          <w:bottom w:val="single" w:sz="4" w:space="1" w:color="auto"/>
          <w:right w:val="single" w:sz="4" w:space="4" w:color="auto"/>
        </w:pBdr>
        <w:spacing w:line="0" w:lineRule="atLeast"/>
        <w:ind w:left="880" w:hangingChars="400" w:hanging="880"/>
        <w:jc w:val="left"/>
        <w:rPr>
          <w:rFonts w:ascii="HG丸ｺﾞｼｯｸM-PRO" w:eastAsia="HG丸ｺﾞｼｯｸM-PRO" w:hAnsi="HG丸ｺﾞｼｯｸM-PRO"/>
          <w:sz w:val="22"/>
        </w:rPr>
      </w:pPr>
    </w:p>
    <w:p w14:paraId="37E1E846" w14:textId="77777777" w:rsidR="005547CC" w:rsidRDefault="005547CC" w:rsidP="005547CC">
      <w:pPr>
        <w:pBdr>
          <w:top w:val="single" w:sz="4" w:space="1" w:color="auto"/>
          <w:left w:val="single" w:sz="4" w:space="4" w:color="auto"/>
          <w:bottom w:val="single" w:sz="4" w:space="1" w:color="auto"/>
          <w:right w:val="single" w:sz="4" w:space="4" w:color="auto"/>
        </w:pBdr>
        <w:spacing w:line="0" w:lineRule="atLeast"/>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p w14:paraId="7098978C" w14:textId="77777777" w:rsidR="005547CC" w:rsidRPr="00487708"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color w:val="FF0000"/>
          <w:sz w:val="22"/>
        </w:rPr>
      </w:pPr>
      <w:r w:rsidRPr="00487708">
        <w:rPr>
          <w:rFonts w:ascii="HG丸ｺﾞｼｯｸM-PRO" w:eastAsia="HG丸ｺﾞｼｯｸM-PRO" w:hAnsi="HG丸ｺﾞｼｯｸM-PRO" w:hint="eastAsia"/>
          <w:color w:val="FF0000"/>
          <w:sz w:val="22"/>
        </w:rPr>
        <w:t>□</w:t>
      </w:r>
      <w:r>
        <w:rPr>
          <w:rFonts w:ascii="HG丸ｺﾞｼｯｸM-PRO" w:eastAsia="HG丸ｺﾞｼｯｸM-PRO" w:hAnsi="HG丸ｺﾞｼｯｸM-PRO" w:hint="eastAsia"/>
          <w:color w:val="FF0000"/>
          <w:sz w:val="22"/>
        </w:rPr>
        <w:t xml:space="preserve">　D</w:t>
      </w:r>
      <w:r>
        <w:rPr>
          <w:rFonts w:ascii="HG丸ｺﾞｼｯｸM-PRO" w:eastAsia="HG丸ｺﾞｼｯｸM-PRO" w:hAnsi="HG丸ｺﾞｼｯｸM-PRO"/>
          <w:color w:val="FF0000"/>
          <w:sz w:val="22"/>
        </w:rPr>
        <w:t>-WAT</w:t>
      </w:r>
      <w:r>
        <w:rPr>
          <w:rFonts w:ascii="HG丸ｺﾞｼｯｸM-PRO" w:eastAsia="HG丸ｺﾞｼｯｸM-PRO" w:hAnsi="HG丸ｺﾞｼｯｸM-PRO" w:hint="eastAsia"/>
          <w:color w:val="FF0000"/>
          <w:sz w:val="22"/>
        </w:rPr>
        <w:t xml:space="preserve">の登録状況は?　</w:t>
      </w:r>
    </w:p>
    <w:p w14:paraId="28FAD910" w14:textId="77777777" w:rsidR="005547CC"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color w:val="FF0000"/>
          <w:sz w:val="22"/>
        </w:rPr>
      </w:pPr>
      <w:r w:rsidRPr="00487708">
        <w:rPr>
          <w:rFonts w:ascii="HG丸ｺﾞｼｯｸM-PRO" w:eastAsia="HG丸ｺﾞｼｯｸM-PRO" w:hAnsi="HG丸ｺﾞｼｯｸM-PRO" w:hint="eastAsia"/>
          <w:color w:val="FF0000"/>
          <w:sz w:val="22"/>
        </w:rPr>
        <w:t xml:space="preserve">□　</w:t>
      </w:r>
      <w:r>
        <w:rPr>
          <w:rFonts w:ascii="HG丸ｺﾞｼｯｸM-PRO" w:eastAsia="HG丸ｺﾞｼｯｸM-PRO" w:hAnsi="HG丸ｺﾞｼｯｸM-PRO" w:hint="eastAsia"/>
          <w:color w:val="FF0000"/>
          <w:sz w:val="22"/>
        </w:rPr>
        <w:t>「被災した事業所となった場合」、「応援として駆けつける場合」</w:t>
      </w:r>
    </w:p>
    <w:p w14:paraId="3A65F063" w14:textId="77777777" w:rsidR="005547CC" w:rsidRPr="00A770F9"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color w:val="FF0000"/>
          <w:sz w:val="22"/>
        </w:rPr>
      </w:pPr>
      <w:r>
        <w:rPr>
          <w:rFonts w:ascii="HG丸ｺﾞｼｯｸM-PRO" w:eastAsia="HG丸ｺﾞｼｯｸM-PRO" w:hAnsi="HG丸ｺﾞｼｯｸM-PRO" w:hint="eastAsia"/>
          <w:color w:val="FF0000"/>
          <w:sz w:val="22"/>
        </w:rPr>
        <w:t xml:space="preserve">　　→　4日目の朝に到着するとして（3日間は自力）B</w:t>
      </w:r>
      <w:r>
        <w:rPr>
          <w:rFonts w:ascii="HG丸ｺﾞｼｯｸM-PRO" w:eastAsia="HG丸ｺﾞｼｯｸM-PRO" w:hAnsi="HG丸ｺﾞｼｯｸM-PRO"/>
          <w:color w:val="FF0000"/>
          <w:sz w:val="22"/>
        </w:rPr>
        <w:t>CP</w:t>
      </w:r>
      <w:r>
        <w:rPr>
          <w:rFonts w:ascii="HG丸ｺﾞｼｯｸM-PRO" w:eastAsia="HG丸ｺﾞｼｯｸM-PRO" w:hAnsi="HG丸ｺﾞｼｯｸM-PRO" w:hint="eastAsia"/>
          <w:color w:val="FF0000"/>
          <w:sz w:val="22"/>
        </w:rPr>
        <w:t>上の優先事項に沿う</w:t>
      </w:r>
    </w:p>
    <w:p w14:paraId="73C3DAEE" w14:textId="77777777" w:rsidR="005547CC"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color w:val="FF0000"/>
          <w:sz w:val="22"/>
        </w:rPr>
      </w:pPr>
      <w:r w:rsidRPr="00487708">
        <w:rPr>
          <w:rFonts w:ascii="HG丸ｺﾞｼｯｸM-PRO" w:eastAsia="HG丸ｺﾞｼｯｸM-PRO" w:hAnsi="HG丸ｺﾞｼｯｸM-PRO" w:hint="eastAsia"/>
          <w:color w:val="FF0000"/>
          <w:sz w:val="22"/>
        </w:rPr>
        <w:t xml:space="preserve">□　</w:t>
      </w:r>
      <w:r>
        <w:rPr>
          <w:rFonts w:ascii="HG丸ｺﾞｼｯｸM-PRO" w:eastAsia="HG丸ｺﾞｼｯｸM-PRO" w:hAnsi="HG丸ｺﾞｼｯｸM-PRO" w:hint="eastAsia"/>
          <w:color w:val="FF0000"/>
          <w:sz w:val="22"/>
        </w:rPr>
        <w:t>福祉避難所と</w:t>
      </w:r>
      <w:r w:rsidRPr="00A770F9">
        <w:rPr>
          <w:rFonts w:ascii="HG丸ｺﾞｼｯｸM-PRO" w:eastAsia="HG丸ｺﾞｼｯｸM-PRO" w:hAnsi="HG丸ｺﾞｼｯｸM-PRO" w:hint="eastAsia"/>
          <w:color w:val="FF0000"/>
          <w:sz w:val="22"/>
          <w:em w:val="dot"/>
        </w:rPr>
        <w:t>なった場合</w:t>
      </w:r>
      <w:r>
        <w:rPr>
          <w:rFonts w:ascii="HG丸ｺﾞｼｯｸM-PRO" w:eastAsia="HG丸ｺﾞｼｯｸM-PRO" w:hAnsi="HG丸ｺﾞｼｯｸM-PRO" w:hint="eastAsia"/>
          <w:color w:val="FF0000"/>
          <w:sz w:val="22"/>
        </w:rPr>
        <w:t>、「4.他施設・他事業所との連携」協定に基づき、連携先</w:t>
      </w:r>
    </w:p>
    <w:p w14:paraId="3BB2DBEA" w14:textId="77777777" w:rsidR="005547CC" w:rsidRPr="00487708" w:rsidRDefault="005547CC" w:rsidP="005547CC">
      <w:pPr>
        <w:pBdr>
          <w:top w:val="single" w:sz="4" w:space="1" w:color="auto"/>
          <w:left w:val="single" w:sz="4" w:space="4" w:color="auto"/>
          <w:bottom w:val="single" w:sz="4" w:space="1" w:color="auto"/>
          <w:right w:val="single" w:sz="4" w:space="4" w:color="auto"/>
        </w:pBdr>
        <w:spacing w:line="0" w:lineRule="atLeast"/>
        <w:ind w:firstLineChars="200" w:firstLine="440"/>
        <w:jc w:val="left"/>
        <w:rPr>
          <w:rFonts w:ascii="HG丸ｺﾞｼｯｸM-PRO" w:eastAsia="HG丸ｺﾞｼｯｸM-PRO" w:hAnsi="HG丸ｺﾞｼｯｸM-PRO"/>
          <w:color w:val="FF0000"/>
          <w:sz w:val="22"/>
        </w:rPr>
      </w:pPr>
      <w:r>
        <w:rPr>
          <w:rFonts w:ascii="HG丸ｺﾞｼｯｸM-PRO" w:eastAsia="HG丸ｺﾞｼｯｸM-PRO" w:hAnsi="HG丸ｺﾞｼｯｸM-PRO" w:hint="eastAsia"/>
          <w:color w:val="FF0000"/>
          <w:sz w:val="22"/>
        </w:rPr>
        <w:t>との車両や人手の確保状況の確認</w:t>
      </w:r>
    </w:p>
    <w:p w14:paraId="57AB78CC" w14:textId="77777777" w:rsidR="005547CC"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color w:val="FF0000"/>
          <w:sz w:val="22"/>
        </w:rPr>
      </w:pPr>
      <w:r>
        <w:rPr>
          <w:rFonts w:ascii="HG丸ｺﾞｼｯｸM-PRO" w:eastAsia="HG丸ｺﾞｼｯｸM-PRO" w:hAnsi="HG丸ｺﾞｼｯｸM-PRO" w:hint="eastAsia"/>
          <w:color w:val="FF0000"/>
          <w:sz w:val="22"/>
        </w:rPr>
        <w:t>□　福祉避難所と</w:t>
      </w:r>
      <w:r w:rsidRPr="00A770F9">
        <w:rPr>
          <w:rFonts w:ascii="HG丸ｺﾞｼｯｸM-PRO" w:eastAsia="HG丸ｺﾞｼｯｸM-PRO" w:hAnsi="HG丸ｺﾞｼｯｸM-PRO" w:hint="eastAsia"/>
          <w:color w:val="FF0000"/>
          <w:sz w:val="22"/>
          <w:em w:val="dot"/>
        </w:rPr>
        <w:t>ならなかった場合</w:t>
      </w:r>
      <w:r>
        <w:rPr>
          <w:rFonts w:ascii="HG丸ｺﾞｼｯｸM-PRO" w:eastAsia="HG丸ｺﾞｼｯｸM-PRO" w:hAnsi="HG丸ｺﾞｼｯｸM-PRO" w:hint="eastAsia"/>
          <w:color w:val="FF0000"/>
          <w:sz w:val="22"/>
        </w:rPr>
        <w:t>、「4.他施設・他事業所との連携」で想定される連</w:t>
      </w:r>
    </w:p>
    <w:p w14:paraId="68460D50" w14:textId="77777777" w:rsidR="005547CC" w:rsidRPr="00487708" w:rsidRDefault="005547CC" w:rsidP="005547CC">
      <w:pPr>
        <w:pBdr>
          <w:top w:val="single" w:sz="4" w:space="1" w:color="auto"/>
          <w:left w:val="single" w:sz="4" w:space="4" w:color="auto"/>
          <w:bottom w:val="single" w:sz="4" w:space="1" w:color="auto"/>
          <w:right w:val="single" w:sz="4" w:space="4" w:color="auto"/>
        </w:pBdr>
        <w:spacing w:line="0" w:lineRule="atLeast"/>
        <w:ind w:firstLineChars="200" w:firstLine="440"/>
        <w:jc w:val="left"/>
        <w:rPr>
          <w:rFonts w:ascii="HG丸ｺﾞｼｯｸM-PRO" w:eastAsia="HG丸ｺﾞｼｯｸM-PRO" w:hAnsi="HG丸ｺﾞｼｯｸM-PRO"/>
          <w:color w:val="FF0000"/>
          <w:sz w:val="22"/>
        </w:rPr>
      </w:pPr>
      <w:r>
        <w:rPr>
          <w:rFonts w:ascii="HG丸ｺﾞｼｯｸM-PRO" w:eastAsia="HG丸ｺﾞｼｯｸM-PRO" w:hAnsi="HG丸ｺﾞｼｯｸM-PRO" w:hint="eastAsia"/>
          <w:color w:val="FF0000"/>
          <w:sz w:val="22"/>
        </w:rPr>
        <w:t>携先への応援体制は?</w:t>
      </w:r>
      <w:r>
        <w:rPr>
          <w:rFonts w:ascii="HG丸ｺﾞｼｯｸM-PRO" w:eastAsia="HG丸ｺﾞｼｯｸM-PRO" w:hAnsi="HG丸ｺﾞｼｯｸM-PRO"/>
          <w:color w:val="FF0000"/>
          <w:sz w:val="22"/>
        </w:rPr>
        <w:t xml:space="preserve"> </w:t>
      </w:r>
    </w:p>
    <w:p w14:paraId="6279A2C8" w14:textId="77777777" w:rsidR="005547CC"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p>
    <w:p w14:paraId="6F66C1FF" w14:textId="77777777" w:rsidR="005547CC" w:rsidRDefault="005547CC" w:rsidP="005547CC">
      <w:pPr>
        <w:rPr>
          <w:rFonts w:ascii="HG丸ｺﾞｼｯｸM-PRO" w:eastAsia="HG丸ｺﾞｼｯｸM-PRO" w:hAnsi="HG丸ｺﾞｼｯｸM-PRO"/>
          <w:sz w:val="22"/>
        </w:rPr>
      </w:pPr>
    </w:p>
    <w:p w14:paraId="542D50B1" w14:textId="77777777" w:rsidR="005547CC" w:rsidRDefault="005547CC" w:rsidP="005547CC">
      <w:pPr>
        <w:spacing w:line="0" w:lineRule="atLeast"/>
        <w:jc w:val="center"/>
        <w:rPr>
          <w:rFonts w:ascii="HG丸ｺﾞｼｯｸM-PRO" w:eastAsia="HG丸ｺﾞｼｯｸM-PRO" w:hAnsi="HG丸ｺﾞｼｯｸM-PRO"/>
          <w:b/>
          <w:color w:val="FF0000"/>
          <w:sz w:val="32"/>
          <w:szCs w:val="32"/>
        </w:rPr>
      </w:pPr>
    </w:p>
    <w:p w14:paraId="697D7648" w14:textId="77777777" w:rsidR="005547CC" w:rsidRDefault="005547CC" w:rsidP="00A12F79">
      <w:pPr>
        <w:spacing w:line="0" w:lineRule="atLeast"/>
        <w:jc w:val="left"/>
        <w:rPr>
          <w:rFonts w:ascii="HG丸ｺﾞｼｯｸM-PRO" w:eastAsia="HG丸ｺﾞｼｯｸM-PRO" w:hAnsi="HG丸ｺﾞｼｯｸM-PRO"/>
          <w:b/>
          <w:color w:val="FF0000"/>
          <w:sz w:val="32"/>
          <w:szCs w:val="32"/>
        </w:rPr>
      </w:pPr>
    </w:p>
    <w:p w14:paraId="0D2F9C26" w14:textId="129CE93C" w:rsidR="005547CC" w:rsidRPr="00A12F79" w:rsidRDefault="00A12F79" w:rsidP="00A12F79">
      <w:pPr>
        <w:spacing w:line="0" w:lineRule="atLeast"/>
        <w:jc w:val="right"/>
        <w:rPr>
          <w:rFonts w:ascii="HG丸ｺﾞｼｯｸM-PRO" w:eastAsia="HG丸ｺﾞｼｯｸM-PRO" w:hAnsi="HG丸ｺﾞｼｯｸM-PRO"/>
          <w:bCs/>
          <w:szCs w:val="21"/>
          <w:u w:val="thick"/>
        </w:rPr>
      </w:pPr>
      <w:r w:rsidRPr="00A12F79">
        <w:rPr>
          <w:rFonts w:ascii="HG丸ｺﾞｼｯｸM-PRO" w:eastAsia="HG丸ｺﾞｼｯｸM-PRO" w:hAnsi="HG丸ｺﾞｼｯｸM-PRO" w:hint="eastAsia"/>
          <w:bCs/>
          <w:szCs w:val="21"/>
          <w:u w:val="thick"/>
        </w:rPr>
        <w:t>※　当研究所HP（福祉リスクマネジメント研究所）の「Q＆A」も参照ください。</w:t>
      </w:r>
    </w:p>
    <w:p w14:paraId="7686182C" w14:textId="77777777" w:rsidR="005547CC" w:rsidRDefault="005547CC" w:rsidP="00A12F79">
      <w:pPr>
        <w:spacing w:line="0" w:lineRule="atLeast"/>
        <w:jc w:val="left"/>
        <w:rPr>
          <w:rFonts w:ascii="HG丸ｺﾞｼｯｸM-PRO" w:eastAsia="HG丸ｺﾞｼｯｸM-PRO" w:hAnsi="HG丸ｺﾞｼｯｸM-PRO"/>
          <w:b/>
          <w:color w:val="FF0000"/>
          <w:sz w:val="32"/>
          <w:szCs w:val="32"/>
        </w:rPr>
      </w:pPr>
    </w:p>
    <w:p w14:paraId="115A3CEF" w14:textId="77777777" w:rsidR="005547CC" w:rsidRDefault="005547CC" w:rsidP="00A12F79">
      <w:pPr>
        <w:spacing w:line="0" w:lineRule="atLeast"/>
        <w:jc w:val="left"/>
        <w:rPr>
          <w:rFonts w:ascii="HG丸ｺﾞｼｯｸM-PRO" w:eastAsia="HG丸ｺﾞｼｯｸM-PRO" w:hAnsi="HG丸ｺﾞｼｯｸM-PRO"/>
          <w:b/>
          <w:color w:val="FF0000"/>
          <w:sz w:val="32"/>
          <w:szCs w:val="32"/>
        </w:rPr>
      </w:pPr>
    </w:p>
    <w:p w14:paraId="4DE0547F" w14:textId="77777777" w:rsidR="005547CC" w:rsidRDefault="005547CC" w:rsidP="00A12F79">
      <w:pPr>
        <w:spacing w:line="0" w:lineRule="atLeast"/>
        <w:jc w:val="left"/>
        <w:rPr>
          <w:rFonts w:ascii="HG丸ｺﾞｼｯｸM-PRO" w:eastAsia="HG丸ｺﾞｼｯｸM-PRO" w:hAnsi="HG丸ｺﾞｼｯｸM-PRO"/>
          <w:b/>
          <w:color w:val="FF0000"/>
          <w:sz w:val="32"/>
          <w:szCs w:val="32"/>
        </w:rPr>
      </w:pPr>
    </w:p>
    <w:p w14:paraId="32166467" w14:textId="77777777" w:rsidR="005547CC" w:rsidRDefault="005547CC" w:rsidP="00A12F79">
      <w:pPr>
        <w:spacing w:line="0" w:lineRule="atLeast"/>
        <w:jc w:val="left"/>
        <w:rPr>
          <w:rFonts w:ascii="HG丸ｺﾞｼｯｸM-PRO" w:eastAsia="HG丸ｺﾞｼｯｸM-PRO" w:hAnsi="HG丸ｺﾞｼｯｸM-PRO"/>
          <w:b/>
          <w:color w:val="FF0000"/>
          <w:sz w:val="32"/>
          <w:szCs w:val="32"/>
        </w:rPr>
      </w:pPr>
    </w:p>
    <w:p w14:paraId="765D6172" w14:textId="77777777" w:rsidR="005547CC" w:rsidRDefault="005547CC" w:rsidP="00A12F79">
      <w:pPr>
        <w:spacing w:line="0" w:lineRule="atLeast"/>
        <w:jc w:val="left"/>
        <w:rPr>
          <w:rFonts w:ascii="HG丸ｺﾞｼｯｸM-PRO" w:eastAsia="HG丸ｺﾞｼｯｸM-PRO" w:hAnsi="HG丸ｺﾞｼｯｸM-PRO"/>
          <w:b/>
          <w:color w:val="FF0000"/>
          <w:sz w:val="32"/>
          <w:szCs w:val="32"/>
        </w:rPr>
      </w:pPr>
    </w:p>
    <w:p w14:paraId="05FA2F1F" w14:textId="77777777" w:rsidR="00306DB5" w:rsidRDefault="00306DB5" w:rsidP="00A12F79">
      <w:pPr>
        <w:spacing w:line="0" w:lineRule="atLeast"/>
        <w:jc w:val="left"/>
        <w:rPr>
          <w:rFonts w:ascii="HG丸ｺﾞｼｯｸM-PRO" w:eastAsia="HG丸ｺﾞｼｯｸM-PRO" w:hAnsi="HG丸ｺﾞｼｯｸM-PRO"/>
          <w:b/>
          <w:color w:val="FF0000"/>
          <w:sz w:val="32"/>
          <w:szCs w:val="32"/>
        </w:rPr>
      </w:pPr>
    </w:p>
    <w:p w14:paraId="79045636" w14:textId="77777777" w:rsidR="00306DB5" w:rsidRDefault="00306DB5" w:rsidP="00A12F79">
      <w:pPr>
        <w:spacing w:line="0" w:lineRule="atLeast"/>
        <w:jc w:val="left"/>
        <w:rPr>
          <w:rFonts w:ascii="HG丸ｺﾞｼｯｸM-PRO" w:eastAsia="HG丸ｺﾞｼｯｸM-PRO" w:hAnsi="HG丸ｺﾞｼｯｸM-PRO"/>
          <w:b/>
          <w:color w:val="FF0000"/>
          <w:sz w:val="32"/>
          <w:szCs w:val="32"/>
        </w:rPr>
      </w:pPr>
    </w:p>
    <w:p w14:paraId="734240C3" w14:textId="77777777" w:rsidR="00306DB5" w:rsidRDefault="00306DB5" w:rsidP="00A12F79">
      <w:pPr>
        <w:spacing w:line="0" w:lineRule="atLeast"/>
        <w:jc w:val="left"/>
        <w:rPr>
          <w:rFonts w:ascii="HG丸ｺﾞｼｯｸM-PRO" w:eastAsia="HG丸ｺﾞｼｯｸM-PRO" w:hAnsi="HG丸ｺﾞｼｯｸM-PRO"/>
          <w:b/>
          <w:color w:val="FF0000"/>
          <w:sz w:val="32"/>
          <w:szCs w:val="32"/>
        </w:rPr>
      </w:pPr>
    </w:p>
    <w:p w14:paraId="619EC0AD" w14:textId="77777777" w:rsidR="00306DB5" w:rsidRDefault="00306DB5" w:rsidP="005547CC">
      <w:pPr>
        <w:spacing w:line="0" w:lineRule="atLeast"/>
        <w:jc w:val="center"/>
        <w:rPr>
          <w:rFonts w:ascii="HG丸ｺﾞｼｯｸM-PRO" w:eastAsia="HG丸ｺﾞｼｯｸM-PRO" w:hAnsi="HG丸ｺﾞｼｯｸM-PRO"/>
          <w:b/>
          <w:color w:val="FF0000"/>
          <w:sz w:val="32"/>
          <w:szCs w:val="32"/>
        </w:rPr>
      </w:pPr>
    </w:p>
    <w:p w14:paraId="557B6349" w14:textId="77777777" w:rsidR="00306DB5" w:rsidRDefault="00306DB5" w:rsidP="005547CC">
      <w:pPr>
        <w:spacing w:line="0" w:lineRule="atLeast"/>
        <w:jc w:val="center"/>
        <w:rPr>
          <w:rFonts w:ascii="HG丸ｺﾞｼｯｸM-PRO" w:eastAsia="HG丸ｺﾞｼｯｸM-PRO" w:hAnsi="HG丸ｺﾞｼｯｸM-PRO"/>
          <w:b/>
          <w:color w:val="FF0000"/>
          <w:sz w:val="32"/>
          <w:szCs w:val="32"/>
        </w:rPr>
      </w:pPr>
    </w:p>
    <w:p w14:paraId="7770467A" w14:textId="77777777" w:rsidR="005547CC" w:rsidRDefault="005547CC" w:rsidP="005547CC">
      <w:pPr>
        <w:spacing w:line="0" w:lineRule="atLeast"/>
        <w:jc w:val="center"/>
        <w:rPr>
          <w:rFonts w:ascii="HG丸ｺﾞｼｯｸM-PRO" w:eastAsia="HG丸ｺﾞｼｯｸM-PRO" w:hAnsi="HG丸ｺﾞｼｯｸM-PRO"/>
          <w:b/>
          <w:color w:val="FF0000"/>
          <w:sz w:val="32"/>
          <w:szCs w:val="32"/>
        </w:rPr>
      </w:pPr>
    </w:p>
    <w:p w14:paraId="294C9E19" w14:textId="77777777" w:rsidR="005547CC" w:rsidRDefault="005547CC" w:rsidP="005547CC">
      <w:pPr>
        <w:spacing w:line="0" w:lineRule="atLeast"/>
        <w:jc w:val="center"/>
        <w:rPr>
          <w:rFonts w:ascii="HG丸ｺﾞｼｯｸM-PRO" w:eastAsia="HG丸ｺﾞｼｯｸM-PRO" w:hAnsi="HG丸ｺﾞｼｯｸM-PRO"/>
          <w:b/>
          <w:color w:val="FF0000"/>
          <w:sz w:val="32"/>
          <w:szCs w:val="32"/>
        </w:rPr>
      </w:pPr>
    </w:p>
    <w:p w14:paraId="3C91EC3F" w14:textId="77777777" w:rsidR="00AA6491" w:rsidRPr="00BC6E39" w:rsidRDefault="00AA6491" w:rsidP="00403B24">
      <w:pPr>
        <w:spacing w:line="0" w:lineRule="atLeast"/>
        <w:jc w:val="left"/>
        <w:rPr>
          <w:rFonts w:ascii="HG丸ｺﾞｼｯｸM-PRO" w:eastAsia="HG丸ｺﾞｼｯｸM-PRO" w:hAnsi="HG丸ｺﾞｼｯｸM-PRO"/>
          <w:szCs w:val="21"/>
        </w:rPr>
      </w:pPr>
    </w:p>
    <w:p w14:paraId="11D592A6" w14:textId="05B5CFBF" w:rsidR="00A3086C" w:rsidRPr="00E43E4E" w:rsidRDefault="00A3086C" w:rsidP="00E43E4E">
      <w:pPr>
        <w:spacing w:line="0" w:lineRule="atLeast"/>
        <w:jc w:val="center"/>
        <w:rPr>
          <w:rFonts w:ascii="HG丸ｺﾞｼｯｸM-PRO" w:eastAsia="HG丸ｺﾞｼｯｸM-PRO" w:hAnsi="HG丸ｺﾞｼｯｸM-PRO"/>
          <w:b/>
          <w:sz w:val="32"/>
          <w:szCs w:val="32"/>
        </w:rPr>
      </w:pPr>
      <w:bookmarkStart w:id="7" w:name="_Hlk146707107"/>
      <w:bookmarkStart w:id="8" w:name="_Hlk162343144"/>
      <w:r>
        <w:rPr>
          <w:rFonts w:ascii="HG丸ｺﾞｼｯｸM-PRO" w:eastAsia="HG丸ｺﾞｼｯｸM-PRO" w:hAnsi="HG丸ｺﾞｼｯｸM-PRO" w:hint="eastAsia"/>
          <w:b/>
          <w:color w:val="FF0000"/>
          <w:sz w:val="32"/>
          <w:szCs w:val="32"/>
        </w:rPr>
        <w:lastRenderedPageBreak/>
        <w:t>訪問介護●〇</w:t>
      </w:r>
      <w:r w:rsidRPr="00E82F7A">
        <w:rPr>
          <w:rFonts w:ascii="HG丸ｺﾞｼｯｸM-PRO" w:eastAsia="HG丸ｺﾞｼｯｸM-PRO" w:hAnsi="HG丸ｺﾞｼｯｸM-PRO" w:hint="eastAsia"/>
          <w:b/>
          <w:color w:val="FF0000"/>
          <w:sz w:val="32"/>
          <w:szCs w:val="32"/>
        </w:rPr>
        <w:t>と〇</w:t>
      </w:r>
      <w:r>
        <w:rPr>
          <w:rFonts w:ascii="HG丸ｺﾞｼｯｸM-PRO" w:eastAsia="HG丸ｺﾞｼｯｸM-PRO" w:hAnsi="HG丸ｺﾞｼｯｸM-PRO" w:hint="eastAsia"/>
          <w:b/>
          <w:color w:val="FF0000"/>
          <w:sz w:val="32"/>
          <w:szCs w:val="32"/>
        </w:rPr>
        <w:t>●</w:t>
      </w:r>
      <w:r w:rsidRPr="00E82F7A">
        <w:rPr>
          <w:rFonts w:ascii="HG丸ｺﾞｼｯｸM-PRO" w:eastAsia="HG丸ｺﾞｼｯｸM-PRO" w:hAnsi="HG丸ｺﾞｼｯｸM-PRO" w:hint="eastAsia"/>
          <w:b/>
          <w:color w:val="FF0000"/>
          <w:sz w:val="32"/>
          <w:szCs w:val="32"/>
        </w:rPr>
        <w:t>園</w:t>
      </w:r>
      <w:r w:rsidRPr="00E43E4E">
        <w:rPr>
          <w:rFonts w:ascii="HG丸ｺﾞｼｯｸM-PRO" w:eastAsia="HG丸ｺﾞｼｯｸM-PRO" w:hAnsi="HG丸ｺﾞｼｯｸM-PRO" w:hint="eastAsia"/>
          <w:b/>
          <w:sz w:val="32"/>
          <w:szCs w:val="32"/>
        </w:rPr>
        <w:t>における</w:t>
      </w:r>
    </w:p>
    <w:p w14:paraId="49679922" w14:textId="77777777" w:rsidR="00A3086C" w:rsidRDefault="00A3086C" w:rsidP="00E43E4E">
      <w:pPr>
        <w:spacing w:line="0" w:lineRule="atLeast"/>
        <w:jc w:val="center"/>
        <w:rPr>
          <w:rFonts w:ascii="游明朝" w:eastAsia="游明朝" w:hAnsi="游明朝"/>
          <w:b/>
          <w:sz w:val="32"/>
          <w:szCs w:val="32"/>
          <w:lang w:eastAsia="zh-TW"/>
        </w:rPr>
      </w:pPr>
      <w:r w:rsidRPr="00E43E4E">
        <w:rPr>
          <w:rFonts w:ascii="HG丸ｺﾞｼｯｸM-PRO" w:eastAsia="HG丸ｺﾞｼｯｸM-PRO" w:hAnsi="HG丸ｺﾞｼｯｸM-PRO" w:hint="eastAsia"/>
          <w:b/>
          <w:sz w:val="32"/>
          <w:szCs w:val="32"/>
          <w:lang w:eastAsia="zh-TW"/>
        </w:rPr>
        <w:t>事業継続計画（BCP）連携協定締結書（例）</w:t>
      </w:r>
    </w:p>
    <w:bookmarkEnd w:id="7"/>
    <w:p w14:paraId="266A9B59" w14:textId="77777777" w:rsidR="00A3086C" w:rsidRDefault="00A3086C" w:rsidP="004C50BD">
      <w:pPr>
        <w:rPr>
          <w:rFonts w:ascii="游明朝" w:eastAsia="游明朝" w:hAnsi="游明朝"/>
          <w:lang w:eastAsia="zh-TW"/>
        </w:rPr>
      </w:pPr>
    </w:p>
    <w:p w14:paraId="62D671AF" w14:textId="77777777" w:rsidR="00A3086C" w:rsidRDefault="00A3086C" w:rsidP="004C50BD">
      <w:pPr>
        <w:rPr>
          <w:rFonts w:ascii="游明朝" w:eastAsia="游明朝" w:hAnsi="游明朝"/>
          <w:b/>
          <w:bCs/>
        </w:rPr>
      </w:pPr>
      <w:r>
        <w:rPr>
          <w:rFonts w:ascii="游明朝" w:eastAsia="游明朝" w:hAnsi="游明朝" w:hint="eastAsia"/>
          <w:b/>
          <w:bCs/>
        </w:rPr>
        <w:t>(目的)</w:t>
      </w:r>
    </w:p>
    <w:p w14:paraId="57D423EF" w14:textId="77777777" w:rsidR="00A3086C" w:rsidRDefault="00A3086C" w:rsidP="004C50BD">
      <w:pPr>
        <w:ind w:left="210" w:hangingChars="100" w:hanging="210"/>
        <w:rPr>
          <w:rFonts w:ascii="游明朝" w:eastAsia="游明朝" w:hAnsi="游明朝"/>
          <w:color w:val="FF0000"/>
        </w:rPr>
      </w:pPr>
      <w:r>
        <w:rPr>
          <w:rFonts w:ascii="游明朝" w:eastAsia="游明朝" w:hAnsi="游明朝" w:hint="eastAsia"/>
        </w:rPr>
        <w:t>第１条　本協定は、自然災害や感染症等の有事に際し、利用者と職員の保護のため、互いの施設（事業所）が、より円滑に連携及び対応が図られるよう、最低限必要な事項を確認し合うものである。</w:t>
      </w:r>
    </w:p>
    <w:p w14:paraId="00736E1B" w14:textId="77777777" w:rsidR="00A3086C" w:rsidRDefault="00A3086C" w:rsidP="004C50BD">
      <w:pPr>
        <w:rPr>
          <w:rFonts w:ascii="游明朝" w:eastAsia="游明朝" w:hAnsi="游明朝"/>
        </w:rPr>
      </w:pPr>
    </w:p>
    <w:p w14:paraId="6753B2F6" w14:textId="77777777" w:rsidR="00A3086C" w:rsidRDefault="00A3086C" w:rsidP="004C50BD">
      <w:pPr>
        <w:rPr>
          <w:rFonts w:ascii="游明朝" w:eastAsia="游明朝" w:hAnsi="游明朝"/>
          <w:b/>
          <w:bCs/>
        </w:rPr>
      </w:pPr>
      <w:r>
        <w:rPr>
          <w:rFonts w:ascii="游明朝" w:eastAsia="游明朝" w:hAnsi="游明朝" w:hint="eastAsia"/>
          <w:b/>
          <w:bCs/>
        </w:rPr>
        <w:t>(避難及び応援内容)</w:t>
      </w:r>
    </w:p>
    <w:p w14:paraId="11056734" w14:textId="77777777" w:rsidR="00A3086C" w:rsidRDefault="00A3086C" w:rsidP="004C50BD">
      <w:pPr>
        <w:ind w:left="210" w:hangingChars="100" w:hanging="210"/>
        <w:rPr>
          <w:rFonts w:ascii="游明朝" w:eastAsia="游明朝" w:hAnsi="游明朝"/>
        </w:rPr>
      </w:pPr>
      <w:r>
        <w:rPr>
          <w:rFonts w:ascii="游明朝" w:eastAsia="游明朝" w:hAnsi="游明朝" w:hint="eastAsia"/>
        </w:rPr>
        <w:t>第２条　自然災害や感染症等の有事により、被災施設や事業所で利用者の安全を図ることが困難であり、避難の必要性が高いと判断した場合は、協定施設や事業所において必要数の利用者を受け入れるものとする。</w:t>
      </w:r>
    </w:p>
    <w:p w14:paraId="1755010C" w14:textId="77777777" w:rsidR="00A3086C" w:rsidRDefault="00A3086C" w:rsidP="004C50BD">
      <w:pPr>
        <w:ind w:left="210" w:hangingChars="100" w:hanging="210"/>
        <w:rPr>
          <w:rFonts w:ascii="游明朝" w:eastAsia="游明朝" w:hAnsi="游明朝"/>
        </w:rPr>
      </w:pPr>
      <w:r>
        <w:rPr>
          <w:rFonts w:ascii="游明朝" w:eastAsia="游明朝" w:hAnsi="游明朝" w:hint="eastAsia"/>
        </w:rPr>
        <w:t>２　被災施設や事業所から緊急に人的及び物的支援の申し出があった場合は、出来る限りの応援を行う。</w:t>
      </w:r>
    </w:p>
    <w:p w14:paraId="3315E3F4" w14:textId="77777777" w:rsidR="00A3086C" w:rsidRDefault="00A3086C" w:rsidP="004C50BD">
      <w:pPr>
        <w:ind w:left="210" w:hangingChars="100" w:hanging="210"/>
        <w:rPr>
          <w:rFonts w:ascii="游明朝" w:eastAsia="游明朝" w:hAnsi="游明朝"/>
        </w:rPr>
      </w:pPr>
    </w:p>
    <w:p w14:paraId="69D6E320" w14:textId="77777777" w:rsidR="00A3086C" w:rsidRDefault="00A3086C" w:rsidP="004C50BD">
      <w:pPr>
        <w:ind w:left="210" w:hangingChars="100" w:hanging="210"/>
        <w:rPr>
          <w:rFonts w:ascii="游明朝" w:eastAsia="游明朝" w:hAnsi="游明朝"/>
          <w:b/>
          <w:bCs/>
        </w:rPr>
      </w:pPr>
      <w:r>
        <w:rPr>
          <w:rFonts w:ascii="游明朝" w:eastAsia="游明朝" w:hAnsi="游明朝" w:hint="eastAsia"/>
          <w:b/>
          <w:bCs/>
        </w:rPr>
        <w:t>(避難受け入れ要請)</w:t>
      </w:r>
    </w:p>
    <w:p w14:paraId="73D43A82" w14:textId="77777777" w:rsidR="00A3086C" w:rsidRDefault="00A3086C" w:rsidP="004C50BD">
      <w:pPr>
        <w:ind w:left="210" w:hangingChars="100" w:hanging="210"/>
        <w:rPr>
          <w:rFonts w:ascii="游明朝" w:eastAsia="游明朝" w:hAnsi="游明朝"/>
        </w:rPr>
      </w:pPr>
      <w:r>
        <w:rPr>
          <w:rFonts w:ascii="游明朝" w:eastAsia="游明朝" w:hAnsi="游明朝" w:hint="eastAsia"/>
        </w:rPr>
        <w:t>第３条　当該施設や事業所は、災害が予想され応援が必要と判断した場合、応援施設や事業所へ使用できるあらゆる手段により状況を報告し応援を要請するものとする。</w:t>
      </w:r>
    </w:p>
    <w:p w14:paraId="2FD57F0B" w14:textId="77777777" w:rsidR="00A3086C" w:rsidRDefault="00A3086C" w:rsidP="004C50BD">
      <w:pPr>
        <w:ind w:left="210" w:hangingChars="100" w:hanging="210"/>
        <w:rPr>
          <w:rFonts w:ascii="游明朝" w:eastAsia="游明朝" w:hAnsi="游明朝"/>
          <w:color w:val="FF0000"/>
        </w:rPr>
      </w:pPr>
      <w:r>
        <w:rPr>
          <w:rFonts w:ascii="游明朝" w:eastAsia="游明朝" w:hAnsi="游明朝" w:hint="eastAsia"/>
        </w:rPr>
        <w:t xml:space="preserve">　</w:t>
      </w:r>
      <w:r>
        <w:rPr>
          <w:rFonts w:ascii="游明朝" w:eastAsia="游明朝" w:hAnsi="游明朝" w:hint="eastAsia"/>
          <w:color w:val="FF0000"/>
        </w:rPr>
        <w:t>※現在は、情報伝達ツールが様々であるため初動の連絡を双方で決めておくことが重要。</w:t>
      </w:r>
    </w:p>
    <w:p w14:paraId="2C779F8A" w14:textId="77777777" w:rsidR="00A3086C" w:rsidRDefault="00A3086C" w:rsidP="004C50BD">
      <w:pPr>
        <w:ind w:left="210" w:hangingChars="100" w:hanging="210"/>
        <w:rPr>
          <w:rFonts w:ascii="游明朝" w:eastAsia="游明朝" w:hAnsi="游明朝"/>
        </w:rPr>
      </w:pPr>
    </w:p>
    <w:p w14:paraId="0430431C" w14:textId="77777777" w:rsidR="00A3086C" w:rsidRDefault="00A3086C" w:rsidP="009070AB">
      <w:pPr>
        <w:pBdr>
          <w:top w:val="single" w:sz="4" w:space="1" w:color="auto"/>
          <w:left w:val="single" w:sz="4" w:space="4" w:color="auto"/>
          <w:bottom w:val="single" w:sz="4" w:space="1" w:color="auto"/>
          <w:right w:val="single" w:sz="4" w:space="4" w:color="auto"/>
        </w:pBdr>
        <w:rPr>
          <w:rFonts w:ascii="游明朝" w:eastAsia="游明朝" w:hAnsi="游明朝"/>
          <w:b/>
          <w:bCs/>
        </w:rPr>
      </w:pPr>
      <w:r>
        <w:rPr>
          <w:rFonts w:ascii="游明朝" w:eastAsia="游明朝" w:hAnsi="游明朝" w:hint="eastAsia"/>
          <w:b/>
          <w:bCs/>
        </w:rPr>
        <w:t>(特定個人情報等の取り扱い)</w:t>
      </w:r>
    </w:p>
    <w:p w14:paraId="4A8B31B5" w14:textId="77777777" w:rsidR="00A3086C" w:rsidRDefault="00A3086C" w:rsidP="009070AB">
      <w:pPr>
        <w:pBdr>
          <w:top w:val="single" w:sz="4" w:space="1" w:color="auto"/>
          <w:left w:val="single" w:sz="4" w:space="4" w:color="auto"/>
          <w:bottom w:val="single" w:sz="4" w:space="1" w:color="auto"/>
          <w:right w:val="single" w:sz="4" w:space="4" w:color="auto"/>
        </w:pBdr>
        <w:ind w:left="210" w:hangingChars="100" w:hanging="210"/>
        <w:rPr>
          <w:rFonts w:ascii="游明朝" w:eastAsia="游明朝" w:hAnsi="游明朝"/>
        </w:rPr>
      </w:pPr>
      <w:r>
        <w:rPr>
          <w:rFonts w:ascii="游明朝" w:eastAsia="游明朝" w:hAnsi="游明朝" w:hint="eastAsia"/>
        </w:rPr>
        <w:t>第4条　利用者の受け入れに際し、利用者個々の個人情報（家族構成、服薬状況そのた介助に関する必要な情報等）については、本協定書の交付により守秘義務の締結を行ったものとする。</w:t>
      </w:r>
    </w:p>
    <w:p w14:paraId="58FED0DB" w14:textId="77777777" w:rsidR="00A3086C" w:rsidRDefault="00A3086C" w:rsidP="009070AB">
      <w:pPr>
        <w:pBdr>
          <w:top w:val="single" w:sz="4" w:space="1" w:color="auto"/>
          <w:left w:val="single" w:sz="4" w:space="4" w:color="auto"/>
          <w:bottom w:val="single" w:sz="4" w:space="1" w:color="auto"/>
          <w:right w:val="single" w:sz="4" w:space="4" w:color="auto"/>
        </w:pBdr>
        <w:ind w:left="210" w:hangingChars="100" w:hanging="210"/>
        <w:rPr>
          <w:rFonts w:ascii="游明朝" w:eastAsia="游明朝" w:hAnsi="游明朝"/>
        </w:rPr>
      </w:pPr>
      <w:r>
        <w:rPr>
          <w:rFonts w:ascii="游明朝" w:eastAsia="游明朝" w:hAnsi="游明朝" w:hint="eastAsia"/>
        </w:rPr>
        <w:t>2　同行する職員の個人情報についても、上項と同様とする。</w:t>
      </w:r>
    </w:p>
    <w:p w14:paraId="429F552C" w14:textId="77777777" w:rsidR="00A3086C" w:rsidRDefault="00A3086C" w:rsidP="009070AB">
      <w:pPr>
        <w:pBdr>
          <w:top w:val="single" w:sz="4" w:space="1" w:color="auto"/>
          <w:left w:val="single" w:sz="4" w:space="4" w:color="auto"/>
          <w:bottom w:val="single" w:sz="4" w:space="1" w:color="auto"/>
          <w:right w:val="single" w:sz="4" w:space="4" w:color="auto"/>
        </w:pBdr>
        <w:ind w:left="210" w:hangingChars="100" w:hanging="210"/>
        <w:rPr>
          <w:rFonts w:ascii="游明朝" w:eastAsia="游明朝" w:hAnsi="游明朝"/>
        </w:rPr>
      </w:pPr>
      <w:r>
        <w:rPr>
          <w:rFonts w:ascii="游明朝" w:eastAsia="游明朝" w:hAnsi="游明朝" w:hint="eastAsia"/>
        </w:rPr>
        <w:t xml:space="preserve">　</w:t>
      </w:r>
      <w:r>
        <w:rPr>
          <w:rFonts w:ascii="游明朝" w:eastAsia="游明朝" w:hAnsi="游明朝" w:hint="eastAsia"/>
          <w:color w:val="FF0000"/>
        </w:rPr>
        <w:t>※事前に顔出しNGの入居者や㊙の情報があるため撮影等も確認しながら進めるのが望ましい</w:t>
      </w:r>
      <w:r>
        <w:rPr>
          <w:rFonts w:ascii="游明朝" w:eastAsia="游明朝" w:hAnsi="游明朝" w:hint="eastAsia"/>
        </w:rPr>
        <w:t>。</w:t>
      </w:r>
    </w:p>
    <w:p w14:paraId="75935D3C" w14:textId="77777777" w:rsidR="00A3086C" w:rsidRDefault="00A3086C" w:rsidP="009070AB">
      <w:pPr>
        <w:pBdr>
          <w:top w:val="single" w:sz="4" w:space="1" w:color="auto"/>
          <w:left w:val="single" w:sz="4" w:space="4" w:color="auto"/>
          <w:bottom w:val="single" w:sz="4" w:space="1" w:color="auto"/>
          <w:right w:val="single" w:sz="4" w:space="4" w:color="auto"/>
        </w:pBdr>
        <w:rPr>
          <w:rFonts w:ascii="游明朝" w:eastAsia="游明朝" w:hAnsi="游明朝"/>
        </w:rPr>
      </w:pPr>
    </w:p>
    <w:p w14:paraId="316CC859" w14:textId="77777777" w:rsidR="00A3086C" w:rsidRDefault="00A3086C" w:rsidP="009070AB">
      <w:pPr>
        <w:pBdr>
          <w:top w:val="single" w:sz="4" w:space="1" w:color="auto"/>
          <w:left w:val="single" w:sz="4" w:space="4" w:color="auto"/>
          <w:bottom w:val="single" w:sz="4" w:space="1" w:color="auto"/>
          <w:right w:val="single" w:sz="4" w:space="4" w:color="auto"/>
        </w:pBdr>
        <w:ind w:left="210" w:hangingChars="100" w:hanging="210"/>
        <w:rPr>
          <w:rFonts w:ascii="游明朝" w:eastAsia="游明朝" w:hAnsi="游明朝"/>
          <w:b/>
          <w:bCs/>
        </w:rPr>
      </w:pPr>
      <w:r>
        <w:rPr>
          <w:rFonts w:ascii="游明朝" w:eastAsia="游明朝" w:hAnsi="游明朝" w:hint="eastAsia"/>
          <w:b/>
          <w:bCs/>
        </w:rPr>
        <w:t>(費用負担)</w:t>
      </w:r>
    </w:p>
    <w:p w14:paraId="354EDA6B" w14:textId="77777777" w:rsidR="00A3086C" w:rsidRDefault="00A3086C" w:rsidP="009070AB">
      <w:pPr>
        <w:pBdr>
          <w:top w:val="single" w:sz="4" w:space="1" w:color="auto"/>
          <w:left w:val="single" w:sz="4" w:space="4" w:color="auto"/>
          <w:bottom w:val="single" w:sz="4" w:space="1" w:color="auto"/>
          <w:right w:val="single" w:sz="4" w:space="4" w:color="auto"/>
        </w:pBdr>
        <w:ind w:left="210" w:hangingChars="100" w:hanging="210"/>
        <w:rPr>
          <w:rFonts w:ascii="游明朝" w:eastAsia="游明朝" w:hAnsi="游明朝"/>
        </w:rPr>
      </w:pPr>
      <w:r>
        <w:rPr>
          <w:rFonts w:ascii="游明朝" w:eastAsia="游明朝" w:hAnsi="游明朝" w:hint="eastAsia"/>
        </w:rPr>
        <w:t>第5条　被災施設や事業所の避難に係る場所の提供は無償とする。</w:t>
      </w:r>
    </w:p>
    <w:p w14:paraId="2D1E1DC7" w14:textId="77777777" w:rsidR="00A3086C" w:rsidRDefault="00A3086C" w:rsidP="009070AB">
      <w:pPr>
        <w:pBdr>
          <w:top w:val="single" w:sz="4" w:space="1" w:color="auto"/>
          <w:left w:val="single" w:sz="4" w:space="4" w:color="auto"/>
          <w:bottom w:val="single" w:sz="4" w:space="1" w:color="auto"/>
          <w:right w:val="single" w:sz="4" w:space="4" w:color="auto"/>
        </w:pBdr>
        <w:ind w:left="210" w:hangingChars="100" w:hanging="210"/>
        <w:rPr>
          <w:rFonts w:ascii="游明朝" w:eastAsia="游明朝" w:hAnsi="游明朝"/>
        </w:rPr>
      </w:pPr>
      <w:r>
        <w:rPr>
          <w:rFonts w:ascii="游明朝" w:eastAsia="游明朝" w:hAnsi="游明朝" w:hint="eastAsia"/>
        </w:rPr>
        <w:t>2　食事、給水及び生活必需品の支援に係る費用については、主として応援施設や事業所側の負担とする。</w:t>
      </w:r>
    </w:p>
    <w:p w14:paraId="77692C23" w14:textId="77777777" w:rsidR="00A3086C" w:rsidRDefault="00A3086C" w:rsidP="009070AB">
      <w:pPr>
        <w:pBdr>
          <w:top w:val="single" w:sz="4" w:space="1" w:color="auto"/>
          <w:left w:val="single" w:sz="4" w:space="4" w:color="auto"/>
          <w:bottom w:val="single" w:sz="4" w:space="1" w:color="auto"/>
          <w:right w:val="single" w:sz="4" w:space="4" w:color="auto"/>
        </w:pBdr>
        <w:ind w:left="210" w:hangingChars="100" w:hanging="210"/>
        <w:rPr>
          <w:rFonts w:ascii="游明朝" w:eastAsia="游明朝" w:hAnsi="游明朝"/>
        </w:rPr>
      </w:pPr>
      <w:r>
        <w:rPr>
          <w:rFonts w:ascii="游明朝" w:eastAsia="游明朝" w:hAnsi="游明朝" w:hint="eastAsia"/>
        </w:rPr>
        <w:t>3　車両並びに運転手等の提供に係る費用については、主として応援施設や事業所側の負担で行う。</w:t>
      </w:r>
    </w:p>
    <w:p w14:paraId="18CF3A8C" w14:textId="77777777" w:rsidR="00A3086C" w:rsidRDefault="00A3086C" w:rsidP="009070AB">
      <w:pPr>
        <w:pBdr>
          <w:top w:val="single" w:sz="4" w:space="1" w:color="auto"/>
          <w:left w:val="single" w:sz="4" w:space="4" w:color="auto"/>
          <w:bottom w:val="single" w:sz="4" w:space="1" w:color="auto"/>
          <w:right w:val="single" w:sz="4" w:space="4" w:color="auto"/>
        </w:pBdr>
        <w:ind w:left="210" w:hangingChars="100" w:hanging="210"/>
        <w:rPr>
          <w:rFonts w:ascii="游明朝" w:eastAsia="游明朝" w:hAnsi="游明朝"/>
        </w:rPr>
      </w:pPr>
      <w:r>
        <w:rPr>
          <w:rFonts w:ascii="游明朝" w:eastAsia="游明朝" w:hAnsi="游明朝" w:hint="eastAsia"/>
        </w:rPr>
        <w:t>4　その他、被災施設や事業所から要請があった物については、主として被災施設や事業所</w:t>
      </w:r>
      <w:r>
        <w:rPr>
          <w:rFonts w:ascii="游明朝" w:eastAsia="游明朝" w:hAnsi="游明朝" w:hint="eastAsia"/>
        </w:rPr>
        <w:lastRenderedPageBreak/>
        <w:t>側の負担とする。</w:t>
      </w:r>
    </w:p>
    <w:p w14:paraId="6105BBD6" w14:textId="77777777" w:rsidR="00A3086C" w:rsidRPr="009070AB" w:rsidRDefault="00A3086C" w:rsidP="009070AB">
      <w:pPr>
        <w:pBdr>
          <w:top w:val="single" w:sz="4" w:space="1" w:color="auto"/>
          <w:left w:val="single" w:sz="4" w:space="4" w:color="auto"/>
          <w:bottom w:val="single" w:sz="4" w:space="1" w:color="auto"/>
          <w:right w:val="single" w:sz="4" w:space="4" w:color="auto"/>
        </w:pBdr>
        <w:rPr>
          <w:rFonts w:ascii="游明朝" w:eastAsia="游明朝" w:hAnsi="游明朝"/>
          <w:color w:val="FF0000"/>
        </w:rPr>
      </w:pPr>
      <w:r>
        <w:rPr>
          <w:rFonts w:ascii="游明朝" w:eastAsia="游明朝" w:hAnsi="游明朝" w:hint="eastAsia"/>
        </w:rPr>
        <w:t xml:space="preserve">　</w:t>
      </w:r>
      <w:r>
        <w:rPr>
          <w:rFonts w:ascii="游明朝" w:eastAsia="游明朝" w:hAnsi="游明朝" w:hint="eastAsia"/>
          <w:color w:val="FF0000"/>
        </w:rPr>
        <w:t>※経費の負担区分についてはトラブルの原因になるのであらかじめ決めておくのが望ましい。</w:t>
      </w:r>
    </w:p>
    <w:p w14:paraId="3403FCAD" w14:textId="77777777" w:rsidR="00A3086C" w:rsidRDefault="00A3086C" w:rsidP="004C50BD">
      <w:pPr>
        <w:rPr>
          <w:rFonts w:ascii="游明朝" w:eastAsia="游明朝" w:hAnsi="游明朝"/>
          <w:b/>
          <w:bCs/>
        </w:rPr>
      </w:pPr>
    </w:p>
    <w:p w14:paraId="18013CF6" w14:textId="77777777" w:rsidR="00A3086C" w:rsidRDefault="00A3086C" w:rsidP="004C50BD">
      <w:pPr>
        <w:rPr>
          <w:rFonts w:ascii="游明朝" w:eastAsia="游明朝" w:hAnsi="游明朝"/>
          <w:b/>
          <w:bCs/>
        </w:rPr>
      </w:pPr>
      <w:r>
        <w:rPr>
          <w:rFonts w:ascii="游明朝" w:eastAsia="游明朝" w:hAnsi="游明朝" w:hint="eastAsia"/>
          <w:b/>
          <w:bCs/>
        </w:rPr>
        <w:t>(協定の検証及び見直し)</w:t>
      </w:r>
    </w:p>
    <w:p w14:paraId="028C611E" w14:textId="77777777" w:rsidR="00A3086C" w:rsidRDefault="00A3086C" w:rsidP="004C50BD">
      <w:pPr>
        <w:rPr>
          <w:rFonts w:ascii="游明朝" w:eastAsia="游明朝" w:hAnsi="游明朝"/>
        </w:rPr>
      </w:pPr>
      <w:bookmarkStart w:id="9" w:name="_Hlk146722522"/>
      <w:r>
        <w:rPr>
          <w:rFonts w:ascii="游明朝" w:eastAsia="游明朝" w:hAnsi="游明朝" w:hint="eastAsia"/>
        </w:rPr>
        <w:t>第６条</w:t>
      </w:r>
      <w:bookmarkEnd w:id="9"/>
      <w:r>
        <w:rPr>
          <w:rFonts w:ascii="游明朝" w:eastAsia="游明朝" w:hAnsi="游明朝" w:hint="eastAsia"/>
        </w:rPr>
        <w:t xml:space="preserve">　この協定は、必要に応じて検証し随時見直しができるものとする。</w:t>
      </w:r>
    </w:p>
    <w:p w14:paraId="5E7674C4" w14:textId="77777777" w:rsidR="00A3086C" w:rsidRDefault="00A3086C" w:rsidP="004C50BD">
      <w:pPr>
        <w:rPr>
          <w:rFonts w:ascii="游明朝" w:eastAsia="游明朝" w:hAnsi="游明朝"/>
          <w:color w:val="FF0000"/>
        </w:rPr>
      </w:pPr>
      <w:r>
        <w:rPr>
          <w:rFonts w:ascii="游明朝" w:eastAsia="游明朝" w:hAnsi="游明朝" w:hint="eastAsia"/>
        </w:rPr>
        <w:t xml:space="preserve">　</w:t>
      </w:r>
      <w:r>
        <w:rPr>
          <w:rFonts w:ascii="游明朝" w:eastAsia="游明朝" w:hAnsi="游明朝" w:hint="eastAsia"/>
          <w:color w:val="FF0000"/>
        </w:rPr>
        <w:t>※災害発生後等に必ず検証し双方で見直しを行うのが望ましい。</w:t>
      </w:r>
    </w:p>
    <w:p w14:paraId="016A7E3E" w14:textId="77777777" w:rsidR="00A3086C" w:rsidRDefault="00A3086C" w:rsidP="004C50BD">
      <w:pPr>
        <w:rPr>
          <w:rFonts w:ascii="游明朝" w:eastAsia="游明朝" w:hAnsi="游明朝"/>
        </w:rPr>
      </w:pPr>
    </w:p>
    <w:p w14:paraId="6D79BE61" w14:textId="77777777" w:rsidR="00A3086C" w:rsidRDefault="00A3086C" w:rsidP="004C50BD">
      <w:pPr>
        <w:rPr>
          <w:rFonts w:ascii="游明朝" w:eastAsia="游明朝" w:hAnsi="游明朝"/>
          <w:b/>
          <w:bCs/>
        </w:rPr>
      </w:pPr>
      <w:r>
        <w:rPr>
          <w:rFonts w:ascii="游明朝" w:eastAsia="游明朝" w:hAnsi="游明朝" w:hint="eastAsia"/>
          <w:b/>
          <w:bCs/>
        </w:rPr>
        <w:t>(調整)</w:t>
      </w:r>
    </w:p>
    <w:p w14:paraId="72896F5F" w14:textId="77777777" w:rsidR="00A3086C" w:rsidRDefault="00A3086C" w:rsidP="004C50BD">
      <w:pPr>
        <w:ind w:left="210" w:hangingChars="100" w:hanging="210"/>
        <w:rPr>
          <w:rFonts w:ascii="游明朝" w:eastAsia="游明朝" w:hAnsi="游明朝"/>
        </w:rPr>
      </w:pPr>
      <w:r>
        <w:rPr>
          <w:rFonts w:ascii="游明朝" w:eastAsia="游明朝" w:hAnsi="游明朝" w:hint="eastAsia"/>
        </w:rPr>
        <w:t>第７条　相互の連携のため協定施設や事業所間においては、有事の際、可能な限りあらゆる連絡手段を試み、情報交換を行いながら、柔軟に相互の連携を図るものとし、この協定に定めのない事項は協議し定めるものとする。</w:t>
      </w:r>
    </w:p>
    <w:p w14:paraId="1D8276B1" w14:textId="77777777" w:rsidR="00A3086C" w:rsidRDefault="00A3086C" w:rsidP="004C50BD">
      <w:pPr>
        <w:rPr>
          <w:rFonts w:ascii="游明朝" w:eastAsia="游明朝" w:hAnsi="游明朝"/>
        </w:rPr>
      </w:pPr>
    </w:p>
    <w:p w14:paraId="31101C6C" w14:textId="77777777" w:rsidR="00A3086C" w:rsidRDefault="00A3086C" w:rsidP="004C50BD">
      <w:pPr>
        <w:rPr>
          <w:rFonts w:ascii="游明朝" w:eastAsia="游明朝" w:hAnsi="游明朝"/>
          <w:b/>
          <w:bCs/>
        </w:rPr>
      </w:pPr>
      <w:r>
        <w:rPr>
          <w:rFonts w:ascii="游明朝" w:eastAsia="游明朝" w:hAnsi="游明朝" w:hint="eastAsia"/>
          <w:b/>
          <w:bCs/>
        </w:rPr>
        <w:t>(協定の期間)</w:t>
      </w:r>
    </w:p>
    <w:p w14:paraId="521F36F2" w14:textId="77777777" w:rsidR="00A3086C" w:rsidRDefault="00A3086C" w:rsidP="004C50BD">
      <w:pPr>
        <w:ind w:left="210" w:hangingChars="100" w:hanging="210"/>
        <w:rPr>
          <w:rFonts w:ascii="游明朝" w:eastAsia="游明朝" w:hAnsi="游明朝"/>
        </w:rPr>
      </w:pPr>
      <w:r>
        <w:rPr>
          <w:rFonts w:ascii="游明朝" w:eastAsia="游明朝" w:hAnsi="游明朝" w:hint="eastAsia"/>
        </w:rPr>
        <w:t>第８条　この協定は、適用の日から効力を有し、双方から申し出が無い場合は継続するものとする。</w:t>
      </w:r>
    </w:p>
    <w:p w14:paraId="128BC858" w14:textId="77777777" w:rsidR="00A3086C" w:rsidRDefault="00A3086C" w:rsidP="004C50BD">
      <w:pPr>
        <w:ind w:left="210" w:hangingChars="100" w:hanging="210"/>
        <w:rPr>
          <w:rFonts w:ascii="游明朝" w:eastAsia="游明朝" w:hAnsi="游明朝"/>
          <w:color w:val="FF0000"/>
        </w:rPr>
      </w:pPr>
      <w:r>
        <w:rPr>
          <w:rFonts w:ascii="游明朝" w:eastAsia="游明朝" w:hAnsi="游明朝" w:hint="eastAsia"/>
        </w:rPr>
        <w:t xml:space="preserve">　</w:t>
      </w:r>
      <w:r>
        <w:rPr>
          <w:rFonts w:ascii="游明朝" w:eastAsia="游明朝" w:hAnsi="游明朝" w:hint="eastAsia"/>
          <w:color w:val="FF0000"/>
        </w:rPr>
        <w:t>※協定の自動継続について記載しておく。</w:t>
      </w:r>
    </w:p>
    <w:p w14:paraId="17919710" w14:textId="77777777" w:rsidR="00A3086C" w:rsidRDefault="00A3086C" w:rsidP="004C50BD">
      <w:pPr>
        <w:ind w:left="210" w:hangingChars="100" w:hanging="210"/>
        <w:rPr>
          <w:rFonts w:ascii="游明朝" w:eastAsia="游明朝" w:hAnsi="游明朝"/>
          <w:color w:val="FF0000"/>
        </w:rPr>
      </w:pPr>
    </w:p>
    <w:p w14:paraId="475CF20A" w14:textId="77777777" w:rsidR="00A3086C" w:rsidRDefault="00A3086C" w:rsidP="004C50BD">
      <w:pPr>
        <w:rPr>
          <w:rFonts w:ascii="游明朝" w:eastAsia="游明朝" w:hAnsi="游明朝"/>
          <w:b/>
          <w:bCs/>
        </w:rPr>
      </w:pPr>
      <w:r>
        <w:rPr>
          <w:rFonts w:ascii="游明朝" w:eastAsia="游明朝" w:hAnsi="游明朝" w:hint="eastAsia"/>
          <w:b/>
          <w:bCs/>
        </w:rPr>
        <w:t>(附則)</w:t>
      </w:r>
    </w:p>
    <w:p w14:paraId="53BE506F" w14:textId="77777777" w:rsidR="00A3086C" w:rsidRDefault="00A3086C" w:rsidP="004C50BD">
      <w:pPr>
        <w:rPr>
          <w:rFonts w:ascii="游明朝" w:eastAsia="游明朝" w:hAnsi="游明朝"/>
        </w:rPr>
      </w:pPr>
      <w:r>
        <w:rPr>
          <w:rFonts w:ascii="游明朝" w:eastAsia="游明朝" w:hAnsi="游明朝" w:hint="eastAsia"/>
        </w:rPr>
        <w:t>この協定は</w:t>
      </w:r>
      <w:r>
        <w:rPr>
          <w:rFonts w:ascii="游明朝" w:eastAsia="游明朝" w:hAnsi="游明朝" w:hint="eastAsia"/>
          <w:color w:val="FF0000"/>
        </w:rPr>
        <w:t>２０２〇年●月●日</w:t>
      </w:r>
      <w:r>
        <w:rPr>
          <w:rFonts w:ascii="游明朝" w:eastAsia="游明朝" w:hAnsi="游明朝" w:hint="eastAsia"/>
        </w:rPr>
        <w:t>から適用する。</w:t>
      </w:r>
    </w:p>
    <w:p w14:paraId="47209441" w14:textId="77777777" w:rsidR="00A3086C" w:rsidRDefault="00A3086C" w:rsidP="004C50BD">
      <w:pPr>
        <w:rPr>
          <w:rFonts w:ascii="游明朝" w:eastAsia="游明朝" w:hAnsi="游明朝"/>
        </w:rPr>
      </w:pPr>
      <w:r>
        <w:rPr>
          <w:rFonts w:ascii="游明朝" w:eastAsia="游明朝" w:hAnsi="游明朝" w:hint="eastAsia"/>
        </w:rPr>
        <w:t>この協定の締結を証するため、協定書には、</w:t>
      </w:r>
      <w:r>
        <w:rPr>
          <w:rFonts w:ascii="游明朝" w:eastAsia="游明朝" w:hAnsi="游明朝" w:hint="eastAsia"/>
          <w:color w:val="FF0000"/>
        </w:rPr>
        <w:t>〇〇園と〇〇荘の施設長や事業所の管理者</w:t>
      </w:r>
      <w:r>
        <w:rPr>
          <w:rFonts w:ascii="游明朝" w:eastAsia="游明朝" w:hAnsi="游明朝" w:hint="eastAsia"/>
        </w:rPr>
        <w:t>が記名押印し、２通を作成し、各１通を保有し保管するものとする。</w:t>
      </w:r>
    </w:p>
    <w:p w14:paraId="47E46AF6" w14:textId="77777777" w:rsidR="00A3086C" w:rsidRDefault="00A3086C" w:rsidP="004C50BD">
      <w:pPr>
        <w:rPr>
          <w:rFonts w:ascii="游明朝" w:eastAsia="游明朝" w:hAnsi="游明朝"/>
        </w:rPr>
      </w:pPr>
    </w:p>
    <w:p w14:paraId="20E8480B" w14:textId="77777777" w:rsidR="00A3086C" w:rsidRDefault="00A3086C" w:rsidP="004C50BD">
      <w:pPr>
        <w:rPr>
          <w:rFonts w:ascii="游明朝" w:eastAsia="游明朝" w:hAnsi="游明朝"/>
        </w:rPr>
      </w:pPr>
    </w:p>
    <w:p w14:paraId="0A209E53" w14:textId="77777777" w:rsidR="00A3086C" w:rsidRDefault="00A3086C" w:rsidP="004C50BD">
      <w:pPr>
        <w:rPr>
          <w:rFonts w:ascii="游明朝" w:eastAsia="游明朝" w:hAnsi="游明朝"/>
        </w:rPr>
      </w:pPr>
    </w:p>
    <w:p w14:paraId="20667ED7" w14:textId="77777777" w:rsidR="00A3086C" w:rsidRDefault="00A3086C" w:rsidP="004C50BD">
      <w:pPr>
        <w:rPr>
          <w:rFonts w:ascii="游明朝" w:eastAsia="游明朝" w:hAnsi="游明朝"/>
          <w:lang w:eastAsia="zh-TW"/>
        </w:rPr>
      </w:pPr>
      <w:r>
        <w:rPr>
          <w:rFonts w:ascii="游明朝" w:eastAsia="游明朝" w:hAnsi="游明朝" w:hint="eastAsia"/>
          <w:lang w:eastAsia="zh-TW"/>
        </w:rPr>
        <w:t>2026年〇月〇〇日</w:t>
      </w:r>
    </w:p>
    <w:p w14:paraId="171CC9C9" w14:textId="77777777" w:rsidR="00A3086C" w:rsidRDefault="00A3086C" w:rsidP="004C50BD">
      <w:pPr>
        <w:rPr>
          <w:rFonts w:ascii="游明朝" w:eastAsia="游明朝" w:hAnsi="游明朝"/>
          <w:lang w:eastAsia="zh-TW"/>
        </w:rPr>
      </w:pPr>
    </w:p>
    <w:p w14:paraId="4675E907" w14:textId="00B527B4" w:rsidR="00A3086C" w:rsidRDefault="00A3086C" w:rsidP="000E78C8">
      <w:pPr>
        <w:ind w:firstLineChars="2500" w:firstLine="5250"/>
        <w:rPr>
          <w:rFonts w:ascii="游明朝" w:eastAsia="游明朝" w:hAnsi="游明朝"/>
          <w:lang w:eastAsia="zh-TW"/>
        </w:rPr>
      </w:pPr>
      <w:r>
        <w:rPr>
          <w:rFonts w:ascii="游明朝" w:eastAsia="游明朝" w:hAnsi="游明朝" w:hint="eastAsia"/>
          <w:lang w:eastAsia="zh-TW"/>
        </w:rPr>
        <w:t xml:space="preserve">訪問介護●〇　</w:t>
      </w:r>
    </w:p>
    <w:p w14:paraId="3479968C" w14:textId="77777777" w:rsidR="00A3086C" w:rsidRDefault="00A3086C" w:rsidP="004C50BD">
      <w:pPr>
        <w:rPr>
          <w:rFonts w:ascii="游明朝" w:eastAsia="游明朝" w:hAnsi="游明朝"/>
          <w:lang w:eastAsia="zh-TW"/>
        </w:rPr>
      </w:pPr>
      <w:r>
        <w:rPr>
          <w:rFonts w:ascii="游明朝" w:eastAsia="游明朝" w:hAnsi="游明朝" w:hint="eastAsia"/>
          <w:lang w:eastAsia="zh-TW"/>
        </w:rPr>
        <w:t xml:space="preserve">　　　　　　　　　　　　　　　　　　　　　　　　　管理者　〇　〇　〇　〇　　　㊞</w:t>
      </w:r>
    </w:p>
    <w:p w14:paraId="37914D01" w14:textId="77777777" w:rsidR="00A3086C" w:rsidRPr="00216873" w:rsidRDefault="00A3086C" w:rsidP="004C50BD">
      <w:pPr>
        <w:rPr>
          <w:rFonts w:ascii="游明朝" w:eastAsia="游明朝" w:hAnsi="游明朝"/>
          <w:lang w:eastAsia="zh-TW"/>
        </w:rPr>
      </w:pPr>
    </w:p>
    <w:p w14:paraId="5C43F887" w14:textId="77777777" w:rsidR="00A3086C" w:rsidRDefault="00A3086C" w:rsidP="000E78C8">
      <w:pPr>
        <w:ind w:firstLineChars="2500" w:firstLine="5250"/>
        <w:rPr>
          <w:rFonts w:ascii="游明朝" w:eastAsia="游明朝" w:hAnsi="游明朝"/>
        </w:rPr>
      </w:pPr>
      <w:r>
        <w:rPr>
          <w:rFonts w:ascii="游明朝" w:eastAsia="游明朝" w:hAnsi="游明朝" w:hint="eastAsia"/>
        </w:rPr>
        <w:t>〇●ホーム　〇〇園</w:t>
      </w:r>
    </w:p>
    <w:p w14:paraId="36A232BA" w14:textId="77777777" w:rsidR="00A3086C" w:rsidRDefault="00A3086C" w:rsidP="004C50BD">
      <w:pPr>
        <w:rPr>
          <w:rFonts w:ascii="游明朝" w:eastAsia="游明朝" w:hAnsi="游明朝"/>
        </w:rPr>
      </w:pPr>
      <w:r>
        <w:rPr>
          <w:rFonts w:ascii="游明朝" w:eastAsia="游明朝" w:hAnsi="游明朝" w:hint="eastAsia"/>
        </w:rPr>
        <w:t xml:space="preserve">　　　　　　　　　　　　　　　　　　　　　　　　　施設長　〇　〇　〇　〇　　　㊞</w:t>
      </w:r>
    </w:p>
    <w:p w14:paraId="0780E1B1" w14:textId="77777777" w:rsidR="00A3086C" w:rsidRDefault="00A3086C" w:rsidP="00D0695A">
      <w:pPr>
        <w:tabs>
          <w:tab w:val="left" w:pos="2193"/>
        </w:tabs>
        <w:rPr>
          <w:rFonts w:ascii="HG丸ｺﾞｼｯｸM-PRO" w:eastAsia="HG丸ｺﾞｼｯｸM-PRO" w:hAnsi="HG丸ｺﾞｼｯｸM-PRO"/>
          <w:sz w:val="22"/>
        </w:rPr>
      </w:pPr>
    </w:p>
    <w:p w14:paraId="765EE7CA" w14:textId="77777777" w:rsidR="00A3086C" w:rsidRDefault="00A3086C" w:rsidP="00D0695A">
      <w:pPr>
        <w:tabs>
          <w:tab w:val="left" w:pos="2193"/>
        </w:tabs>
        <w:rPr>
          <w:rFonts w:ascii="HG丸ｺﾞｼｯｸM-PRO" w:eastAsia="HG丸ｺﾞｼｯｸM-PRO" w:hAnsi="HG丸ｺﾞｼｯｸM-PRO"/>
          <w:sz w:val="22"/>
        </w:rPr>
      </w:pPr>
    </w:p>
    <w:bookmarkEnd w:id="8"/>
    <w:p w14:paraId="2788C4F4" w14:textId="5B0BBDCB" w:rsidR="00A72AF7" w:rsidRDefault="00A72AF7" w:rsidP="00110DEE">
      <w:pPr>
        <w:tabs>
          <w:tab w:val="left" w:pos="2193"/>
        </w:tabs>
        <w:spacing w:line="0" w:lineRule="atLeast"/>
        <w:jc w:val="left"/>
        <w:rPr>
          <w:rFonts w:ascii="HG丸ｺﾞｼｯｸM-PRO" w:eastAsia="HG丸ｺﾞｼｯｸM-PRO" w:hAnsi="HG丸ｺﾞｼｯｸM-PRO"/>
          <w:b/>
          <w:bCs/>
          <w:sz w:val="24"/>
          <w:szCs w:val="24"/>
        </w:rPr>
      </w:pPr>
    </w:p>
    <w:p w14:paraId="30F91D7D" w14:textId="77777777" w:rsidR="004E63AD" w:rsidRDefault="004E63AD" w:rsidP="00110DEE">
      <w:pPr>
        <w:tabs>
          <w:tab w:val="left" w:pos="2193"/>
        </w:tabs>
        <w:spacing w:line="0" w:lineRule="atLeast"/>
        <w:jc w:val="left"/>
        <w:rPr>
          <w:rFonts w:ascii="HG丸ｺﾞｼｯｸM-PRO" w:eastAsia="HG丸ｺﾞｼｯｸM-PRO" w:hAnsi="HG丸ｺﾞｼｯｸM-PRO"/>
          <w:b/>
          <w:bCs/>
          <w:sz w:val="24"/>
          <w:szCs w:val="24"/>
        </w:rPr>
      </w:pPr>
    </w:p>
    <w:p w14:paraId="4FDDD1B6" w14:textId="744A0522" w:rsidR="006C6EEC" w:rsidRPr="00141E4B" w:rsidRDefault="006C6EEC" w:rsidP="00141E4B">
      <w:pPr>
        <w:tabs>
          <w:tab w:val="left" w:pos="2193"/>
        </w:tabs>
        <w:spacing w:line="0" w:lineRule="atLeas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b/>
          <w:bCs/>
          <w:sz w:val="24"/>
          <w:szCs w:val="24"/>
        </w:rPr>
        <w:lastRenderedPageBreak/>
        <w:t>施設内・事業所内での「避難訓練」の方法</w:t>
      </w:r>
    </w:p>
    <w:p w14:paraId="54E06428" w14:textId="48136693" w:rsidR="006C6EEC" w:rsidRPr="00D14DFC" w:rsidRDefault="006C6EEC" w:rsidP="006C6EEC">
      <w:pPr>
        <w:jc w:val="left"/>
        <w:rPr>
          <w:rFonts w:ascii="HG丸ｺﾞｼｯｸM-PRO" w:eastAsia="HG丸ｺﾞｼｯｸM-PRO" w:hAnsi="HG丸ｺﾞｼｯｸM-PRO"/>
          <w:sz w:val="18"/>
          <w:szCs w:val="18"/>
        </w:rPr>
      </w:pPr>
      <w:r>
        <w:rPr>
          <w:rFonts w:ascii="HG丸ｺﾞｼｯｸM-PRO" w:eastAsia="HG丸ｺﾞｼｯｸM-PRO" w:hAnsi="HG丸ｺﾞｼｯｸM-PRO" w:hint="eastAsia"/>
          <w:szCs w:val="21"/>
        </w:rPr>
        <w:t xml:space="preserve">例　…　BCP発動基準については、以下の通り　</w:t>
      </w:r>
      <w:r>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u w:val="single"/>
        </w:rPr>
        <w:t>より詳細は「避難訓練シナリオ」参照</w:t>
      </w:r>
      <w:r>
        <w:rPr>
          <w:rFonts w:ascii="HG丸ｺﾞｼｯｸM-PRO" w:eastAsia="HG丸ｺﾞｼｯｸM-PRO" w:hAnsi="HG丸ｺﾞｼｯｸM-PRO" w:hint="eastAsia"/>
          <w:sz w:val="18"/>
          <w:szCs w:val="18"/>
        </w:rPr>
        <w:t>）</w:t>
      </w:r>
    </w:p>
    <w:p w14:paraId="606BD331" w14:textId="5EEBAF30" w:rsidR="006C6EEC" w:rsidRPr="00D7378E" w:rsidRDefault="006C6EEC" w:rsidP="00D7378E">
      <w:pPr>
        <w:pStyle w:val="a7"/>
        <w:widowControl w:val="0"/>
        <w:numPr>
          <w:ilvl w:val="0"/>
          <w:numId w:val="25"/>
        </w:numPr>
        <w:ind w:leftChars="0"/>
        <w:contextualSpacing/>
        <w:jc w:val="left"/>
        <w:rPr>
          <w:rFonts w:ascii="HG丸ｺﾞｼｯｸM-PRO" w:eastAsia="HG丸ｺﾞｼｯｸM-PRO" w:hAnsi="HG丸ｺﾞｼｯｸM-PRO"/>
        </w:rPr>
      </w:pPr>
      <w:r>
        <w:rPr>
          <w:rFonts w:ascii="HG丸ｺﾞｼｯｸM-PRO" w:eastAsia="HG丸ｺﾞｼｯｸM-PRO" w:hAnsi="HG丸ｺﾞｼｯｸM-PRO" w:hint="eastAsia"/>
        </w:rPr>
        <w:t>地震による停電・断水</w:t>
      </w:r>
      <w:r w:rsidR="00D7378E">
        <w:rPr>
          <w:rFonts w:ascii="HG丸ｺﾞｼｯｸM-PRO" w:eastAsia="HG丸ｺﾞｼｯｸM-PRO" w:hAnsi="HG丸ｺﾞｼｯｸM-PRO" w:hint="eastAsia"/>
        </w:rPr>
        <w:t xml:space="preserve">　or　●</w:t>
      </w:r>
      <w:r w:rsidRPr="00D7378E">
        <w:rPr>
          <w:rFonts w:ascii="HG丸ｺﾞｼｯｸM-PRO" w:eastAsia="HG丸ｺﾞｼｯｸM-PRO" w:hAnsi="HG丸ｺﾞｼｯｸM-PRO" w:hint="eastAsia"/>
        </w:rPr>
        <w:t>水害による土砂災害や浸水</w:t>
      </w:r>
      <w:r w:rsidR="00D7378E">
        <w:rPr>
          <w:rFonts w:ascii="HG丸ｺﾞｼｯｸM-PRO" w:eastAsia="HG丸ｺﾞｼｯｸM-PRO" w:hAnsi="HG丸ｺﾞｼｯｸM-PRO" w:hint="eastAsia"/>
        </w:rPr>
        <w:t xml:space="preserve">　　を想定</w:t>
      </w:r>
    </w:p>
    <w:p w14:paraId="2391EB73" w14:textId="77777777" w:rsidR="006C6EEC" w:rsidRDefault="006C6EEC" w:rsidP="006C6EEC">
      <w:pPr>
        <w:pBdr>
          <w:top w:val="single" w:sz="4" w:space="1" w:color="auto"/>
          <w:left w:val="single" w:sz="4" w:space="4" w:color="auto"/>
          <w:bottom w:val="single" w:sz="4" w:space="1" w:color="auto"/>
          <w:right w:val="single" w:sz="4" w:space="4" w:color="auto"/>
        </w:pBdr>
        <w:jc w:val="left"/>
        <w:rPr>
          <w:rFonts w:ascii="HG丸ｺﾞｼｯｸM-PRO" w:eastAsia="HG丸ｺﾞｼｯｸM-PRO" w:hAnsi="HG丸ｺﾞｼｯｸM-PRO"/>
          <w:szCs w:val="21"/>
          <w:shd w:val="pct15" w:color="auto" w:fill="FFFFFF"/>
        </w:rPr>
      </w:pPr>
      <w:r>
        <w:rPr>
          <w:rFonts w:ascii="HG丸ｺﾞｼｯｸM-PRO" w:eastAsia="HG丸ｺﾞｼｯｸM-PRO" w:hAnsi="HG丸ｺﾞｼｯｸM-PRO" w:hint="eastAsia"/>
          <w:szCs w:val="21"/>
          <w:shd w:val="pct15" w:color="auto" w:fill="FFFFFF"/>
        </w:rPr>
        <w:t>施設サービス</w:t>
      </w:r>
    </w:p>
    <w:p w14:paraId="30025CCA" w14:textId="77777777" w:rsidR="006C6EEC" w:rsidRDefault="006C6EEC" w:rsidP="006C6EEC">
      <w:pPr>
        <w:pBdr>
          <w:top w:val="single" w:sz="4" w:space="1" w:color="auto"/>
          <w:left w:val="single" w:sz="4" w:space="4" w:color="auto"/>
          <w:bottom w:val="single" w:sz="4" w:space="1" w:color="auto"/>
          <w:right w:val="single" w:sz="4" w:space="4" w:color="auto"/>
        </w:pBd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・一階平屋　　　→　BCP発動の基準の明確化</w:t>
      </w:r>
    </w:p>
    <w:p w14:paraId="65AE8C32" w14:textId="77777777" w:rsidR="006C6EEC" w:rsidRDefault="006C6EEC" w:rsidP="006C6EEC">
      <w:pPr>
        <w:pBdr>
          <w:top w:val="single" w:sz="4" w:space="1" w:color="auto"/>
          <w:left w:val="single" w:sz="4" w:space="4" w:color="auto"/>
          <w:bottom w:val="single" w:sz="4" w:space="1" w:color="auto"/>
          <w:right w:val="single" w:sz="4" w:space="4" w:color="auto"/>
        </w:pBdr>
        <w:ind w:firstLineChars="800" w:firstLine="168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より安全と思われる部屋なりスペースへ　</w:t>
      </w:r>
      <w:r>
        <w:rPr>
          <w:rFonts w:ascii="HG丸ｺﾞｼｯｸM-PRO" w:eastAsia="HG丸ｺﾞｼｯｸM-PRO" w:hAnsi="HG丸ｺﾞｼｯｸM-PRO" w:hint="eastAsia"/>
          <w:szCs w:val="21"/>
          <w:em w:val="dot"/>
        </w:rPr>
        <w:t>どこへ</w:t>
      </w:r>
    </w:p>
    <w:p w14:paraId="744539B2" w14:textId="77777777" w:rsidR="006C6EEC" w:rsidRDefault="006C6EEC" w:rsidP="006C6EEC">
      <w:pPr>
        <w:pBdr>
          <w:top w:val="single" w:sz="4" w:space="1" w:color="auto"/>
          <w:left w:val="single" w:sz="4" w:space="4" w:color="auto"/>
          <w:bottom w:val="single" w:sz="4" w:space="1" w:color="auto"/>
          <w:right w:val="single" w:sz="4" w:space="4" w:color="auto"/>
        </w:pBd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　早めの移動（避難）　ルートは?</w:t>
      </w:r>
    </w:p>
    <w:p w14:paraId="46358E80" w14:textId="228B03C6" w:rsidR="006C6EEC" w:rsidRDefault="006C6EEC" w:rsidP="006C6EEC">
      <w:pPr>
        <w:pBdr>
          <w:top w:val="single" w:sz="4" w:space="1" w:color="auto"/>
          <w:left w:val="single" w:sz="4" w:space="4" w:color="auto"/>
          <w:bottom w:val="single" w:sz="4" w:space="1" w:color="auto"/>
          <w:right w:val="single" w:sz="4" w:space="4" w:color="auto"/>
        </w:pBd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　他施設へ避難　（利用者3～5名をリフト車輛で避難）</w:t>
      </w:r>
    </w:p>
    <w:p w14:paraId="44417F90" w14:textId="77777777" w:rsidR="00D14DFC" w:rsidRDefault="00D14DFC" w:rsidP="006C6EEC">
      <w:pPr>
        <w:pBdr>
          <w:top w:val="single" w:sz="4" w:space="1" w:color="auto"/>
          <w:left w:val="single" w:sz="4" w:space="4" w:color="auto"/>
          <w:bottom w:val="single" w:sz="4" w:space="1" w:color="auto"/>
          <w:right w:val="single" w:sz="4" w:space="4" w:color="auto"/>
        </w:pBdr>
        <w:jc w:val="left"/>
        <w:rPr>
          <w:rFonts w:ascii="HG丸ｺﾞｼｯｸM-PRO" w:eastAsia="HG丸ｺﾞｼｯｸM-PRO" w:hAnsi="HG丸ｺﾞｼｯｸM-PRO"/>
          <w:szCs w:val="21"/>
        </w:rPr>
      </w:pPr>
    </w:p>
    <w:p w14:paraId="0FA896C6" w14:textId="77777777" w:rsidR="006C6EEC" w:rsidRDefault="006C6EEC" w:rsidP="006C6EEC">
      <w:pPr>
        <w:pBdr>
          <w:top w:val="single" w:sz="4" w:space="1" w:color="auto"/>
          <w:left w:val="single" w:sz="4" w:space="4" w:color="auto"/>
          <w:bottom w:val="single" w:sz="4" w:space="1" w:color="auto"/>
          <w:right w:val="single" w:sz="4" w:space="4" w:color="auto"/>
        </w:pBd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・二階建以上　　→　籠城する　</w:t>
      </w:r>
    </w:p>
    <w:p w14:paraId="51ACEE57" w14:textId="77777777" w:rsidR="006C6EEC" w:rsidRDefault="006C6EEC" w:rsidP="006C6EEC">
      <w:pPr>
        <w:pBdr>
          <w:top w:val="single" w:sz="4" w:space="1" w:color="auto"/>
          <w:left w:val="single" w:sz="4" w:space="4" w:color="auto"/>
          <w:bottom w:val="single" w:sz="4" w:space="1" w:color="auto"/>
          <w:right w:val="single" w:sz="4" w:space="4" w:color="auto"/>
        </w:pBd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（1～2日の籠城が可能なだけの、</w:t>
      </w:r>
      <w:r>
        <w:rPr>
          <w:rFonts w:ascii="HG丸ｺﾞｼｯｸM-PRO" w:eastAsia="HG丸ｺﾞｼｯｸM-PRO" w:hAnsi="HG丸ｺﾞｼｯｸM-PRO" w:hint="eastAsia"/>
          <w:szCs w:val="21"/>
          <w:em w:val="dot"/>
        </w:rPr>
        <w:t>何が</w:t>
      </w:r>
      <w:r>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em w:val="dot"/>
        </w:rPr>
        <w:t>どこに</w:t>
      </w:r>
      <w:r>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em w:val="dot"/>
        </w:rPr>
        <w:t>どれだけ</w:t>
      </w:r>
      <w:r>
        <w:rPr>
          <w:rFonts w:ascii="HG丸ｺﾞｼｯｸM-PRO" w:eastAsia="HG丸ｺﾞｼｯｸM-PRO" w:hAnsi="HG丸ｺﾞｼｯｸM-PRO" w:hint="eastAsia"/>
          <w:szCs w:val="21"/>
        </w:rPr>
        <w:t>あるのか?）</w:t>
      </w:r>
    </w:p>
    <w:p w14:paraId="72405339" w14:textId="77777777" w:rsidR="006C6EEC" w:rsidRDefault="006C6EEC" w:rsidP="006C6EEC">
      <w:pPr>
        <w:pBdr>
          <w:top w:val="single" w:sz="4" w:space="1" w:color="auto"/>
          <w:left w:val="single" w:sz="4" w:space="4" w:color="auto"/>
          <w:bottom w:val="single" w:sz="4" w:space="1" w:color="auto"/>
          <w:right w:val="single" w:sz="4" w:space="4" w:color="auto"/>
        </w:pBd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　上層階へ避難　（エレベータが使用できない　どうやって?）</w:t>
      </w:r>
    </w:p>
    <w:p w14:paraId="568AE9DE" w14:textId="51FAEE0B" w:rsidR="006C6EEC" w:rsidRDefault="006C6EEC" w:rsidP="006C6EEC">
      <w:pPr>
        <w:pBdr>
          <w:top w:val="single" w:sz="4" w:space="1" w:color="auto"/>
          <w:left w:val="single" w:sz="4" w:space="4" w:color="auto"/>
          <w:bottom w:val="single" w:sz="4" w:space="1" w:color="auto"/>
          <w:right w:val="single" w:sz="4" w:space="4" w:color="auto"/>
        </w:pBd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　避難訓練　（火災も含め、利用者3～5名をリフト車輛で避難</w:t>
      </w:r>
    </w:p>
    <w:p w14:paraId="3CC273B2" w14:textId="04045862" w:rsidR="00FA7AAB" w:rsidRPr="00FA7AAB" w:rsidRDefault="006C6EEC" w:rsidP="00FA7AAB">
      <w:pPr>
        <w:pStyle w:val="a7"/>
        <w:widowControl w:val="0"/>
        <w:numPr>
          <w:ilvl w:val="0"/>
          <w:numId w:val="26"/>
        </w:numPr>
        <w:pBdr>
          <w:top w:val="single" w:sz="4" w:space="1" w:color="auto"/>
          <w:left w:val="single" w:sz="4" w:space="4" w:color="auto"/>
          <w:bottom w:val="single" w:sz="4" w:space="1" w:color="auto"/>
          <w:right w:val="single" w:sz="4" w:space="4" w:color="auto"/>
        </w:pBdr>
        <w:ind w:leftChars="0"/>
        <w:contextualSpacing/>
        <w:jc w:val="left"/>
        <w:rPr>
          <w:rFonts w:ascii="HG丸ｺﾞｼｯｸM-PRO" w:eastAsia="HG丸ｺﾞｼｯｸM-PRO" w:hAnsi="HG丸ｺﾞｼｯｸM-PRO"/>
          <w:shd w:val="pct15" w:color="auto" w:fill="FFFFFF"/>
        </w:rPr>
      </w:pPr>
      <w:r>
        <w:rPr>
          <w:rFonts w:ascii="HG丸ｺﾞｼｯｸM-PRO" w:eastAsia="HG丸ｺﾞｼｯｸM-PRO" w:hAnsi="HG丸ｺﾞｼｯｸM-PRO" w:hint="eastAsia"/>
          <w:shd w:val="pct15" w:color="auto" w:fill="FFFFFF"/>
        </w:rPr>
        <w:t>具体的な避難訓練については、「避難訓練シナリオ」を参照（1～4頁）</w:t>
      </w:r>
      <w:r>
        <w:rPr>
          <w:rFonts w:ascii="HG丸ｺﾞｼｯｸM-PRO" w:eastAsia="HG丸ｺﾞｼｯｸM-PRO" w:hAnsi="HG丸ｺﾞｼｯｸM-PRO" w:hint="eastAsia"/>
        </w:rPr>
        <w:t xml:space="preserve">　</w:t>
      </w:r>
    </w:p>
    <w:p w14:paraId="0BE8EEEE" w14:textId="77777777" w:rsidR="006C6EEC" w:rsidRDefault="006C6EEC" w:rsidP="006C6EEC">
      <w:pPr>
        <w:jc w:val="left"/>
        <w:rPr>
          <w:rFonts w:ascii="HG丸ｺﾞｼｯｸM-PRO" w:eastAsia="HG丸ｺﾞｼｯｸM-PRO" w:hAnsi="HG丸ｺﾞｼｯｸM-PRO"/>
          <w:szCs w:val="21"/>
        </w:rPr>
      </w:pPr>
    </w:p>
    <w:p w14:paraId="0222E40D" w14:textId="77777777" w:rsidR="006C6EEC" w:rsidRDefault="006C6EEC" w:rsidP="006C6EEC">
      <w:pPr>
        <w:pBdr>
          <w:top w:val="single" w:sz="4" w:space="1" w:color="auto"/>
          <w:left w:val="single" w:sz="4" w:space="4" w:color="auto"/>
          <w:bottom w:val="single" w:sz="4" w:space="1" w:color="auto"/>
          <w:right w:val="single" w:sz="4" w:space="4" w:color="auto"/>
        </w:pBdr>
        <w:jc w:val="left"/>
        <w:rPr>
          <w:rFonts w:ascii="HG丸ｺﾞｼｯｸM-PRO" w:eastAsia="HG丸ｺﾞｼｯｸM-PRO" w:hAnsi="HG丸ｺﾞｼｯｸM-PRO"/>
          <w:szCs w:val="21"/>
          <w:shd w:val="pct15" w:color="auto" w:fill="FFFFFF"/>
        </w:rPr>
      </w:pPr>
      <w:r>
        <w:rPr>
          <w:rFonts w:ascii="HG丸ｺﾞｼｯｸM-PRO" w:eastAsia="HG丸ｺﾞｼｯｸM-PRO" w:hAnsi="HG丸ｺﾞｼｯｸM-PRO" w:hint="eastAsia"/>
          <w:szCs w:val="21"/>
          <w:shd w:val="pct15" w:color="auto" w:fill="FFFFFF"/>
        </w:rPr>
        <w:t>在宅サービス</w:t>
      </w:r>
    </w:p>
    <w:p w14:paraId="26D812CF" w14:textId="04EB7340" w:rsidR="006C6EEC" w:rsidRDefault="006C6EEC" w:rsidP="00D14DFC">
      <w:pPr>
        <w:pBdr>
          <w:top w:val="single" w:sz="4" w:space="1" w:color="auto"/>
          <w:left w:val="single" w:sz="4" w:space="4" w:color="auto"/>
          <w:bottom w:val="single" w:sz="4" w:space="1" w:color="auto"/>
          <w:right w:val="single" w:sz="4" w:space="4" w:color="auto"/>
        </w:pBd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…市町の「</w:t>
      </w:r>
      <w:r>
        <w:rPr>
          <w:rFonts w:ascii="HG丸ｺﾞｼｯｸM-PRO" w:eastAsia="HG丸ｺﾞｼｯｸM-PRO" w:hAnsi="HG丸ｺﾞｼｯｸM-PRO" w:hint="eastAsia"/>
          <w:szCs w:val="21"/>
          <w:u w:val="single"/>
        </w:rPr>
        <w:t>個別避難計画</w:t>
      </w:r>
      <w:r>
        <w:rPr>
          <w:rFonts w:ascii="HG丸ｺﾞｼｯｸM-PRO" w:eastAsia="HG丸ｺﾞｼｯｸM-PRO" w:hAnsi="HG丸ｺﾞｼｯｸM-PRO" w:hint="eastAsia"/>
          <w:szCs w:val="21"/>
        </w:rPr>
        <w:t>」の作成の進捗程度にもよる</w:t>
      </w:r>
    </w:p>
    <w:p w14:paraId="4A5651E3" w14:textId="77777777" w:rsidR="006C6EEC" w:rsidRDefault="006C6EEC" w:rsidP="006C6EEC">
      <w:pPr>
        <w:pBdr>
          <w:top w:val="single" w:sz="4" w:space="1" w:color="auto"/>
          <w:left w:val="single" w:sz="4" w:space="4" w:color="auto"/>
          <w:bottom w:val="single" w:sz="4" w:space="1" w:color="auto"/>
          <w:right w:val="single" w:sz="4" w:space="4" w:color="auto"/>
        </w:pBd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・訪問系　　　　→　利用者が自宅で1日留まり続けることができるか?　</w:t>
      </w:r>
    </w:p>
    <w:p w14:paraId="6C903E44" w14:textId="77777777" w:rsidR="006C6EEC" w:rsidRDefault="006C6EEC" w:rsidP="006C6EEC">
      <w:pPr>
        <w:pBdr>
          <w:top w:val="single" w:sz="4" w:space="1" w:color="auto"/>
          <w:left w:val="single" w:sz="4" w:space="4" w:color="auto"/>
          <w:bottom w:val="single" w:sz="4" w:space="1" w:color="auto"/>
          <w:right w:val="single" w:sz="4" w:space="4" w:color="auto"/>
        </w:pBd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（必要な備蓄品の、</w:t>
      </w:r>
      <w:r>
        <w:rPr>
          <w:rFonts w:ascii="HG丸ｺﾞｼｯｸM-PRO" w:eastAsia="HG丸ｺﾞｼｯｸM-PRO" w:hAnsi="HG丸ｺﾞｼｯｸM-PRO" w:hint="eastAsia"/>
          <w:szCs w:val="21"/>
          <w:em w:val="dot"/>
        </w:rPr>
        <w:t>何が</w:t>
      </w:r>
      <w:r>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em w:val="dot"/>
        </w:rPr>
        <w:t>どこに</w:t>
      </w:r>
      <w:r>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em w:val="dot"/>
        </w:rPr>
        <w:t>どれだけ</w:t>
      </w:r>
      <w:r>
        <w:rPr>
          <w:rFonts w:ascii="HG丸ｺﾞｼｯｸM-PRO" w:eastAsia="HG丸ｺﾞｼｯｸM-PRO" w:hAnsi="HG丸ｺﾞｼｯｸM-PRO" w:hint="eastAsia"/>
          <w:szCs w:val="21"/>
        </w:rPr>
        <w:t>あるのか?）</w:t>
      </w:r>
    </w:p>
    <w:p w14:paraId="74B19782" w14:textId="77777777" w:rsidR="006C6EEC" w:rsidRDefault="006C6EEC" w:rsidP="006C6EEC">
      <w:pPr>
        <w:pBdr>
          <w:top w:val="single" w:sz="4" w:space="1" w:color="auto"/>
          <w:left w:val="single" w:sz="4" w:space="4" w:color="auto"/>
          <w:bottom w:val="single" w:sz="4" w:space="1" w:color="auto"/>
          <w:right w:val="single" w:sz="4" w:space="4" w:color="auto"/>
        </w:pBd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　2日目、避難するにも、</w:t>
      </w:r>
      <w:r>
        <w:rPr>
          <w:rFonts w:ascii="HG丸ｺﾞｼｯｸM-PRO" w:eastAsia="HG丸ｺﾞｼｯｸM-PRO" w:hAnsi="HG丸ｺﾞｼｯｸM-PRO" w:hint="eastAsia"/>
          <w:szCs w:val="21"/>
          <w:em w:val="dot"/>
        </w:rPr>
        <w:t>誰が</w:t>
      </w:r>
      <w:r>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em w:val="dot"/>
        </w:rPr>
        <w:t>どこに、どうやって</w:t>
      </w:r>
      <w:r>
        <w:rPr>
          <w:rFonts w:ascii="HG丸ｺﾞｼｯｸM-PRO" w:eastAsia="HG丸ｺﾞｼｯｸM-PRO" w:hAnsi="HG丸ｺﾞｼｯｸM-PRO" w:hint="eastAsia"/>
          <w:szCs w:val="21"/>
        </w:rPr>
        <w:t>?</w:t>
      </w:r>
    </w:p>
    <w:p w14:paraId="2B3F20EB" w14:textId="57B0FFD1" w:rsidR="006C6EEC" w:rsidRDefault="006C6EEC" w:rsidP="006C6EEC">
      <w:pPr>
        <w:pBdr>
          <w:top w:val="single" w:sz="4" w:space="1" w:color="auto"/>
          <w:left w:val="single" w:sz="4" w:space="4" w:color="auto"/>
          <w:bottom w:val="single" w:sz="4" w:space="1" w:color="auto"/>
          <w:right w:val="single" w:sz="4" w:space="4" w:color="auto"/>
        </w:pBd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　避難する連携する施設は?</w:t>
      </w:r>
    </w:p>
    <w:p w14:paraId="0C07E464" w14:textId="4676BA20" w:rsidR="006C6EEC" w:rsidRPr="003D30C4" w:rsidRDefault="006C6EEC" w:rsidP="006C6EEC">
      <w:pPr>
        <w:pStyle w:val="a7"/>
        <w:widowControl w:val="0"/>
        <w:numPr>
          <w:ilvl w:val="0"/>
          <w:numId w:val="26"/>
        </w:numPr>
        <w:pBdr>
          <w:top w:val="single" w:sz="4" w:space="1" w:color="auto"/>
          <w:left w:val="single" w:sz="4" w:space="4" w:color="auto"/>
          <w:bottom w:val="single" w:sz="4" w:space="1" w:color="auto"/>
          <w:right w:val="single" w:sz="4" w:space="4" w:color="auto"/>
        </w:pBdr>
        <w:ind w:leftChars="0"/>
        <w:contextualSpacing/>
        <w:jc w:val="left"/>
        <w:rPr>
          <w:rFonts w:ascii="HG丸ｺﾞｼｯｸM-PRO" w:eastAsia="HG丸ｺﾞｼｯｸM-PRO" w:hAnsi="HG丸ｺﾞｼｯｸM-PRO"/>
        </w:rPr>
      </w:pPr>
      <w:r>
        <w:rPr>
          <w:rFonts w:ascii="HG丸ｺﾞｼｯｸM-PRO" w:eastAsia="HG丸ｺﾞｼｯｸM-PRO" w:hAnsi="HG丸ｺﾞｼｯｸM-PRO" w:hint="eastAsia"/>
          <w:shd w:val="pct15" w:color="auto" w:fill="FFFFFF"/>
        </w:rPr>
        <w:t>具体的な避難訓練については、「避難訓練シナリオ」を参照（5～9頁）</w:t>
      </w:r>
    </w:p>
    <w:p w14:paraId="18861098" w14:textId="77777777" w:rsidR="003D30C4" w:rsidRDefault="003D30C4" w:rsidP="006C6EEC">
      <w:pPr>
        <w:jc w:val="left"/>
        <w:rPr>
          <w:rFonts w:ascii="HG丸ｺﾞｼｯｸM-PRO" w:eastAsia="HG丸ｺﾞｼｯｸM-PRO" w:hAnsi="HG丸ｺﾞｼｯｸM-PRO"/>
          <w:b/>
          <w:bCs/>
          <w:szCs w:val="21"/>
        </w:rPr>
      </w:pPr>
    </w:p>
    <w:p w14:paraId="1EA6A423" w14:textId="0CB861A1" w:rsidR="00501120" w:rsidRPr="00501120" w:rsidRDefault="00501120" w:rsidP="006C6EEC">
      <w:pPr>
        <w:jc w:val="left"/>
        <w:rPr>
          <w:rFonts w:ascii="HG丸ｺﾞｼｯｸM-PRO" w:eastAsia="HG丸ｺﾞｼｯｸM-PRO" w:hAnsi="HG丸ｺﾞｼｯｸM-PRO"/>
          <w:b/>
          <w:bCs/>
          <w:sz w:val="18"/>
          <w:szCs w:val="18"/>
        </w:rPr>
      </w:pPr>
      <w:r w:rsidRPr="003D30C4">
        <w:rPr>
          <w:rFonts w:ascii="HG丸ｺﾞｼｯｸM-PRO" w:eastAsia="HG丸ｺﾞｼｯｸM-PRO" w:hAnsi="HG丸ｺﾞｼｯｸM-PRO" w:hint="eastAsia"/>
          <w:b/>
          <w:bCs/>
          <w:sz w:val="22"/>
        </w:rPr>
        <w:t>演習</w:t>
      </w:r>
      <w:r w:rsidRPr="00501120">
        <w:rPr>
          <w:rFonts w:ascii="HG丸ｺﾞｼｯｸM-PRO" w:eastAsia="HG丸ｺﾞｼｯｸM-PRO" w:hAnsi="HG丸ｺﾞｼｯｸM-PRO" w:hint="eastAsia"/>
          <w:b/>
          <w:bCs/>
          <w:szCs w:val="21"/>
        </w:rPr>
        <w:t xml:space="preserve">　</w:t>
      </w:r>
      <w:r w:rsidRPr="00501120">
        <w:rPr>
          <w:rFonts w:ascii="HG丸ｺﾞｼｯｸM-PRO" w:eastAsia="HG丸ｺﾞｼｯｸM-PRO" w:hAnsi="HG丸ｺﾞｼｯｸM-PRO" w:hint="eastAsia"/>
          <w:b/>
          <w:bCs/>
          <w:sz w:val="18"/>
          <w:szCs w:val="18"/>
        </w:rPr>
        <w:t>「－今日の夜勤帯に、震度</w:t>
      </w:r>
      <w:r w:rsidR="003D30C4">
        <w:rPr>
          <w:rFonts w:ascii="HG丸ｺﾞｼｯｸM-PRO" w:eastAsia="HG丸ｺﾞｼｯｸM-PRO" w:hAnsi="HG丸ｺﾞｼｯｸM-PRO" w:hint="eastAsia"/>
          <w:b/>
          <w:bCs/>
          <w:sz w:val="18"/>
          <w:szCs w:val="18"/>
        </w:rPr>
        <w:t>5強</w:t>
      </w:r>
      <w:r w:rsidRPr="00501120">
        <w:rPr>
          <w:rFonts w:ascii="HG丸ｺﾞｼｯｸM-PRO" w:eastAsia="HG丸ｺﾞｼｯｸM-PRO" w:hAnsi="HG丸ｺﾞｼｯｸM-PRO" w:hint="eastAsia"/>
          <w:b/>
          <w:bCs/>
          <w:sz w:val="18"/>
          <w:szCs w:val="18"/>
        </w:rPr>
        <w:t>の地震が襲来し、停電・断水となりました。さて、あなたは…」</w:t>
      </w:r>
    </w:p>
    <w:p w14:paraId="5D4D51E9" w14:textId="5946C6E8" w:rsidR="003D30C4" w:rsidRDefault="003D30C4" w:rsidP="003D30C4">
      <w:pPr>
        <w:pBdr>
          <w:top w:val="single" w:sz="4" w:space="1" w:color="auto"/>
          <w:left w:val="single" w:sz="4" w:space="4" w:color="auto"/>
          <w:bottom w:val="single" w:sz="4" w:space="1" w:color="auto"/>
          <w:right w:val="single" w:sz="4" w:space="4" w:color="auto"/>
        </w:pBdr>
        <w:jc w:val="right"/>
        <w:rPr>
          <w:rFonts w:ascii="HG丸ｺﾞｼｯｸM-PRO" w:eastAsia="HG丸ｺﾞｼｯｸM-PRO" w:hAnsi="HG丸ｺﾞｼｯｸM-PRO"/>
          <w:b/>
          <w:bCs/>
          <w:szCs w:val="21"/>
          <w:shd w:val="pct15" w:color="auto" w:fill="FFFFFF"/>
        </w:rPr>
      </w:pPr>
      <w:r w:rsidRPr="00774633">
        <w:rPr>
          <w:rFonts w:ascii="HG丸ｺﾞｼｯｸM-PRO" w:eastAsia="HG丸ｺﾞｼｯｸM-PRO" w:hAnsi="HG丸ｺﾞｼｯｸM-PRO" w:hint="eastAsia"/>
          <w:b/>
          <w:bCs/>
          <w:sz w:val="22"/>
          <w:shd w:val="pct15" w:color="auto" w:fill="FFFFFF"/>
        </w:rPr>
        <w:t>夜中を想定</w:t>
      </w:r>
      <w:r w:rsidRPr="00774633">
        <w:rPr>
          <w:rFonts w:ascii="HG丸ｺﾞｼｯｸM-PRO" w:eastAsia="HG丸ｺﾞｼｯｸM-PRO" w:hAnsi="HG丸ｺﾞｼｯｸM-PRO" w:hint="eastAsia"/>
          <w:b/>
          <w:bCs/>
          <w:sz w:val="22"/>
        </w:rPr>
        <w:t xml:space="preserve">　…　</w:t>
      </w:r>
      <w:r w:rsidRPr="00501120">
        <w:rPr>
          <w:rFonts w:ascii="HG丸ｺﾞｼｯｸM-PRO" w:eastAsia="HG丸ｺﾞｼｯｸM-PRO" w:hAnsi="HG丸ｺﾞｼｯｸM-PRO" w:hint="eastAsia"/>
          <w:b/>
          <w:bCs/>
          <w:sz w:val="18"/>
          <w:szCs w:val="18"/>
          <w:shd w:val="pct15" w:color="auto" w:fill="FFFFFF"/>
        </w:rPr>
        <w:t>やるべき業務と、今いる人数とのマトリックス</w:t>
      </w:r>
    </w:p>
    <w:p w14:paraId="77AE3F7D" w14:textId="7A4C5299" w:rsidR="003D30C4" w:rsidRPr="00A91291" w:rsidRDefault="003D30C4" w:rsidP="003D30C4">
      <w:pPr>
        <w:pBdr>
          <w:top w:val="single" w:sz="4" w:space="1" w:color="auto"/>
          <w:left w:val="single" w:sz="4" w:space="4" w:color="auto"/>
          <w:bottom w:val="single" w:sz="4" w:space="1" w:color="auto"/>
          <w:right w:val="single" w:sz="4" w:space="4" w:color="auto"/>
        </w:pBdr>
        <w:jc w:val="left"/>
        <w:rPr>
          <w:rFonts w:ascii="HG丸ｺﾞｼｯｸM-PRO" w:eastAsia="HG丸ｺﾞｼｯｸM-PRO" w:hAnsi="HG丸ｺﾞｼｯｸM-PRO"/>
          <w:b/>
          <w:bCs/>
          <w:szCs w:val="21"/>
          <w:shd w:val="pct15" w:color="auto" w:fill="FFFFFF"/>
        </w:rPr>
      </w:pPr>
      <w:r w:rsidRPr="00A91291">
        <w:rPr>
          <w:rFonts w:ascii="HG丸ｺﾞｼｯｸM-PRO" w:eastAsia="HG丸ｺﾞｼｯｸM-PRO" w:hAnsi="HG丸ｺﾞｼｯｸM-PRO" w:hint="eastAsia"/>
          <w:b/>
          <w:bCs/>
          <w:szCs w:val="21"/>
          <w:shd w:val="pct15" w:color="auto" w:fill="FFFFFF"/>
        </w:rPr>
        <w:t>※　避難しなければならない場合とは　…「火事」、「土砂」、「破損</w:t>
      </w:r>
      <w:r w:rsidRPr="0034691F">
        <w:rPr>
          <w:rFonts w:ascii="HG丸ｺﾞｼｯｸM-PRO" w:eastAsia="HG丸ｺﾞｼｯｸM-PRO" w:hAnsi="HG丸ｺﾞｼｯｸM-PRO" w:hint="eastAsia"/>
          <w:b/>
          <w:bCs/>
          <w:sz w:val="16"/>
          <w:szCs w:val="16"/>
          <w:shd w:val="pct15" w:color="auto" w:fill="FFFFFF"/>
        </w:rPr>
        <w:t>（スプリンクラー）</w:t>
      </w:r>
      <w:r w:rsidRPr="00A91291">
        <w:rPr>
          <w:rFonts w:ascii="HG丸ｺﾞｼｯｸM-PRO" w:eastAsia="HG丸ｺﾞｼｯｸM-PRO" w:hAnsi="HG丸ｺﾞｼｯｸM-PRO" w:hint="eastAsia"/>
          <w:b/>
          <w:bCs/>
          <w:szCs w:val="21"/>
          <w:shd w:val="pct15" w:color="auto" w:fill="FFFFFF"/>
        </w:rPr>
        <w:t xml:space="preserve">」のみ!!!　</w:t>
      </w:r>
    </w:p>
    <w:p w14:paraId="64E0DEB3" w14:textId="77777777" w:rsidR="003D30C4" w:rsidRDefault="003D30C4" w:rsidP="003D30C4">
      <w:pPr>
        <w:pBdr>
          <w:top w:val="single" w:sz="4" w:space="1" w:color="auto"/>
          <w:left w:val="single" w:sz="4" w:space="4" w:color="auto"/>
          <w:bottom w:val="single" w:sz="4" w:space="1" w:color="auto"/>
          <w:right w:val="single" w:sz="4" w:space="4" w:color="auto"/>
        </w:pBdr>
        <w:jc w:val="left"/>
        <w:rPr>
          <w:rFonts w:ascii="HG丸ｺﾞｼｯｸM-PRO" w:eastAsia="HG丸ｺﾞｼｯｸM-PRO" w:hAnsi="HG丸ｺﾞｼｯｸM-PRO"/>
          <w:b/>
          <w:bCs/>
          <w:sz w:val="22"/>
          <w:shd w:val="pct15" w:color="auto" w:fill="FFFFFF"/>
        </w:rPr>
      </w:pPr>
      <w:r w:rsidRPr="00774633">
        <w:rPr>
          <w:rFonts w:ascii="HG丸ｺﾞｼｯｸM-PRO" w:eastAsia="HG丸ｺﾞｼｯｸM-PRO" w:hAnsi="HG丸ｺﾞｼｯｸM-PRO" w:hint="eastAsia"/>
          <w:b/>
          <w:bCs/>
          <w:sz w:val="22"/>
          <w:shd w:val="pct15" w:color="auto" w:fill="FFFFFF"/>
        </w:rPr>
        <w:t>●「何をする?」　→　「何人いる?」　→　「誰がいる?」　→　「何を捨てる?」</w:t>
      </w:r>
    </w:p>
    <w:p w14:paraId="72C6A73A" w14:textId="5F83F87E" w:rsidR="003D30C4" w:rsidRPr="00774633" w:rsidRDefault="003D30C4" w:rsidP="003D30C4">
      <w:pPr>
        <w:pBdr>
          <w:top w:val="single" w:sz="4" w:space="1" w:color="auto"/>
          <w:left w:val="single" w:sz="4" w:space="4" w:color="auto"/>
          <w:bottom w:val="single" w:sz="4" w:space="1" w:color="auto"/>
          <w:right w:val="single" w:sz="4" w:space="4" w:color="auto"/>
        </w:pBdr>
        <w:jc w:val="left"/>
        <w:rPr>
          <w:rFonts w:ascii="HG丸ｺﾞｼｯｸM-PRO" w:eastAsia="HG丸ｺﾞｼｯｸM-PRO" w:hAnsi="HG丸ｺﾞｼｯｸM-PRO"/>
          <w:b/>
          <w:bCs/>
          <w:sz w:val="22"/>
          <w:shd w:val="pct15" w:color="auto" w:fill="FFFFFF"/>
        </w:rPr>
      </w:pPr>
      <w:r w:rsidRPr="00774633">
        <w:rPr>
          <w:rFonts w:ascii="HG丸ｺﾞｼｯｸM-PRO" w:eastAsia="HG丸ｺﾞｼｯｸM-PRO" w:hAnsi="HG丸ｺﾞｼｯｸM-PRO" w:hint="eastAsia"/>
          <w:b/>
          <w:bCs/>
          <w:sz w:val="22"/>
        </w:rPr>
        <w:t xml:space="preserve">　</w:t>
      </w:r>
    </w:p>
    <w:p w14:paraId="4437DA3F" w14:textId="58017334" w:rsidR="00501120" w:rsidRPr="00B308BA" w:rsidRDefault="00501120" w:rsidP="003D30C4">
      <w:pPr>
        <w:pBdr>
          <w:top w:val="single" w:sz="4" w:space="1" w:color="auto"/>
          <w:left w:val="single" w:sz="4" w:space="4" w:color="auto"/>
          <w:bottom w:val="single" w:sz="4" w:space="1" w:color="auto"/>
          <w:right w:val="single" w:sz="4" w:space="4" w:color="auto"/>
        </w:pBdr>
        <w:jc w:val="left"/>
        <w:rPr>
          <w:rFonts w:asciiTheme="minorEastAsia" w:hAnsiTheme="minorEastAsia"/>
          <w:sz w:val="20"/>
          <w:szCs w:val="20"/>
          <w:highlight w:val="yellow"/>
        </w:rPr>
      </w:pPr>
      <w:r w:rsidRPr="00B308BA">
        <w:rPr>
          <w:rFonts w:asciiTheme="minorEastAsia" w:hAnsiTheme="minorEastAsia" w:hint="eastAsia"/>
          <w:sz w:val="20"/>
          <w:szCs w:val="20"/>
          <w:highlight w:val="yellow"/>
        </w:rPr>
        <w:t xml:space="preserve">■　</w:t>
      </w:r>
      <w:r w:rsidRPr="00C57B64">
        <w:rPr>
          <w:rFonts w:ascii="HG丸ｺﾞｼｯｸM-PRO" w:eastAsia="HG丸ｺﾞｼｯｸM-PRO" w:hAnsi="HG丸ｺﾞｼｯｸM-PRO" w:hint="eastAsia"/>
          <w:sz w:val="20"/>
          <w:szCs w:val="20"/>
          <w:highlight w:val="yellow"/>
          <w:shd w:val="pct15" w:color="auto" w:fill="FFFFFF"/>
        </w:rPr>
        <w:t>やるべきこと</w:t>
      </w:r>
      <w:r w:rsidRPr="00B308BA">
        <w:rPr>
          <w:rFonts w:asciiTheme="minorEastAsia" w:hAnsiTheme="minorEastAsia" w:hint="eastAsia"/>
          <w:sz w:val="20"/>
          <w:szCs w:val="20"/>
          <w:highlight w:val="yellow"/>
        </w:rPr>
        <w:t xml:space="preserve">　…　</w:t>
      </w:r>
      <w:r w:rsidRPr="00B308BA">
        <w:rPr>
          <w:rFonts w:asciiTheme="minorEastAsia" w:hAnsiTheme="minorEastAsia" w:hint="eastAsia"/>
          <w:strike/>
          <w:sz w:val="20"/>
          <w:szCs w:val="20"/>
          <w:highlight w:val="yellow"/>
        </w:rPr>
        <w:t>食事</w:t>
      </w:r>
      <w:r w:rsidRPr="00B308BA">
        <w:rPr>
          <w:rFonts w:asciiTheme="minorEastAsia" w:hAnsiTheme="minorEastAsia" w:hint="eastAsia"/>
          <w:sz w:val="20"/>
          <w:szCs w:val="20"/>
          <w:highlight w:val="yellow"/>
        </w:rPr>
        <w:t>・</w:t>
      </w:r>
      <w:r w:rsidRPr="00B308BA">
        <w:rPr>
          <w:rFonts w:asciiTheme="minorEastAsia" w:hAnsiTheme="minorEastAsia" w:hint="eastAsia"/>
          <w:strike/>
          <w:sz w:val="20"/>
          <w:szCs w:val="20"/>
          <w:highlight w:val="yellow"/>
        </w:rPr>
        <w:t>入浴</w:t>
      </w:r>
      <w:r w:rsidRPr="00B308BA">
        <w:rPr>
          <w:rFonts w:asciiTheme="minorEastAsia" w:hAnsiTheme="minorEastAsia" w:hint="eastAsia"/>
          <w:sz w:val="20"/>
          <w:szCs w:val="20"/>
          <w:highlight w:val="yellow"/>
        </w:rPr>
        <w:t>・</w:t>
      </w:r>
      <w:r w:rsidRPr="00B308BA">
        <w:rPr>
          <w:rFonts w:asciiTheme="minorEastAsia" w:hAnsiTheme="minorEastAsia" w:hint="eastAsia"/>
          <w:sz w:val="20"/>
          <w:szCs w:val="20"/>
          <w:highlight w:val="yellow"/>
          <w:bdr w:val="single" w:sz="4" w:space="0" w:color="auto"/>
        </w:rPr>
        <w:t>排泄</w:t>
      </w:r>
      <w:r w:rsidRPr="00B308BA">
        <w:rPr>
          <w:rFonts w:asciiTheme="minorEastAsia" w:hAnsiTheme="minorEastAsia" w:hint="eastAsia"/>
          <w:sz w:val="20"/>
          <w:szCs w:val="20"/>
          <w:highlight w:val="yellow"/>
        </w:rPr>
        <w:t>・</w:t>
      </w:r>
      <w:r w:rsidRPr="00B308BA">
        <w:rPr>
          <w:rFonts w:asciiTheme="minorEastAsia" w:hAnsiTheme="minorEastAsia" w:hint="eastAsia"/>
          <w:sz w:val="20"/>
          <w:szCs w:val="20"/>
          <w:highlight w:val="yellow"/>
          <w:bdr w:val="single" w:sz="4" w:space="0" w:color="auto"/>
        </w:rPr>
        <w:t>見守り</w:t>
      </w:r>
      <w:r w:rsidRPr="00B308BA">
        <w:rPr>
          <w:rFonts w:asciiTheme="minorEastAsia" w:hAnsiTheme="minorEastAsia" w:hint="eastAsia"/>
          <w:sz w:val="20"/>
          <w:szCs w:val="20"/>
          <w:highlight w:val="yellow"/>
        </w:rPr>
        <w:t>・</w:t>
      </w:r>
      <w:r w:rsidRPr="00B308BA">
        <w:rPr>
          <w:rFonts w:asciiTheme="minorEastAsia" w:hAnsiTheme="minorEastAsia" w:hint="eastAsia"/>
          <w:i/>
          <w:iCs/>
          <w:sz w:val="20"/>
          <w:szCs w:val="20"/>
          <w:highlight w:val="yellow"/>
        </w:rPr>
        <w:t>送迎</w:t>
      </w:r>
      <w:r w:rsidRPr="00B308BA">
        <w:rPr>
          <w:rFonts w:asciiTheme="minorEastAsia" w:hAnsiTheme="minorEastAsia" w:hint="eastAsia"/>
          <w:sz w:val="20"/>
          <w:szCs w:val="20"/>
          <w:highlight w:val="yellow"/>
        </w:rPr>
        <w:t>・</w:t>
      </w:r>
      <w:r w:rsidRPr="00B308BA">
        <w:rPr>
          <w:rFonts w:asciiTheme="minorEastAsia" w:hAnsiTheme="minorEastAsia" w:hint="eastAsia"/>
          <w:strike/>
          <w:sz w:val="20"/>
          <w:szCs w:val="20"/>
          <w:highlight w:val="yellow"/>
        </w:rPr>
        <w:t xml:space="preserve">与薬　</w:t>
      </w:r>
      <w:r w:rsidRPr="00B308BA">
        <w:rPr>
          <w:rFonts w:asciiTheme="minorEastAsia" w:hAnsiTheme="minorEastAsia" w:hint="eastAsia"/>
          <w:sz w:val="20"/>
          <w:szCs w:val="20"/>
          <w:highlight w:val="yellow"/>
        </w:rPr>
        <w:t xml:space="preserve">等　</w:t>
      </w:r>
    </w:p>
    <w:p w14:paraId="2DBC7A1B" w14:textId="77777777" w:rsidR="00501120" w:rsidRPr="00B308BA" w:rsidRDefault="00501120" w:rsidP="00501120">
      <w:pPr>
        <w:pBdr>
          <w:top w:val="single" w:sz="4" w:space="1" w:color="auto"/>
          <w:left w:val="single" w:sz="4" w:space="4" w:color="auto"/>
          <w:bottom w:val="single" w:sz="4" w:space="1" w:color="auto"/>
          <w:right w:val="single" w:sz="4" w:space="4" w:color="auto"/>
        </w:pBdr>
        <w:ind w:firstLineChars="100" w:firstLine="200"/>
        <w:jc w:val="left"/>
        <w:rPr>
          <w:rFonts w:asciiTheme="minorEastAsia" w:hAnsiTheme="minorEastAsia"/>
          <w:sz w:val="20"/>
          <w:szCs w:val="20"/>
          <w:highlight w:val="yellow"/>
        </w:rPr>
      </w:pPr>
      <w:r w:rsidRPr="00B53337">
        <w:rPr>
          <w:rFonts w:asciiTheme="minorEastAsia" w:hAnsiTheme="minorEastAsia" w:hint="eastAsia"/>
          <w:sz w:val="20"/>
          <w:szCs w:val="20"/>
        </w:rPr>
        <w:t xml:space="preserve">　</w:t>
      </w:r>
      <w:r w:rsidRPr="00B308BA">
        <w:rPr>
          <w:rFonts w:asciiTheme="minorEastAsia" w:hAnsiTheme="minorEastAsia" w:hint="eastAsia"/>
          <w:sz w:val="20"/>
          <w:szCs w:val="20"/>
          <w:highlight w:val="yellow"/>
        </w:rPr>
        <w:t>・建物等の破損等の設備点検　（スプリンクラー、懐中電灯等予備電源等含め）</w:t>
      </w:r>
    </w:p>
    <w:p w14:paraId="32A521C5" w14:textId="77777777" w:rsidR="00501120" w:rsidRPr="00B308BA" w:rsidRDefault="00501120" w:rsidP="00501120">
      <w:pPr>
        <w:pBdr>
          <w:top w:val="single" w:sz="4" w:space="1" w:color="auto"/>
          <w:left w:val="single" w:sz="4" w:space="4" w:color="auto"/>
          <w:bottom w:val="single" w:sz="4" w:space="1" w:color="auto"/>
          <w:right w:val="single" w:sz="4" w:space="4" w:color="auto"/>
        </w:pBdr>
        <w:ind w:firstLineChars="100" w:firstLine="200"/>
        <w:jc w:val="left"/>
        <w:rPr>
          <w:rFonts w:asciiTheme="minorEastAsia" w:hAnsiTheme="minorEastAsia"/>
          <w:sz w:val="20"/>
          <w:szCs w:val="20"/>
          <w:highlight w:val="yellow"/>
        </w:rPr>
      </w:pPr>
      <w:r w:rsidRPr="00B53337">
        <w:rPr>
          <w:rFonts w:asciiTheme="minorEastAsia" w:hAnsiTheme="minorEastAsia" w:hint="eastAsia"/>
          <w:sz w:val="20"/>
          <w:szCs w:val="20"/>
        </w:rPr>
        <w:t xml:space="preserve">　</w:t>
      </w:r>
      <w:r w:rsidRPr="00B308BA">
        <w:rPr>
          <w:rFonts w:asciiTheme="minorEastAsia" w:hAnsiTheme="minorEastAsia" w:hint="eastAsia"/>
          <w:sz w:val="20"/>
          <w:szCs w:val="20"/>
          <w:highlight w:val="yellow"/>
        </w:rPr>
        <w:t>・余震に備え（本震?）　窓から離れ、扉は開放を確保</w:t>
      </w:r>
    </w:p>
    <w:p w14:paraId="040D52BE" w14:textId="77777777" w:rsidR="00501120" w:rsidRPr="00B308BA" w:rsidRDefault="00501120" w:rsidP="00501120">
      <w:pPr>
        <w:pBdr>
          <w:top w:val="single" w:sz="4" w:space="1" w:color="auto"/>
          <w:left w:val="single" w:sz="4" w:space="4" w:color="auto"/>
          <w:bottom w:val="single" w:sz="4" w:space="1" w:color="auto"/>
          <w:right w:val="single" w:sz="4" w:space="4" w:color="auto"/>
        </w:pBdr>
        <w:ind w:firstLineChars="200" w:firstLine="400"/>
        <w:jc w:val="left"/>
        <w:rPr>
          <w:rFonts w:asciiTheme="minorEastAsia" w:hAnsiTheme="minorEastAsia"/>
          <w:sz w:val="20"/>
          <w:szCs w:val="20"/>
          <w:highlight w:val="yellow"/>
        </w:rPr>
      </w:pPr>
      <w:r w:rsidRPr="00B308BA">
        <w:rPr>
          <w:rFonts w:asciiTheme="minorEastAsia" w:hAnsiTheme="minorEastAsia" w:hint="eastAsia"/>
          <w:sz w:val="20"/>
          <w:szCs w:val="20"/>
          <w:highlight w:val="yellow"/>
        </w:rPr>
        <w:t xml:space="preserve">・利用者の安否確認　喀痰吸引や酸素等の電子機器類の使用者は? 看護師でないと?　</w:t>
      </w:r>
    </w:p>
    <w:p w14:paraId="0E2C0424" w14:textId="06006EB8" w:rsidR="00501120" w:rsidRDefault="00501120" w:rsidP="00501120">
      <w:pPr>
        <w:pBdr>
          <w:top w:val="single" w:sz="4" w:space="1" w:color="auto"/>
          <w:left w:val="single" w:sz="4" w:space="4" w:color="auto"/>
          <w:bottom w:val="single" w:sz="4" w:space="1" w:color="auto"/>
          <w:right w:val="single" w:sz="4" w:space="4" w:color="auto"/>
        </w:pBdr>
        <w:ind w:firstLineChars="200" w:firstLine="400"/>
        <w:jc w:val="left"/>
        <w:rPr>
          <w:rFonts w:asciiTheme="minorEastAsia" w:hAnsiTheme="minorEastAsia"/>
          <w:sz w:val="20"/>
          <w:szCs w:val="20"/>
          <w:highlight w:val="yellow"/>
        </w:rPr>
      </w:pPr>
      <w:r w:rsidRPr="00B308BA">
        <w:rPr>
          <w:rFonts w:asciiTheme="minorEastAsia" w:hAnsiTheme="minorEastAsia" w:hint="eastAsia"/>
          <w:sz w:val="20"/>
          <w:szCs w:val="20"/>
          <w:highlight w:val="yellow"/>
        </w:rPr>
        <w:t xml:space="preserve">　電源喪失時のセキュリティーはどうなっている?</w:t>
      </w:r>
      <w:r>
        <w:rPr>
          <w:rFonts w:asciiTheme="minorEastAsia" w:hAnsiTheme="minorEastAsia" w:hint="eastAsia"/>
          <w:sz w:val="20"/>
          <w:szCs w:val="20"/>
          <w:highlight w:val="yellow"/>
        </w:rPr>
        <w:t xml:space="preserve">　</w:t>
      </w:r>
      <w:r w:rsidRPr="00B308BA">
        <w:rPr>
          <w:rFonts w:asciiTheme="minorEastAsia" w:hAnsiTheme="minorEastAsia" w:hint="eastAsia"/>
          <w:sz w:val="20"/>
          <w:szCs w:val="20"/>
          <w:highlight w:val="yellow"/>
        </w:rPr>
        <w:t xml:space="preserve">ロック? 全解除?　行方不明者は?　</w:t>
      </w:r>
    </w:p>
    <w:p w14:paraId="49A786A2" w14:textId="77777777" w:rsidR="00501120" w:rsidRPr="00B308BA" w:rsidRDefault="00501120" w:rsidP="00501120">
      <w:pPr>
        <w:pBdr>
          <w:top w:val="single" w:sz="4" w:space="1" w:color="auto"/>
          <w:left w:val="single" w:sz="4" w:space="4" w:color="auto"/>
          <w:bottom w:val="single" w:sz="4" w:space="1" w:color="auto"/>
          <w:right w:val="single" w:sz="4" w:space="4" w:color="auto"/>
        </w:pBdr>
        <w:ind w:firstLineChars="200" w:firstLine="400"/>
        <w:jc w:val="left"/>
        <w:rPr>
          <w:rFonts w:asciiTheme="minorEastAsia" w:hAnsiTheme="minorEastAsia"/>
          <w:sz w:val="20"/>
          <w:szCs w:val="20"/>
          <w:highlight w:val="yellow"/>
        </w:rPr>
      </w:pPr>
      <w:r>
        <w:rPr>
          <w:rFonts w:asciiTheme="minorEastAsia" w:hAnsiTheme="minorEastAsia" w:hint="eastAsia"/>
          <w:sz w:val="20"/>
          <w:szCs w:val="20"/>
          <w:highlight w:val="yellow"/>
        </w:rPr>
        <w:t>・他施設、他事業所との連携　　…　避難の必要性が高まることも想定して</w:t>
      </w:r>
    </w:p>
    <w:p w14:paraId="2B6069D3" w14:textId="0D23F76A" w:rsidR="00744480" w:rsidRPr="003D30C4" w:rsidRDefault="00501120" w:rsidP="003D30C4">
      <w:pPr>
        <w:pBdr>
          <w:top w:val="single" w:sz="4" w:space="1" w:color="auto"/>
          <w:left w:val="single" w:sz="4" w:space="4" w:color="auto"/>
          <w:bottom w:val="single" w:sz="4" w:space="1" w:color="auto"/>
          <w:right w:val="single" w:sz="4" w:space="4" w:color="auto"/>
        </w:pBdr>
        <w:ind w:firstLineChars="200" w:firstLine="400"/>
        <w:jc w:val="left"/>
        <w:rPr>
          <w:rFonts w:asciiTheme="minorEastAsia" w:hAnsiTheme="minorEastAsia"/>
          <w:sz w:val="20"/>
          <w:szCs w:val="20"/>
        </w:rPr>
      </w:pPr>
      <w:r w:rsidRPr="00B308BA">
        <w:rPr>
          <w:rFonts w:asciiTheme="minorEastAsia" w:hAnsiTheme="minorEastAsia" w:hint="eastAsia"/>
          <w:sz w:val="20"/>
          <w:szCs w:val="20"/>
          <w:highlight w:val="yellow"/>
        </w:rPr>
        <w:t>・夏期と冬期とでは対応や、必要なモノが違う…</w:t>
      </w:r>
      <w:r>
        <w:rPr>
          <w:rFonts w:asciiTheme="minorEastAsia" w:hAnsiTheme="minorEastAsia" w:hint="eastAsia"/>
          <w:sz w:val="20"/>
          <w:szCs w:val="20"/>
        </w:rPr>
        <w:t xml:space="preserve">　</w:t>
      </w:r>
      <w:r w:rsidRPr="00774633">
        <w:rPr>
          <w:rFonts w:ascii="HG丸ｺﾞｼｯｸM-PRO" w:eastAsia="HG丸ｺﾞｼｯｸM-PRO" w:hAnsi="HG丸ｺﾞｼｯｸM-PRO" w:hint="eastAsia"/>
          <w:b/>
          <w:bCs/>
          <w:sz w:val="22"/>
        </w:rPr>
        <w:t xml:space="preserve">　</w:t>
      </w:r>
    </w:p>
    <w:p w14:paraId="20176E50" w14:textId="37D75482" w:rsidR="006C4BF6" w:rsidRPr="007A39F0" w:rsidRDefault="006C4BF6" w:rsidP="006C4BF6">
      <w:pPr>
        <w:tabs>
          <w:tab w:val="left" w:pos="1005"/>
        </w:tabs>
        <w:rPr>
          <w:rFonts w:ascii="HG丸ｺﾞｼｯｸM-PRO" w:eastAsia="HG丸ｺﾞｼｯｸM-PRO" w:hAnsi="HG丸ｺﾞｼｯｸM-PRO"/>
          <w:b/>
          <w:bCs/>
          <w:sz w:val="24"/>
          <w:szCs w:val="24"/>
        </w:rPr>
      </w:pPr>
      <w:r w:rsidRPr="005A6DE3">
        <w:rPr>
          <w:rFonts w:ascii="HG丸ｺﾞｼｯｸM-PRO" w:eastAsia="HG丸ｺﾞｼｯｸM-PRO" w:hAnsi="HG丸ｺﾞｼｯｸM-PRO" w:hint="eastAsia"/>
          <w:b/>
          <w:bCs/>
          <w:sz w:val="24"/>
          <w:szCs w:val="24"/>
        </w:rPr>
        <w:lastRenderedPageBreak/>
        <w:t>最後に</w:t>
      </w:r>
    </w:p>
    <w:p w14:paraId="6FFC729D" w14:textId="77777777" w:rsidR="006C4BF6" w:rsidRDefault="006C4BF6" w:rsidP="006C4BF6">
      <w:pPr>
        <w:tabs>
          <w:tab w:val="left" w:pos="1005"/>
        </w:tabs>
        <w:rPr>
          <w:rFonts w:asciiTheme="minorEastAsia" w:hAnsiTheme="minorEastAsia"/>
          <w:szCs w:val="21"/>
        </w:rPr>
      </w:pPr>
      <w:r w:rsidRPr="007A39F0">
        <w:rPr>
          <w:rFonts w:asciiTheme="minorEastAsia" w:hAnsiTheme="minorEastAsia"/>
          <w:noProof/>
          <w:szCs w:val="21"/>
        </w:rPr>
        <w:drawing>
          <wp:inline distT="0" distB="0" distL="0" distR="0" wp14:anchorId="3626BC1E" wp14:editId="070B9D06">
            <wp:extent cx="5400040" cy="3107690"/>
            <wp:effectExtent l="0" t="0" r="0" b="0"/>
            <wp:docPr id="87445578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55780" name=""/>
                    <pic:cNvPicPr/>
                  </pic:nvPicPr>
                  <pic:blipFill>
                    <a:blip r:embed="rId10"/>
                    <a:stretch>
                      <a:fillRect/>
                    </a:stretch>
                  </pic:blipFill>
                  <pic:spPr>
                    <a:xfrm>
                      <a:off x="0" y="0"/>
                      <a:ext cx="5400040" cy="3107690"/>
                    </a:xfrm>
                    <a:prstGeom prst="rect">
                      <a:avLst/>
                    </a:prstGeom>
                  </pic:spPr>
                </pic:pic>
              </a:graphicData>
            </a:graphic>
          </wp:inline>
        </w:drawing>
      </w:r>
    </w:p>
    <w:p w14:paraId="42C5E4E0" w14:textId="77777777" w:rsidR="006C4BF6" w:rsidRDefault="006C4BF6" w:rsidP="006C4BF6">
      <w:pPr>
        <w:rPr>
          <w:rFonts w:asciiTheme="minorEastAsia" w:hAnsiTheme="minorEastAsia"/>
          <w:szCs w:val="21"/>
        </w:rPr>
      </w:pPr>
    </w:p>
    <w:p w14:paraId="3CEA3852" w14:textId="77777777" w:rsidR="006C4BF6" w:rsidRDefault="006C4BF6" w:rsidP="006C4BF6">
      <w:pPr>
        <w:rPr>
          <w:rFonts w:asciiTheme="minorEastAsia" w:hAnsiTheme="minorEastAsia"/>
          <w:szCs w:val="21"/>
        </w:rPr>
      </w:pPr>
      <w:r w:rsidRPr="007A39F0">
        <w:rPr>
          <w:rFonts w:asciiTheme="minorEastAsia" w:hAnsiTheme="minorEastAsia"/>
          <w:noProof/>
          <w:szCs w:val="21"/>
        </w:rPr>
        <w:drawing>
          <wp:inline distT="0" distB="0" distL="0" distR="0" wp14:anchorId="6393B11D" wp14:editId="33FE9FBF">
            <wp:extent cx="5399822" cy="4114800"/>
            <wp:effectExtent l="0" t="0" r="0" b="0"/>
            <wp:docPr id="129417637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176372" name=""/>
                    <pic:cNvPicPr/>
                  </pic:nvPicPr>
                  <pic:blipFill>
                    <a:blip r:embed="rId11"/>
                    <a:stretch>
                      <a:fillRect/>
                    </a:stretch>
                  </pic:blipFill>
                  <pic:spPr>
                    <a:xfrm>
                      <a:off x="0" y="0"/>
                      <a:ext cx="5412392" cy="4124379"/>
                    </a:xfrm>
                    <a:prstGeom prst="rect">
                      <a:avLst/>
                    </a:prstGeom>
                  </pic:spPr>
                </pic:pic>
              </a:graphicData>
            </a:graphic>
          </wp:inline>
        </w:drawing>
      </w:r>
    </w:p>
    <w:p w14:paraId="0FA7945E" w14:textId="62973305" w:rsidR="00845D2F" w:rsidRDefault="006C4BF6" w:rsidP="00845D2F">
      <w:pPr>
        <w:ind w:firstLineChars="100" w:firstLine="160"/>
        <w:jc w:val="right"/>
        <w:rPr>
          <w:rFonts w:asciiTheme="minorEastAsia" w:hAnsiTheme="minorEastAsia"/>
          <w:sz w:val="16"/>
          <w:szCs w:val="16"/>
        </w:rPr>
      </w:pPr>
      <w:r>
        <w:rPr>
          <w:rFonts w:asciiTheme="minorEastAsia" w:hAnsiTheme="minorEastAsia" w:hint="eastAsia"/>
          <w:sz w:val="16"/>
          <w:szCs w:val="16"/>
        </w:rPr>
        <w:t>…</w:t>
      </w:r>
      <w:r w:rsidRPr="007A39F0">
        <w:rPr>
          <w:rFonts w:asciiTheme="minorEastAsia" w:hAnsiTheme="minorEastAsia" w:hint="eastAsia"/>
          <w:sz w:val="16"/>
          <w:szCs w:val="16"/>
        </w:rPr>
        <w:t>2025年12月8日（月）23：15　発災　震度6強　むつ総合病院の地理的リスク</w:t>
      </w:r>
      <w:r w:rsidR="00845D2F">
        <w:rPr>
          <w:rFonts w:asciiTheme="minorEastAsia" w:hAnsiTheme="minorEastAsia" w:hint="eastAsia"/>
          <w:sz w:val="16"/>
          <w:szCs w:val="16"/>
        </w:rPr>
        <w:t>（災害拠点病院指定）</w:t>
      </w:r>
    </w:p>
    <w:p w14:paraId="07F0090A" w14:textId="77777777" w:rsidR="00633DF2" w:rsidRDefault="00633DF2" w:rsidP="00633DF2">
      <w:pPr>
        <w:jc w:val="left"/>
        <w:rPr>
          <w:rFonts w:asciiTheme="minorEastAsia" w:hAnsiTheme="minorEastAsia"/>
          <w:sz w:val="16"/>
          <w:szCs w:val="16"/>
        </w:rPr>
      </w:pPr>
    </w:p>
    <w:p w14:paraId="1E977ABC" w14:textId="77777777" w:rsidR="00633DF2" w:rsidRDefault="00633DF2" w:rsidP="00633DF2">
      <w:pPr>
        <w:rPr>
          <w:rFonts w:ascii="HG丸ｺﾞｼｯｸM-PRO" w:eastAsia="HG丸ｺﾞｼｯｸM-PRO" w:hAnsi="HG丸ｺﾞｼｯｸM-PRO"/>
          <w:szCs w:val="21"/>
        </w:rPr>
      </w:pPr>
      <w:r w:rsidRPr="00CB6A08">
        <w:rPr>
          <w:rFonts w:ascii="HG丸ｺﾞｼｯｸM-PRO" w:eastAsia="HG丸ｺﾞｼｯｸM-PRO" w:hAnsi="HG丸ｺﾞｼｯｸM-PRO"/>
          <w:noProof/>
          <w:szCs w:val="21"/>
        </w:rPr>
        <w:lastRenderedPageBreak/>
        <w:drawing>
          <wp:inline distT="0" distB="0" distL="0" distR="0" wp14:anchorId="077B6B3F" wp14:editId="24CE138D">
            <wp:extent cx="5406258" cy="1771650"/>
            <wp:effectExtent l="0" t="0" r="4445" b="0"/>
            <wp:docPr id="213572704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727042" name=""/>
                    <pic:cNvPicPr/>
                  </pic:nvPicPr>
                  <pic:blipFill>
                    <a:blip r:embed="rId12"/>
                    <a:stretch>
                      <a:fillRect/>
                    </a:stretch>
                  </pic:blipFill>
                  <pic:spPr>
                    <a:xfrm>
                      <a:off x="0" y="0"/>
                      <a:ext cx="5507526" cy="1804836"/>
                    </a:xfrm>
                    <a:prstGeom prst="rect">
                      <a:avLst/>
                    </a:prstGeom>
                  </pic:spPr>
                </pic:pic>
              </a:graphicData>
            </a:graphic>
          </wp:inline>
        </w:drawing>
      </w:r>
    </w:p>
    <w:p w14:paraId="344C3751" w14:textId="77777777" w:rsidR="00633DF2" w:rsidRDefault="00633DF2" w:rsidP="00633DF2">
      <w:pPr>
        <w:rPr>
          <w:rFonts w:ascii="HG丸ｺﾞｼｯｸM-PRO" w:eastAsia="HG丸ｺﾞｼｯｸM-PRO" w:hAnsi="HG丸ｺﾞｼｯｸM-PRO"/>
          <w:szCs w:val="21"/>
        </w:rPr>
      </w:pPr>
      <w:r w:rsidRPr="00CB6A08">
        <w:rPr>
          <w:rFonts w:ascii="HG丸ｺﾞｼｯｸM-PRO" w:eastAsia="HG丸ｺﾞｼｯｸM-PRO" w:hAnsi="HG丸ｺﾞｼｯｸM-PRO"/>
          <w:noProof/>
          <w:szCs w:val="21"/>
        </w:rPr>
        <w:drawing>
          <wp:inline distT="0" distB="0" distL="0" distR="0" wp14:anchorId="10D0BC87" wp14:editId="3B9D1DFF">
            <wp:extent cx="3948503" cy="3648075"/>
            <wp:effectExtent l="0" t="0" r="0" b="0"/>
            <wp:docPr id="157256377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563771" name=""/>
                    <pic:cNvPicPr/>
                  </pic:nvPicPr>
                  <pic:blipFill>
                    <a:blip r:embed="rId13"/>
                    <a:stretch>
                      <a:fillRect/>
                    </a:stretch>
                  </pic:blipFill>
                  <pic:spPr>
                    <a:xfrm>
                      <a:off x="0" y="0"/>
                      <a:ext cx="3948503" cy="3648075"/>
                    </a:xfrm>
                    <a:prstGeom prst="rect">
                      <a:avLst/>
                    </a:prstGeom>
                  </pic:spPr>
                </pic:pic>
              </a:graphicData>
            </a:graphic>
          </wp:inline>
        </w:drawing>
      </w:r>
    </w:p>
    <w:p w14:paraId="491CB750" w14:textId="072F05B5" w:rsidR="00291356" w:rsidRDefault="00633DF2" w:rsidP="00291356">
      <w:pPr>
        <w:rPr>
          <w:rFonts w:ascii="HG丸ｺﾞｼｯｸM-PRO" w:eastAsia="HG丸ｺﾞｼｯｸM-PRO" w:hAnsi="HG丸ｺﾞｼｯｸM-PRO"/>
          <w:noProof/>
          <w:szCs w:val="21"/>
        </w:rPr>
      </w:pPr>
      <w:r w:rsidRPr="00CB6A08">
        <w:rPr>
          <w:rFonts w:ascii="HG丸ｺﾞｼｯｸM-PRO" w:eastAsia="HG丸ｺﾞｼｯｸM-PRO" w:hAnsi="HG丸ｺﾞｼｯｸM-PRO"/>
          <w:noProof/>
          <w:szCs w:val="21"/>
        </w:rPr>
        <w:drawing>
          <wp:inline distT="0" distB="0" distL="0" distR="0" wp14:anchorId="6ADEA036" wp14:editId="7F4BA8CC">
            <wp:extent cx="5391150" cy="2314575"/>
            <wp:effectExtent l="0" t="0" r="0" b="9525"/>
            <wp:docPr id="18247935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93537" name=""/>
                    <pic:cNvPicPr/>
                  </pic:nvPicPr>
                  <pic:blipFill>
                    <a:blip r:embed="rId14"/>
                    <a:stretch>
                      <a:fillRect/>
                    </a:stretch>
                  </pic:blipFill>
                  <pic:spPr>
                    <a:xfrm>
                      <a:off x="0" y="0"/>
                      <a:ext cx="5490100" cy="2357057"/>
                    </a:xfrm>
                    <a:prstGeom prst="rect">
                      <a:avLst/>
                    </a:prstGeom>
                  </pic:spPr>
                </pic:pic>
              </a:graphicData>
            </a:graphic>
          </wp:inline>
        </w:drawing>
      </w:r>
    </w:p>
    <w:p w14:paraId="47469517" w14:textId="4765246B" w:rsidR="00291356" w:rsidRPr="00291356" w:rsidRDefault="00291356" w:rsidP="00291356">
      <w:pPr>
        <w:ind w:firstLineChars="100" w:firstLine="180"/>
        <w:jc w:val="right"/>
        <w:rPr>
          <w:rFonts w:ascii="HG丸ｺﾞｼｯｸM-PRO" w:eastAsia="HG丸ｺﾞｼｯｸM-PRO" w:hAnsi="HG丸ｺﾞｼｯｸM-PRO"/>
          <w:sz w:val="18"/>
          <w:szCs w:val="18"/>
        </w:rPr>
      </w:pPr>
      <w:r w:rsidRPr="00291356">
        <w:rPr>
          <w:rFonts w:ascii="HG丸ｺﾞｼｯｸM-PRO" w:eastAsia="HG丸ｺﾞｼｯｸM-PRO" w:hAnsi="HG丸ｺﾞｼｯｸM-PRO" w:hint="eastAsia"/>
          <w:sz w:val="18"/>
          <w:szCs w:val="18"/>
        </w:rPr>
        <w:t>※　2026年にホームページが更新し、上記の情報は既にない</w:t>
      </w:r>
    </w:p>
    <w:sectPr w:rsidR="00291356" w:rsidRPr="00291356">
      <w:footerReference w:type="default" r:id="rId1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1DE4B" w14:textId="77777777" w:rsidR="008D7633" w:rsidRDefault="008D7633" w:rsidP="0049005E">
      <w:r>
        <w:separator/>
      </w:r>
    </w:p>
  </w:endnote>
  <w:endnote w:type="continuationSeparator" w:id="0">
    <w:p w14:paraId="21BD358A" w14:textId="77777777" w:rsidR="008D7633" w:rsidRDefault="008D7633" w:rsidP="00490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行書体">
    <w:panose1 w:val="03000600000000000000"/>
    <w:charset w:val="80"/>
    <w:family w:val="script"/>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616"/>
      <w:gridCol w:w="454"/>
    </w:tblGrid>
    <w:tr w:rsidR="0049005E" w14:paraId="67680E55" w14:textId="77777777">
      <w:trPr>
        <w:jc w:val="right"/>
      </w:trPr>
      <w:tc>
        <w:tcPr>
          <w:tcW w:w="4795" w:type="dxa"/>
          <w:vAlign w:val="center"/>
        </w:tcPr>
        <w:sdt>
          <w:sdtPr>
            <w:rPr>
              <w:rFonts w:ascii="HG丸ｺﾞｼｯｸM-PRO" w:eastAsia="HG丸ｺﾞｼｯｸM-PRO" w:hAnsi="HG丸ｺﾞｼｯｸM-PRO"/>
              <w:caps/>
              <w:color w:val="000000" w:themeColor="text1"/>
              <w:sz w:val="18"/>
              <w:szCs w:val="18"/>
            </w:rPr>
            <w:alias w:val="作成者"/>
            <w:tag w:val=""/>
            <w:id w:val="233355336"/>
            <w:placeholder>
              <w:docPart w:val="E52E4C84AFC948E29533D0D2DB28F825"/>
            </w:placeholder>
            <w:dataBinding w:prefixMappings="xmlns:ns0='http://purl.org/dc/elements/1.1/' xmlns:ns1='http://schemas.openxmlformats.org/package/2006/metadata/core-properties' " w:xpath="/ns1:coreProperties[1]/ns0:creator[1]" w:storeItemID="{6C3C8BC8-F283-45AE-878A-BAB7291924A1}"/>
            <w:text/>
          </w:sdtPr>
          <w:sdtEndPr/>
          <w:sdtContent>
            <w:p w14:paraId="47FEF2D4" w14:textId="1692A30A" w:rsidR="0049005E" w:rsidRDefault="00DF02F0">
              <w:pPr>
                <w:pStyle w:val="a3"/>
                <w:jc w:val="right"/>
                <w:rPr>
                  <w:caps/>
                  <w:color w:val="000000" w:themeColor="text1"/>
                </w:rPr>
              </w:pPr>
              <w:r>
                <w:rPr>
                  <w:rFonts w:ascii="HG丸ｺﾞｼｯｸM-PRO" w:eastAsia="HG丸ｺﾞｼｯｸM-PRO" w:hAnsi="HG丸ｺﾞｼｯｸM-PRO"/>
                  <w:caps/>
                  <w:color w:val="000000" w:themeColor="text1"/>
                  <w:sz w:val="18"/>
                  <w:szCs w:val="18"/>
                </w:rPr>
                <w:t>烏野財団・福祉リスクマネジメント研究所</w:t>
              </w:r>
            </w:p>
          </w:sdtContent>
        </w:sdt>
      </w:tc>
      <w:tc>
        <w:tcPr>
          <w:tcW w:w="250" w:type="pct"/>
          <w:shd w:val="clear" w:color="auto" w:fill="ED7D31" w:themeFill="accent2"/>
          <w:vAlign w:val="center"/>
        </w:tcPr>
        <w:p w14:paraId="1AB6870F" w14:textId="77777777" w:rsidR="0049005E" w:rsidRDefault="0049005E">
          <w:pPr>
            <w:pStyle w:val="a5"/>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Pr>
              <w:color w:val="FFFFFF" w:themeColor="background1"/>
              <w:lang w:val="ja-JP"/>
            </w:rPr>
            <w:t>2</w:t>
          </w:r>
          <w:r>
            <w:rPr>
              <w:color w:val="FFFFFF" w:themeColor="background1"/>
            </w:rPr>
            <w:fldChar w:fldCharType="end"/>
          </w:r>
        </w:p>
      </w:tc>
    </w:tr>
  </w:tbl>
  <w:p w14:paraId="1DFAC273" w14:textId="77777777" w:rsidR="0049005E" w:rsidRDefault="0049005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616"/>
      <w:gridCol w:w="454"/>
    </w:tblGrid>
    <w:tr w:rsidR="0049005E" w14:paraId="1EE38182" w14:textId="77777777">
      <w:trPr>
        <w:jc w:val="right"/>
      </w:trPr>
      <w:tc>
        <w:tcPr>
          <w:tcW w:w="4795" w:type="dxa"/>
          <w:vAlign w:val="center"/>
        </w:tcPr>
        <w:sdt>
          <w:sdtPr>
            <w:rPr>
              <w:rFonts w:ascii="HG丸ｺﾞｼｯｸM-PRO" w:eastAsia="HG丸ｺﾞｼｯｸM-PRO" w:hAnsi="HG丸ｺﾞｼｯｸM-PRO" w:hint="eastAsia"/>
              <w:caps/>
              <w:color w:val="000000" w:themeColor="text1"/>
              <w:sz w:val="18"/>
              <w:szCs w:val="18"/>
            </w:rPr>
            <w:alias w:val="作成者"/>
            <w:tag w:val=""/>
            <w:id w:val="1534539408"/>
            <w:placeholder>
              <w:docPart w:val="E52E4C84AFC948E29533D0D2DB28F825"/>
            </w:placeholder>
            <w:dataBinding w:prefixMappings="xmlns:ns0='http://purl.org/dc/elements/1.1/' xmlns:ns1='http://schemas.openxmlformats.org/package/2006/metadata/core-properties' " w:xpath="/ns1:coreProperties[1]/ns0:creator[1]" w:storeItemID="{6C3C8BC8-F283-45AE-878A-BAB7291924A1}"/>
            <w:text/>
          </w:sdtPr>
          <w:sdtEndPr/>
          <w:sdtContent>
            <w:p w14:paraId="1B44EF61" w14:textId="3EB04EE3" w:rsidR="0049005E" w:rsidRDefault="00DF02F0">
              <w:pPr>
                <w:pStyle w:val="a3"/>
                <w:jc w:val="right"/>
                <w:rPr>
                  <w:caps/>
                  <w:color w:val="000000" w:themeColor="text1"/>
                </w:rPr>
              </w:pPr>
              <w:r>
                <w:rPr>
                  <w:rFonts w:ascii="HG丸ｺﾞｼｯｸM-PRO" w:eastAsia="HG丸ｺﾞｼｯｸM-PRO" w:hAnsi="HG丸ｺﾞｼｯｸM-PRO" w:hint="eastAsia"/>
                  <w:caps/>
                  <w:color w:val="000000" w:themeColor="text1"/>
                  <w:sz w:val="18"/>
                  <w:szCs w:val="18"/>
                </w:rPr>
                <w:t>烏野財団・福祉リスクマネジメント研究所</w:t>
              </w:r>
            </w:p>
          </w:sdtContent>
        </w:sdt>
      </w:tc>
      <w:tc>
        <w:tcPr>
          <w:tcW w:w="250" w:type="pct"/>
          <w:shd w:val="clear" w:color="auto" w:fill="ED7D31" w:themeFill="accent2"/>
          <w:vAlign w:val="center"/>
        </w:tcPr>
        <w:p w14:paraId="3EA018C8" w14:textId="77777777" w:rsidR="0049005E" w:rsidRDefault="0049005E">
          <w:pPr>
            <w:pStyle w:val="a5"/>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Pr>
              <w:color w:val="FFFFFF" w:themeColor="background1"/>
              <w:lang w:val="ja-JP"/>
            </w:rPr>
            <w:t>2</w:t>
          </w:r>
          <w:r>
            <w:rPr>
              <w:color w:val="FFFFFF" w:themeColor="background1"/>
            </w:rPr>
            <w:fldChar w:fldCharType="end"/>
          </w:r>
        </w:p>
      </w:tc>
    </w:tr>
  </w:tbl>
  <w:p w14:paraId="0C0DB254" w14:textId="77777777" w:rsidR="0049005E" w:rsidRDefault="0049005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4E74F" w14:textId="77777777" w:rsidR="008D7633" w:rsidRDefault="008D7633" w:rsidP="0049005E">
      <w:r>
        <w:separator/>
      </w:r>
    </w:p>
  </w:footnote>
  <w:footnote w:type="continuationSeparator" w:id="0">
    <w:p w14:paraId="722C491D" w14:textId="77777777" w:rsidR="008D7633" w:rsidRDefault="008D7633" w:rsidP="004900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4982"/>
    <w:multiLevelType w:val="hybridMultilevel"/>
    <w:tmpl w:val="F5BE2090"/>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 w15:restartNumberingAfterBreak="0">
    <w:nsid w:val="05E66942"/>
    <w:multiLevelType w:val="hybridMultilevel"/>
    <w:tmpl w:val="E6FE2A6C"/>
    <w:lvl w:ilvl="0" w:tplc="C24C78CE">
      <w:start w:val="1"/>
      <w:numFmt w:val="decimalEnclosedCircle"/>
      <w:lvlText w:val="%1"/>
      <w:lvlJc w:val="left"/>
      <w:pPr>
        <w:ind w:left="360" w:hanging="360"/>
      </w:pPr>
      <w:rPr>
        <w:rFonts w:ascii="HG丸ｺﾞｼｯｸM-PRO" w:eastAsia="HG丸ｺﾞｼｯｸM-PRO" w:hAnsi="HG丸ｺﾞｼｯｸM-PRO" w:hint="default"/>
      </w:rPr>
    </w:lvl>
    <w:lvl w:ilvl="1" w:tplc="23A86F6E">
      <w:numFmt w:val="bullet"/>
      <w:lvlText w:val="●"/>
      <w:lvlJc w:val="left"/>
      <w:pPr>
        <w:ind w:left="780" w:hanging="360"/>
      </w:pPr>
      <w:rPr>
        <w:rFonts w:ascii="HG丸ｺﾞｼｯｸM-PRO" w:eastAsia="HG丸ｺﾞｼｯｸM-PRO" w:hAnsi="HG丸ｺﾞｼｯｸM-PRO" w:cstheme="minorBidi" w:hint="eastAsia"/>
      </w:rPr>
    </w:lvl>
    <w:lvl w:ilvl="2" w:tplc="C5A25668">
      <w:numFmt w:val="bullet"/>
      <w:lvlText w:val="・"/>
      <w:lvlJc w:val="left"/>
      <w:pPr>
        <w:ind w:left="1200" w:hanging="360"/>
      </w:pPr>
      <w:rPr>
        <w:rFonts w:ascii="HG丸ｺﾞｼｯｸM-PRO" w:eastAsia="HG丸ｺﾞｼｯｸM-PRO" w:hAnsi="HG丸ｺﾞｼｯｸM-PRO"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4D2D50"/>
    <w:multiLevelType w:val="hybridMultilevel"/>
    <w:tmpl w:val="BB88D4E8"/>
    <w:lvl w:ilvl="0" w:tplc="60F6361A">
      <w:start w:val="2021"/>
      <w:numFmt w:val="bullet"/>
      <w:lvlText w:val="●"/>
      <w:lvlJc w:val="left"/>
      <w:pPr>
        <w:ind w:left="360" w:hanging="360"/>
      </w:pPr>
      <w:rPr>
        <w:rFonts w:ascii="HG丸ｺﾞｼｯｸM-PRO" w:eastAsia="HG丸ｺﾞｼｯｸM-PRO" w:hAnsi="HG丸ｺﾞｼｯｸM-PRO" w:cstheme="minorBidi" w:hint="eastAsia"/>
      </w:rPr>
    </w:lvl>
    <w:lvl w:ilvl="1" w:tplc="B186EE10">
      <w:start w:val="2021"/>
      <w:numFmt w:val="bullet"/>
      <w:lvlText w:val="☆"/>
      <w:lvlJc w:val="left"/>
      <w:pPr>
        <w:ind w:left="780" w:hanging="360"/>
      </w:pPr>
      <w:rPr>
        <w:rFonts w:ascii="HG丸ｺﾞｼｯｸM-PRO" w:eastAsia="HG丸ｺﾞｼｯｸM-PRO" w:hAnsi="HG丸ｺﾞｼｯｸM-PRO" w:cstheme="minorBidi" w:hint="eastAsia"/>
      </w:rPr>
    </w:lvl>
    <w:lvl w:ilvl="2" w:tplc="79D41DFC">
      <w:start w:val="2021"/>
      <w:numFmt w:val="bullet"/>
      <w:lvlText w:val="□"/>
      <w:lvlJc w:val="left"/>
      <w:pPr>
        <w:ind w:left="1200" w:hanging="360"/>
      </w:pPr>
      <w:rPr>
        <w:rFonts w:ascii="游明朝" w:eastAsia="游明朝" w:hAnsi="游明朝" w:cstheme="minorBidi"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1995349"/>
    <w:multiLevelType w:val="hybridMultilevel"/>
    <w:tmpl w:val="D848F25E"/>
    <w:lvl w:ilvl="0" w:tplc="2F52D40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8896353"/>
    <w:multiLevelType w:val="hybridMultilevel"/>
    <w:tmpl w:val="2F3216EC"/>
    <w:lvl w:ilvl="0" w:tplc="3CC258FC">
      <w:numFmt w:val="bullet"/>
      <w:lvlText w:val="※"/>
      <w:lvlJc w:val="left"/>
      <w:pPr>
        <w:ind w:left="495" w:hanging="360"/>
      </w:pPr>
      <w:rPr>
        <w:rFonts w:ascii="ＭＳ Ｐ明朝" w:eastAsia="ＭＳ Ｐ明朝" w:hAnsi="ＭＳ Ｐ明朝" w:cs="Times New Roman" w:hint="eastAsia"/>
        <w:sz w:val="21"/>
      </w:rPr>
    </w:lvl>
    <w:lvl w:ilvl="1" w:tplc="0409000B">
      <w:start w:val="1"/>
      <w:numFmt w:val="bullet"/>
      <w:lvlText w:val=""/>
      <w:lvlJc w:val="left"/>
      <w:pPr>
        <w:ind w:left="975" w:hanging="420"/>
      </w:pPr>
      <w:rPr>
        <w:rFonts w:ascii="Wingdings" w:hAnsi="Wingdings" w:hint="default"/>
      </w:rPr>
    </w:lvl>
    <w:lvl w:ilvl="2" w:tplc="0409000D">
      <w:start w:val="1"/>
      <w:numFmt w:val="bullet"/>
      <w:lvlText w:val=""/>
      <w:lvlJc w:val="left"/>
      <w:pPr>
        <w:ind w:left="1395" w:hanging="420"/>
      </w:pPr>
      <w:rPr>
        <w:rFonts w:ascii="Wingdings" w:hAnsi="Wingdings" w:hint="default"/>
      </w:rPr>
    </w:lvl>
    <w:lvl w:ilvl="3" w:tplc="04090001">
      <w:start w:val="1"/>
      <w:numFmt w:val="bullet"/>
      <w:lvlText w:val=""/>
      <w:lvlJc w:val="left"/>
      <w:pPr>
        <w:ind w:left="1815" w:hanging="420"/>
      </w:pPr>
      <w:rPr>
        <w:rFonts w:ascii="Wingdings" w:hAnsi="Wingdings" w:hint="default"/>
      </w:rPr>
    </w:lvl>
    <w:lvl w:ilvl="4" w:tplc="0409000B">
      <w:start w:val="1"/>
      <w:numFmt w:val="bullet"/>
      <w:lvlText w:val=""/>
      <w:lvlJc w:val="left"/>
      <w:pPr>
        <w:ind w:left="2235" w:hanging="420"/>
      </w:pPr>
      <w:rPr>
        <w:rFonts w:ascii="Wingdings" w:hAnsi="Wingdings" w:hint="default"/>
      </w:rPr>
    </w:lvl>
    <w:lvl w:ilvl="5" w:tplc="0409000D">
      <w:start w:val="1"/>
      <w:numFmt w:val="bullet"/>
      <w:lvlText w:val=""/>
      <w:lvlJc w:val="left"/>
      <w:pPr>
        <w:ind w:left="2655" w:hanging="420"/>
      </w:pPr>
      <w:rPr>
        <w:rFonts w:ascii="Wingdings" w:hAnsi="Wingdings" w:hint="default"/>
      </w:rPr>
    </w:lvl>
    <w:lvl w:ilvl="6" w:tplc="04090001">
      <w:start w:val="1"/>
      <w:numFmt w:val="bullet"/>
      <w:lvlText w:val=""/>
      <w:lvlJc w:val="left"/>
      <w:pPr>
        <w:ind w:left="3075" w:hanging="420"/>
      </w:pPr>
      <w:rPr>
        <w:rFonts w:ascii="Wingdings" w:hAnsi="Wingdings" w:hint="default"/>
      </w:rPr>
    </w:lvl>
    <w:lvl w:ilvl="7" w:tplc="0409000B">
      <w:start w:val="1"/>
      <w:numFmt w:val="bullet"/>
      <w:lvlText w:val=""/>
      <w:lvlJc w:val="left"/>
      <w:pPr>
        <w:ind w:left="3495" w:hanging="420"/>
      </w:pPr>
      <w:rPr>
        <w:rFonts w:ascii="Wingdings" w:hAnsi="Wingdings" w:hint="default"/>
      </w:rPr>
    </w:lvl>
    <w:lvl w:ilvl="8" w:tplc="0409000D">
      <w:start w:val="1"/>
      <w:numFmt w:val="bullet"/>
      <w:lvlText w:val=""/>
      <w:lvlJc w:val="left"/>
      <w:pPr>
        <w:ind w:left="3915" w:hanging="420"/>
      </w:pPr>
      <w:rPr>
        <w:rFonts w:ascii="Wingdings" w:hAnsi="Wingdings" w:hint="default"/>
      </w:rPr>
    </w:lvl>
  </w:abstractNum>
  <w:abstractNum w:abstractNumId="5" w15:restartNumberingAfterBreak="0">
    <w:nsid w:val="19563C49"/>
    <w:multiLevelType w:val="hybridMultilevel"/>
    <w:tmpl w:val="91F84CAC"/>
    <w:lvl w:ilvl="0" w:tplc="24761A70">
      <w:start w:val="2024"/>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D114D50"/>
    <w:multiLevelType w:val="hybridMultilevel"/>
    <w:tmpl w:val="B8866036"/>
    <w:lvl w:ilvl="0" w:tplc="761C9D74">
      <w:numFmt w:val="bullet"/>
      <w:lvlText w:val="※"/>
      <w:lvlJc w:val="left"/>
      <w:pPr>
        <w:ind w:left="360" w:hanging="360"/>
      </w:pPr>
      <w:rPr>
        <w:rFonts w:ascii="HG丸ｺﾞｼｯｸM-PRO" w:eastAsia="HG丸ｺﾞｼｯｸM-PRO" w:hAnsi="HG丸ｺﾞｼｯｸM-PRO" w:cstheme="minorBidi" w:hint="eastAsia"/>
      </w:rPr>
    </w:lvl>
    <w:lvl w:ilvl="1" w:tplc="327E59CA">
      <w:numFmt w:val="bullet"/>
      <w:lvlText w:val="●"/>
      <w:lvlJc w:val="left"/>
      <w:pPr>
        <w:ind w:left="800" w:hanging="360"/>
      </w:pPr>
      <w:rPr>
        <w:rFonts w:ascii="HG丸ｺﾞｼｯｸM-PRO" w:eastAsia="HG丸ｺﾞｼｯｸM-PRO" w:hAnsi="HG丸ｺﾞｼｯｸM-PRO" w:cstheme="minorBidi" w:hint="eastAsia"/>
      </w:rPr>
    </w:lvl>
    <w:lvl w:ilvl="2" w:tplc="54A81F92">
      <w:numFmt w:val="bullet"/>
      <w:lvlText w:val="・"/>
      <w:lvlJc w:val="left"/>
      <w:pPr>
        <w:ind w:left="1240" w:hanging="360"/>
      </w:pPr>
      <w:rPr>
        <w:rFonts w:ascii="HG丸ｺﾞｼｯｸM-PRO" w:eastAsia="HG丸ｺﾞｼｯｸM-PRO" w:hAnsi="HG丸ｺﾞｼｯｸM-PRO" w:cstheme="minorBidi" w:hint="eastAsia"/>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D627FAD"/>
    <w:multiLevelType w:val="hybridMultilevel"/>
    <w:tmpl w:val="D6B096DE"/>
    <w:lvl w:ilvl="0" w:tplc="04090003">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8" w15:restartNumberingAfterBreak="0">
    <w:nsid w:val="1E6F31C5"/>
    <w:multiLevelType w:val="hybridMultilevel"/>
    <w:tmpl w:val="6178CE24"/>
    <w:lvl w:ilvl="0" w:tplc="2A1CEDAC">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A036782"/>
    <w:multiLevelType w:val="hybridMultilevel"/>
    <w:tmpl w:val="FB521FDC"/>
    <w:lvl w:ilvl="0" w:tplc="98A805EE">
      <w:start w:val="2024"/>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A0F44DF"/>
    <w:multiLevelType w:val="hybridMultilevel"/>
    <w:tmpl w:val="F2E27354"/>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1" w15:restartNumberingAfterBreak="0">
    <w:nsid w:val="2BF64069"/>
    <w:multiLevelType w:val="hybridMultilevel"/>
    <w:tmpl w:val="8602772A"/>
    <w:lvl w:ilvl="0" w:tplc="FC108A7E">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44743BF"/>
    <w:multiLevelType w:val="hybridMultilevel"/>
    <w:tmpl w:val="544E89DC"/>
    <w:lvl w:ilvl="0" w:tplc="851AD394">
      <w:start w:val="9"/>
      <w:numFmt w:val="decimalEnclosedCircle"/>
      <w:lvlText w:val="%1"/>
      <w:lvlJc w:val="left"/>
      <w:pPr>
        <w:ind w:left="360" w:hanging="360"/>
      </w:pPr>
      <w:rPr>
        <w:rFonts w:ascii="HG丸ｺﾞｼｯｸM-PRO" w:eastAsia="HG丸ｺﾞｼｯｸM-PRO" w:hAnsi="HG丸ｺﾞｼｯｸM-PRO"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3F95DDC"/>
    <w:multiLevelType w:val="hybridMultilevel"/>
    <w:tmpl w:val="45DECACC"/>
    <w:lvl w:ilvl="0" w:tplc="07DA9F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4E9506F"/>
    <w:multiLevelType w:val="hybridMultilevel"/>
    <w:tmpl w:val="8CF28B30"/>
    <w:lvl w:ilvl="0" w:tplc="C87494A8">
      <w:start w:val="4"/>
      <w:numFmt w:val="bullet"/>
      <w:lvlText w:val="●"/>
      <w:lvlJc w:val="left"/>
      <w:pPr>
        <w:ind w:left="360" w:hanging="360"/>
      </w:pPr>
      <w:rPr>
        <w:rFonts w:ascii="HG丸ｺﾞｼｯｸM-PRO" w:eastAsia="HG丸ｺﾞｼｯｸM-PRO" w:hAnsi="HG丸ｺﾞｼｯｸM-PRO" w:cstheme="minorBidi" w:hint="eastAsia"/>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15" w15:restartNumberingAfterBreak="0">
    <w:nsid w:val="47793234"/>
    <w:multiLevelType w:val="hybridMultilevel"/>
    <w:tmpl w:val="85906F6E"/>
    <w:lvl w:ilvl="0" w:tplc="3ECC862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F082FD7"/>
    <w:multiLevelType w:val="hybridMultilevel"/>
    <w:tmpl w:val="815AEB4E"/>
    <w:lvl w:ilvl="0" w:tplc="4B348D5C">
      <w:start w:val="2026"/>
      <w:numFmt w:val="bullet"/>
      <w:lvlText w:val="■"/>
      <w:lvlJc w:val="left"/>
      <w:pPr>
        <w:ind w:left="560" w:hanging="360"/>
      </w:pPr>
      <w:rPr>
        <w:rFonts w:ascii="游明朝" w:eastAsia="游明朝" w:hAnsi="游明朝" w:cstheme="minorBidi" w:hint="eastAsia"/>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17" w15:restartNumberingAfterBreak="0">
    <w:nsid w:val="51307787"/>
    <w:multiLevelType w:val="hybridMultilevel"/>
    <w:tmpl w:val="6BA2B652"/>
    <w:lvl w:ilvl="0" w:tplc="A824182A">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53D83A28"/>
    <w:multiLevelType w:val="hybridMultilevel"/>
    <w:tmpl w:val="F9085980"/>
    <w:lvl w:ilvl="0" w:tplc="2B20BD7C">
      <w:start w:val="2026"/>
      <w:numFmt w:val="bullet"/>
      <w:lvlText w:val="□"/>
      <w:lvlJc w:val="left"/>
      <w:pPr>
        <w:ind w:left="564" w:hanging="360"/>
      </w:pPr>
      <w:rPr>
        <w:rFonts w:ascii="游明朝" w:eastAsia="游明朝" w:hAnsi="游明朝" w:cstheme="minorBidi" w:hint="eastAsia"/>
      </w:rPr>
    </w:lvl>
    <w:lvl w:ilvl="1" w:tplc="0409000B" w:tentative="1">
      <w:start w:val="1"/>
      <w:numFmt w:val="bullet"/>
      <w:lvlText w:val=""/>
      <w:lvlJc w:val="left"/>
      <w:pPr>
        <w:ind w:left="1084" w:hanging="440"/>
      </w:pPr>
      <w:rPr>
        <w:rFonts w:ascii="Wingdings" w:hAnsi="Wingdings" w:hint="default"/>
      </w:rPr>
    </w:lvl>
    <w:lvl w:ilvl="2" w:tplc="0409000D"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B" w:tentative="1">
      <w:start w:val="1"/>
      <w:numFmt w:val="bullet"/>
      <w:lvlText w:val=""/>
      <w:lvlJc w:val="left"/>
      <w:pPr>
        <w:ind w:left="2404" w:hanging="440"/>
      </w:pPr>
      <w:rPr>
        <w:rFonts w:ascii="Wingdings" w:hAnsi="Wingdings" w:hint="default"/>
      </w:rPr>
    </w:lvl>
    <w:lvl w:ilvl="5" w:tplc="0409000D"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B" w:tentative="1">
      <w:start w:val="1"/>
      <w:numFmt w:val="bullet"/>
      <w:lvlText w:val=""/>
      <w:lvlJc w:val="left"/>
      <w:pPr>
        <w:ind w:left="3724" w:hanging="440"/>
      </w:pPr>
      <w:rPr>
        <w:rFonts w:ascii="Wingdings" w:hAnsi="Wingdings" w:hint="default"/>
      </w:rPr>
    </w:lvl>
    <w:lvl w:ilvl="8" w:tplc="0409000D" w:tentative="1">
      <w:start w:val="1"/>
      <w:numFmt w:val="bullet"/>
      <w:lvlText w:val=""/>
      <w:lvlJc w:val="left"/>
      <w:pPr>
        <w:ind w:left="4164" w:hanging="440"/>
      </w:pPr>
      <w:rPr>
        <w:rFonts w:ascii="Wingdings" w:hAnsi="Wingdings" w:hint="default"/>
      </w:rPr>
    </w:lvl>
  </w:abstractNum>
  <w:abstractNum w:abstractNumId="19" w15:restartNumberingAfterBreak="0">
    <w:nsid w:val="557063A5"/>
    <w:multiLevelType w:val="hybridMultilevel"/>
    <w:tmpl w:val="8A6A8854"/>
    <w:lvl w:ilvl="0" w:tplc="F04C278C">
      <w:start w:val="2026"/>
      <w:numFmt w:val="bullet"/>
      <w:lvlText w:val="□"/>
      <w:lvlJc w:val="left"/>
      <w:pPr>
        <w:ind w:left="560" w:hanging="360"/>
      </w:pPr>
      <w:rPr>
        <w:rFonts w:ascii="游明朝" w:eastAsia="游明朝" w:hAnsi="游明朝" w:cstheme="minorBidi" w:hint="eastAsia"/>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20" w15:restartNumberingAfterBreak="0">
    <w:nsid w:val="68EC6B8E"/>
    <w:multiLevelType w:val="hybridMultilevel"/>
    <w:tmpl w:val="58E82802"/>
    <w:lvl w:ilvl="0" w:tplc="0308C8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9E535C8"/>
    <w:multiLevelType w:val="hybridMultilevel"/>
    <w:tmpl w:val="DE72748E"/>
    <w:lvl w:ilvl="0" w:tplc="D00AB890">
      <w:numFmt w:val="bullet"/>
      <w:lvlText w:val="※"/>
      <w:lvlJc w:val="left"/>
      <w:pPr>
        <w:ind w:left="360" w:hanging="360"/>
      </w:pPr>
      <w:rPr>
        <w:rFonts w:ascii="ＭＳ Ｐ明朝" w:eastAsia="ＭＳ Ｐ明朝" w:hAnsi="ＭＳ Ｐ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2" w15:restartNumberingAfterBreak="0">
    <w:nsid w:val="72DE7576"/>
    <w:multiLevelType w:val="hybridMultilevel"/>
    <w:tmpl w:val="800EFAE4"/>
    <w:lvl w:ilvl="0" w:tplc="04090003">
      <w:start w:val="1"/>
      <w:numFmt w:val="bullet"/>
      <w:lvlText w:val=""/>
      <w:lvlJc w:val="left"/>
      <w:pPr>
        <w:ind w:left="420" w:hanging="420"/>
      </w:pPr>
      <w:rPr>
        <w:rFonts w:ascii="Wingdings" w:hAnsi="Wingdings" w:hint="default"/>
      </w:rPr>
    </w:lvl>
    <w:lvl w:ilvl="1" w:tplc="9C9690DE">
      <w:numFmt w:val="bullet"/>
      <w:lvlText w:val="★"/>
      <w:lvlJc w:val="left"/>
      <w:pPr>
        <w:ind w:left="501" w:hanging="360"/>
      </w:pPr>
      <w:rPr>
        <w:rFonts w:ascii="HGP行書体" w:eastAsia="HGP行書体" w:hAnsi="ＭＳ 明朝" w:cstheme="minorBidi" w:hint="eastAsia"/>
      </w:rPr>
    </w:lvl>
    <w:lvl w:ilvl="2" w:tplc="99F6FB1A">
      <w:numFmt w:val="bullet"/>
      <w:lvlText w:val="※"/>
      <w:lvlJc w:val="left"/>
      <w:pPr>
        <w:ind w:left="1200" w:hanging="360"/>
      </w:pPr>
      <w:rPr>
        <w:rFonts w:ascii="ＭＳ 明朝" w:eastAsia="ＭＳ 明朝" w:hAnsi="ＭＳ 明朝" w:cstheme="minorBidi" w:hint="eastAsia"/>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3" w15:restartNumberingAfterBreak="0">
    <w:nsid w:val="72F613DC"/>
    <w:multiLevelType w:val="hybridMultilevel"/>
    <w:tmpl w:val="08A61A3A"/>
    <w:lvl w:ilvl="0" w:tplc="25F21684">
      <w:start w:val="2025"/>
      <w:numFmt w:val="bullet"/>
      <w:lvlText w:val="・"/>
      <w:lvlJc w:val="left"/>
      <w:pPr>
        <w:ind w:left="570" w:hanging="360"/>
      </w:pPr>
      <w:rPr>
        <w:rFonts w:ascii="HG丸ｺﾞｼｯｸM-PRO" w:eastAsia="HG丸ｺﾞｼｯｸM-PRO" w:hAnsi="HG丸ｺﾞｼｯｸM-PRO" w:cstheme="minorBidi" w:hint="eastAsia"/>
        <w:b/>
        <w:sz w:val="21"/>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4" w15:restartNumberingAfterBreak="0">
    <w:nsid w:val="757E2CB2"/>
    <w:multiLevelType w:val="hybridMultilevel"/>
    <w:tmpl w:val="F16EA3FE"/>
    <w:lvl w:ilvl="0" w:tplc="7D9C692A">
      <w:numFmt w:val="bullet"/>
      <w:lvlText w:val="※"/>
      <w:lvlJc w:val="left"/>
      <w:pPr>
        <w:ind w:left="360" w:hanging="360"/>
      </w:pPr>
      <w:rPr>
        <w:rFonts w:ascii="HGP行書体" w:eastAsia="HGP行書体" w:hAnsi="HG丸ｺﾞｼｯｸM-PRO" w:cstheme="minorBidi" w:hint="eastAsia"/>
        <w:sz w:val="24"/>
        <w:szCs w:val="24"/>
      </w:rPr>
    </w:lvl>
    <w:lvl w:ilvl="1" w:tplc="B9AEDE12">
      <w:numFmt w:val="bullet"/>
      <w:lvlText w:val="●"/>
      <w:lvlJc w:val="left"/>
      <w:pPr>
        <w:ind w:left="780" w:hanging="360"/>
      </w:pPr>
      <w:rPr>
        <w:rFonts w:ascii="HGP行書体" w:eastAsia="HGP行書体" w:hAnsiTheme="minorHAnsi" w:cstheme="minorBidi" w:hint="eastAsia"/>
        <w:b/>
        <w:sz w:val="28"/>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7D562912"/>
    <w:multiLevelType w:val="hybridMultilevel"/>
    <w:tmpl w:val="07FA5D7E"/>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6" w15:restartNumberingAfterBreak="0">
    <w:nsid w:val="7EF53E8D"/>
    <w:multiLevelType w:val="hybridMultilevel"/>
    <w:tmpl w:val="B65458A2"/>
    <w:lvl w:ilvl="0" w:tplc="04090003">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16cid:durableId="1590848414">
    <w:abstractNumId w:val="2"/>
  </w:num>
  <w:num w:numId="2" w16cid:durableId="1295987954">
    <w:abstractNumId w:val="20"/>
  </w:num>
  <w:num w:numId="3" w16cid:durableId="143938065">
    <w:abstractNumId w:val="0"/>
  </w:num>
  <w:num w:numId="4" w16cid:durableId="784540588">
    <w:abstractNumId w:val="22"/>
  </w:num>
  <w:num w:numId="5" w16cid:durableId="1038236078">
    <w:abstractNumId w:val="25"/>
  </w:num>
  <w:num w:numId="6" w16cid:durableId="282425516">
    <w:abstractNumId w:val="26"/>
  </w:num>
  <w:num w:numId="7" w16cid:durableId="686835340">
    <w:abstractNumId w:val="7"/>
  </w:num>
  <w:num w:numId="8" w16cid:durableId="735661145">
    <w:abstractNumId w:val="10"/>
  </w:num>
  <w:num w:numId="9" w16cid:durableId="1225793443">
    <w:abstractNumId w:val="21"/>
  </w:num>
  <w:num w:numId="10" w16cid:durableId="1018846241">
    <w:abstractNumId w:val="24"/>
  </w:num>
  <w:num w:numId="11" w16cid:durableId="1279412587">
    <w:abstractNumId w:val="4"/>
  </w:num>
  <w:num w:numId="12" w16cid:durableId="1126462026">
    <w:abstractNumId w:val="13"/>
  </w:num>
  <w:num w:numId="13" w16cid:durableId="1096366071">
    <w:abstractNumId w:val="1"/>
  </w:num>
  <w:num w:numId="14" w16cid:durableId="937366972">
    <w:abstractNumId w:val="12"/>
  </w:num>
  <w:num w:numId="15" w16cid:durableId="973290889">
    <w:abstractNumId w:val="17"/>
  </w:num>
  <w:num w:numId="16" w16cid:durableId="1586382879">
    <w:abstractNumId w:val="8"/>
  </w:num>
  <w:num w:numId="17" w16cid:durableId="306319706">
    <w:abstractNumId w:val="21"/>
  </w:num>
  <w:num w:numId="18" w16cid:durableId="791558611">
    <w:abstractNumId w:val="5"/>
  </w:num>
  <w:num w:numId="19" w16cid:durableId="1720979788">
    <w:abstractNumId w:val="9"/>
  </w:num>
  <w:num w:numId="20" w16cid:durableId="1468426954">
    <w:abstractNumId w:val="3"/>
  </w:num>
  <w:num w:numId="21" w16cid:durableId="1312756813">
    <w:abstractNumId w:val="11"/>
  </w:num>
  <w:num w:numId="22" w16cid:durableId="1202471640">
    <w:abstractNumId w:val="15"/>
  </w:num>
  <w:num w:numId="23" w16cid:durableId="1363018319">
    <w:abstractNumId w:val="6"/>
  </w:num>
  <w:num w:numId="24" w16cid:durableId="1825704226">
    <w:abstractNumId w:val="23"/>
  </w:num>
  <w:num w:numId="25" w16cid:durableId="880093010">
    <w:abstractNumId w:val="14"/>
  </w:num>
  <w:num w:numId="26" w16cid:durableId="2032485582">
    <w:abstractNumId w:val="9"/>
  </w:num>
  <w:num w:numId="27" w16cid:durableId="1545100037">
    <w:abstractNumId w:val="18"/>
  </w:num>
  <w:num w:numId="28" w16cid:durableId="152063467">
    <w:abstractNumId w:val="19"/>
  </w:num>
  <w:num w:numId="29" w16cid:durableId="875048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FBB"/>
    <w:rsid w:val="00000103"/>
    <w:rsid w:val="0000186D"/>
    <w:rsid w:val="000018E1"/>
    <w:rsid w:val="000054AA"/>
    <w:rsid w:val="0000572B"/>
    <w:rsid w:val="00006309"/>
    <w:rsid w:val="0000718A"/>
    <w:rsid w:val="00010443"/>
    <w:rsid w:val="00010AC5"/>
    <w:rsid w:val="000114E8"/>
    <w:rsid w:val="000124EF"/>
    <w:rsid w:val="000129D4"/>
    <w:rsid w:val="00012DFC"/>
    <w:rsid w:val="00013378"/>
    <w:rsid w:val="00013988"/>
    <w:rsid w:val="00014500"/>
    <w:rsid w:val="00021368"/>
    <w:rsid w:val="00021805"/>
    <w:rsid w:val="00022443"/>
    <w:rsid w:val="00031F32"/>
    <w:rsid w:val="00035C3F"/>
    <w:rsid w:val="00040992"/>
    <w:rsid w:val="00045093"/>
    <w:rsid w:val="00045B2D"/>
    <w:rsid w:val="00046458"/>
    <w:rsid w:val="00046784"/>
    <w:rsid w:val="00051EEB"/>
    <w:rsid w:val="00052DE2"/>
    <w:rsid w:val="00054C40"/>
    <w:rsid w:val="00055819"/>
    <w:rsid w:val="00063E4D"/>
    <w:rsid w:val="00064E6A"/>
    <w:rsid w:val="0007040B"/>
    <w:rsid w:val="0007402D"/>
    <w:rsid w:val="00074398"/>
    <w:rsid w:val="0007498E"/>
    <w:rsid w:val="0007508D"/>
    <w:rsid w:val="00077D9A"/>
    <w:rsid w:val="00084F9F"/>
    <w:rsid w:val="000858EA"/>
    <w:rsid w:val="00085B71"/>
    <w:rsid w:val="00085C89"/>
    <w:rsid w:val="000867B0"/>
    <w:rsid w:val="00086FB2"/>
    <w:rsid w:val="00090603"/>
    <w:rsid w:val="00090C42"/>
    <w:rsid w:val="000910F3"/>
    <w:rsid w:val="0009719E"/>
    <w:rsid w:val="00097C8E"/>
    <w:rsid w:val="000A0B09"/>
    <w:rsid w:val="000A17C2"/>
    <w:rsid w:val="000A2C50"/>
    <w:rsid w:val="000A3DC0"/>
    <w:rsid w:val="000A440A"/>
    <w:rsid w:val="000A5448"/>
    <w:rsid w:val="000A7784"/>
    <w:rsid w:val="000B23C4"/>
    <w:rsid w:val="000B496D"/>
    <w:rsid w:val="000B63F0"/>
    <w:rsid w:val="000B65BB"/>
    <w:rsid w:val="000C1383"/>
    <w:rsid w:val="000C3672"/>
    <w:rsid w:val="000C3886"/>
    <w:rsid w:val="000C521F"/>
    <w:rsid w:val="000C6EE4"/>
    <w:rsid w:val="000C7856"/>
    <w:rsid w:val="000D48FD"/>
    <w:rsid w:val="000D5FEA"/>
    <w:rsid w:val="000D6AC9"/>
    <w:rsid w:val="000E02C6"/>
    <w:rsid w:val="000E3B23"/>
    <w:rsid w:val="000E4424"/>
    <w:rsid w:val="000E5B04"/>
    <w:rsid w:val="000E74AD"/>
    <w:rsid w:val="000E78C8"/>
    <w:rsid w:val="000E7B73"/>
    <w:rsid w:val="000F22C6"/>
    <w:rsid w:val="000F4108"/>
    <w:rsid w:val="000F4F83"/>
    <w:rsid w:val="000F5A96"/>
    <w:rsid w:val="000F6228"/>
    <w:rsid w:val="000F7759"/>
    <w:rsid w:val="001009B1"/>
    <w:rsid w:val="001026EA"/>
    <w:rsid w:val="00107DE7"/>
    <w:rsid w:val="00110DEE"/>
    <w:rsid w:val="00111385"/>
    <w:rsid w:val="00112839"/>
    <w:rsid w:val="00116046"/>
    <w:rsid w:val="00117467"/>
    <w:rsid w:val="0012180B"/>
    <w:rsid w:val="00123EC6"/>
    <w:rsid w:val="00124873"/>
    <w:rsid w:val="00126297"/>
    <w:rsid w:val="001332E9"/>
    <w:rsid w:val="001338FA"/>
    <w:rsid w:val="0014074F"/>
    <w:rsid w:val="00141843"/>
    <w:rsid w:val="00141E4B"/>
    <w:rsid w:val="00141FF4"/>
    <w:rsid w:val="00145F91"/>
    <w:rsid w:val="00146125"/>
    <w:rsid w:val="00147A98"/>
    <w:rsid w:val="00147E56"/>
    <w:rsid w:val="00147FD7"/>
    <w:rsid w:val="001521D5"/>
    <w:rsid w:val="0015385B"/>
    <w:rsid w:val="0015738D"/>
    <w:rsid w:val="00157CD2"/>
    <w:rsid w:val="00160181"/>
    <w:rsid w:val="00161018"/>
    <w:rsid w:val="00161529"/>
    <w:rsid w:val="00164840"/>
    <w:rsid w:val="00164EB4"/>
    <w:rsid w:val="001650D9"/>
    <w:rsid w:val="00165BE8"/>
    <w:rsid w:val="00166406"/>
    <w:rsid w:val="0017017A"/>
    <w:rsid w:val="001723AE"/>
    <w:rsid w:val="0017276F"/>
    <w:rsid w:val="00174749"/>
    <w:rsid w:val="001753C9"/>
    <w:rsid w:val="001771D7"/>
    <w:rsid w:val="00180B10"/>
    <w:rsid w:val="001835FC"/>
    <w:rsid w:val="00184F7A"/>
    <w:rsid w:val="00186090"/>
    <w:rsid w:val="001865FE"/>
    <w:rsid w:val="00186BDD"/>
    <w:rsid w:val="00190B2B"/>
    <w:rsid w:val="00190C44"/>
    <w:rsid w:val="00191E35"/>
    <w:rsid w:val="00192B97"/>
    <w:rsid w:val="00192CB2"/>
    <w:rsid w:val="00192F08"/>
    <w:rsid w:val="0019322F"/>
    <w:rsid w:val="00193AA5"/>
    <w:rsid w:val="001A42F6"/>
    <w:rsid w:val="001A70BB"/>
    <w:rsid w:val="001B279B"/>
    <w:rsid w:val="001B3493"/>
    <w:rsid w:val="001B3DA1"/>
    <w:rsid w:val="001B60C1"/>
    <w:rsid w:val="001B708A"/>
    <w:rsid w:val="001B7E14"/>
    <w:rsid w:val="001B7FCF"/>
    <w:rsid w:val="001C1E65"/>
    <w:rsid w:val="001C6324"/>
    <w:rsid w:val="001D038D"/>
    <w:rsid w:val="001D0CEA"/>
    <w:rsid w:val="001D2365"/>
    <w:rsid w:val="001D2472"/>
    <w:rsid w:val="001D3A87"/>
    <w:rsid w:val="001D4D0D"/>
    <w:rsid w:val="001D5E55"/>
    <w:rsid w:val="001D6B94"/>
    <w:rsid w:val="001D7B34"/>
    <w:rsid w:val="001E0E12"/>
    <w:rsid w:val="001E0EFA"/>
    <w:rsid w:val="001E332F"/>
    <w:rsid w:val="001E400B"/>
    <w:rsid w:val="001E71FD"/>
    <w:rsid w:val="001E7518"/>
    <w:rsid w:val="001F050B"/>
    <w:rsid w:val="001F4544"/>
    <w:rsid w:val="001F4E91"/>
    <w:rsid w:val="001F5A24"/>
    <w:rsid w:val="001F5DEB"/>
    <w:rsid w:val="001F6F1E"/>
    <w:rsid w:val="001F751F"/>
    <w:rsid w:val="002008BF"/>
    <w:rsid w:val="002058A9"/>
    <w:rsid w:val="002067D9"/>
    <w:rsid w:val="002107FC"/>
    <w:rsid w:val="0021089D"/>
    <w:rsid w:val="00210AB7"/>
    <w:rsid w:val="00210FF8"/>
    <w:rsid w:val="002125B5"/>
    <w:rsid w:val="00213B3D"/>
    <w:rsid w:val="00216873"/>
    <w:rsid w:val="00222B96"/>
    <w:rsid w:val="00231FFD"/>
    <w:rsid w:val="002343C3"/>
    <w:rsid w:val="002357A6"/>
    <w:rsid w:val="00241514"/>
    <w:rsid w:val="00241ADA"/>
    <w:rsid w:val="00241FC8"/>
    <w:rsid w:val="00250380"/>
    <w:rsid w:val="00252821"/>
    <w:rsid w:val="0025298E"/>
    <w:rsid w:val="0025507C"/>
    <w:rsid w:val="002560E9"/>
    <w:rsid w:val="002609C2"/>
    <w:rsid w:val="00263B9E"/>
    <w:rsid w:val="00263BB5"/>
    <w:rsid w:val="00267571"/>
    <w:rsid w:val="002675BF"/>
    <w:rsid w:val="00270B91"/>
    <w:rsid w:val="00272E29"/>
    <w:rsid w:val="00276073"/>
    <w:rsid w:val="002777BB"/>
    <w:rsid w:val="002800BF"/>
    <w:rsid w:val="00280D14"/>
    <w:rsid w:val="00281944"/>
    <w:rsid w:val="002855E4"/>
    <w:rsid w:val="00286822"/>
    <w:rsid w:val="002871F9"/>
    <w:rsid w:val="00290E0E"/>
    <w:rsid w:val="00291356"/>
    <w:rsid w:val="00291FC2"/>
    <w:rsid w:val="00294CE4"/>
    <w:rsid w:val="00295602"/>
    <w:rsid w:val="00295635"/>
    <w:rsid w:val="00295F44"/>
    <w:rsid w:val="002A221C"/>
    <w:rsid w:val="002A44B1"/>
    <w:rsid w:val="002A46FC"/>
    <w:rsid w:val="002A7CB3"/>
    <w:rsid w:val="002B0136"/>
    <w:rsid w:val="002B376C"/>
    <w:rsid w:val="002B3816"/>
    <w:rsid w:val="002B6711"/>
    <w:rsid w:val="002B6CC3"/>
    <w:rsid w:val="002B6D85"/>
    <w:rsid w:val="002B74D1"/>
    <w:rsid w:val="002C6221"/>
    <w:rsid w:val="002D0B4C"/>
    <w:rsid w:val="002D356E"/>
    <w:rsid w:val="002D6D8E"/>
    <w:rsid w:val="002E2B11"/>
    <w:rsid w:val="002E32D2"/>
    <w:rsid w:val="002E4570"/>
    <w:rsid w:val="002E64D8"/>
    <w:rsid w:val="002F24E0"/>
    <w:rsid w:val="002F4071"/>
    <w:rsid w:val="002F6BAD"/>
    <w:rsid w:val="002F733A"/>
    <w:rsid w:val="002F785E"/>
    <w:rsid w:val="00300B2E"/>
    <w:rsid w:val="0030102B"/>
    <w:rsid w:val="00302565"/>
    <w:rsid w:val="00303AE9"/>
    <w:rsid w:val="00306BA5"/>
    <w:rsid w:val="00306DB5"/>
    <w:rsid w:val="00307505"/>
    <w:rsid w:val="00307B3D"/>
    <w:rsid w:val="00310D36"/>
    <w:rsid w:val="003124FD"/>
    <w:rsid w:val="00312D3F"/>
    <w:rsid w:val="00312ED2"/>
    <w:rsid w:val="00314CBF"/>
    <w:rsid w:val="00316BFB"/>
    <w:rsid w:val="00317334"/>
    <w:rsid w:val="00321903"/>
    <w:rsid w:val="00326ACF"/>
    <w:rsid w:val="00327AF2"/>
    <w:rsid w:val="0033057C"/>
    <w:rsid w:val="00330E43"/>
    <w:rsid w:val="00330FBB"/>
    <w:rsid w:val="00331849"/>
    <w:rsid w:val="00331B86"/>
    <w:rsid w:val="00336AB1"/>
    <w:rsid w:val="00342DAC"/>
    <w:rsid w:val="00343600"/>
    <w:rsid w:val="00344F39"/>
    <w:rsid w:val="0034544E"/>
    <w:rsid w:val="0034691F"/>
    <w:rsid w:val="00353E3C"/>
    <w:rsid w:val="0035440B"/>
    <w:rsid w:val="003575BD"/>
    <w:rsid w:val="00360D90"/>
    <w:rsid w:val="00361661"/>
    <w:rsid w:val="003670D4"/>
    <w:rsid w:val="0036791F"/>
    <w:rsid w:val="00367C76"/>
    <w:rsid w:val="00370DBE"/>
    <w:rsid w:val="00371232"/>
    <w:rsid w:val="00372E14"/>
    <w:rsid w:val="00374592"/>
    <w:rsid w:val="00376E11"/>
    <w:rsid w:val="0038499C"/>
    <w:rsid w:val="00390D0F"/>
    <w:rsid w:val="003914A7"/>
    <w:rsid w:val="003920EB"/>
    <w:rsid w:val="00392C79"/>
    <w:rsid w:val="003938F9"/>
    <w:rsid w:val="00395EE3"/>
    <w:rsid w:val="00395FBA"/>
    <w:rsid w:val="003A2B7C"/>
    <w:rsid w:val="003A33F2"/>
    <w:rsid w:val="003A3A13"/>
    <w:rsid w:val="003A62EB"/>
    <w:rsid w:val="003A64DA"/>
    <w:rsid w:val="003A768E"/>
    <w:rsid w:val="003A79D4"/>
    <w:rsid w:val="003B015B"/>
    <w:rsid w:val="003B092F"/>
    <w:rsid w:val="003B2799"/>
    <w:rsid w:val="003B4B96"/>
    <w:rsid w:val="003B54E1"/>
    <w:rsid w:val="003C101E"/>
    <w:rsid w:val="003C103B"/>
    <w:rsid w:val="003C303D"/>
    <w:rsid w:val="003C3975"/>
    <w:rsid w:val="003C51CD"/>
    <w:rsid w:val="003D18DC"/>
    <w:rsid w:val="003D1ACD"/>
    <w:rsid w:val="003D30C4"/>
    <w:rsid w:val="003D4080"/>
    <w:rsid w:val="003D4C34"/>
    <w:rsid w:val="003E27D3"/>
    <w:rsid w:val="003E2FB2"/>
    <w:rsid w:val="003E3D5C"/>
    <w:rsid w:val="003E430D"/>
    <w:rsid w:val="003E6C00"/>
    <w:rsid w:val="003E7E92"/>
    <w:rsid w:val="003F711B"/>
    <w:rsid w:val="003F75EB"/>
    <w:rsid w:val="003F79BF"/>
    <w:rsid w:val="00402D7A"/>
    <w:rsid w:val="0040350F"/>
    <w:rsid w:val="00403B24"/>
    <w:rsid w:val="004102D3"/>
    <w:rsid w:val="004109E2"/>
    <w:rsid w:val="00411194"/>
    <w:rsid w:val="00411C23"/>
    <w:rsid w:val="00411C4B"/>
    <w:rsid w:val="00414757"/>
    <w:rsid w:val="00415D6B"/>
    <w:rsid w:val="00417A45"/>
    <w:rsid w:val="0042291C"/>
    <w:rsid w:val="00422C0C"/>
    <w:rsid w:val="004259B7"/>
    <w:rsid w:val="0043073E"/>
    <w:rsid w:val="004314BD"/>
    <w:rsid w:val="00434972"/>
    <w:rsid w:val="00435E3A"/>
    <w:rsid w:val="00436191"/>
    <w:rsid w:val="004363A2"/>
    <w:rsid w:val="004365C4"/>
    <w:rsid w:val="00437255"/>
    <w:rsid w:val="004376D0"/>
    <w:rsid w:val="004426B2"/>
    <w:rsid w:val="0044287B"/>
    <w:rsid w:val="00443C06"/>
    <w:rsid w:val="00443E57"/>
    <w:rsid w:val="004464B6"/>
    <w:rsid w:val="00451180"/>
    <w:rsid w:val="004566EB"/>
    <w:rsid w:val="0045774F"/>
    <w:rsid w:val="00460E08"/>
    <w:rsid w:val="00461457"/>
    <w:rsid w:val="004618E2"/>
    <w:rsid w:val="00465E3D"/>
    <w:rsid w:val="004662C1"/>
    <w:rsid w:val="00467750"/>
    <w:rsid w:val="00472CA7"/>
    <w:rsid w:val="00472D67"/>
    <w:rsid w:val="0047658C"/>
    <w:rsid w:val="0047685A"/>
    <w:rsid w:val="00477DB6"/>
    <w:rsid w:val="00481A6D"/>
    <w:rsid w:val="0048210C"/>
    <w:rsid w:val="004833AA"/>
    <w:rsid w:val="00483DAC"/>
    <w:rsid w:val="004844AC"/>
    <w:rsid w:val="00487708"/>
    <w:rsid w:val="0049005E"/>
    <w:rsid w:val="00491BD0"/>
    <w:rsid w:val="00492FBF"/>
    <w:rsid w:val="00494A87"/>
    <w:rsid w:val="00495D08"/>
    <w:rsid w:val="0049612A"/>
    <w:rsid w:val="004A31C7"/>
    <w:rsid w:val="004A6310"/>
    <w:rsid w:val="004A6EDE"/>
    <w:rsid w:val="004B0591"/>
    <w:rsid w:val="004C10CD"/>
    <w:rsid w:val="004C1244"/>
    <w:rsid w:val="004C38AB"/>
    <w:rsid w:val="004C3F39"/>
    <w:rsid w:val="004C50BD"/>
    <w:rsid w:val="004C70E7"/>
    <w:rsid w:val="004D22E6"/>
    <w:rsid w:val="004D2BD8"/>
    <w:rsid w:val="004D47C8"/>
    <w:rsid w:val="004E2D78"/>
    <w:rsid w:val="004E49A8"/>
    <w:rsid w:val="004E63AD"/>
    <w:rsid w:val="004F3709"/>
    <w:rsid w:val="004F4E7F"/>
    <w:rsid w:val="004F720C"/>
    <w:rsid w:val="00501120"/>
    <w:rsid w:val="00502E27"/>
    <w:rsid w:val="00505694"/>
    <w:rsid w:val="00506534"/>
    <w:rsid w:val="005067CC"/>
    <w:rsid w:val="005067EC"/>
    <w:rsid w:val="005101B5"/>
    <w:rsid w:val="005118AA"/>
    <w:rsid w:val="00511FAC"/>
    <w:rsid w:val="0051260C"/>
    <w:rsid w:val="005127B1"/>
    <w:rsid w:val="00513D1D"/>
    <w:rsid w:val="00514E3B"/>
    <w:rsid w:val="005150B9"/>
    <w:rsid w:val="005150FD"/>
    <w:rsid w:val="00521E30"/>
    <w:rsid w:val="00524550"/>
    <w:rsid w:val="00527D53"/>
    <w:rsid w:val="00532C7B"/>
    <w:rsid w:val="00532E06"/>
    <w:rsid w:val="00534D7E"/>
    <w:rsid w:val="005354BA"/>
    <w:rsid w:val="005367EC"/>
    <w:rsid w:val="005379B4"/>
    <w:rsid w:val="00546CE2"/>
    <w:rsid w:val="00547ED7"/>
    <w:rsid w:val="00551466"/>
    <w:rsid w:val="00551D7E"/>
    <w:rsid w:val="00551EF0"/>
    <w:rsid w:val="00552F0B"/>
    <w:rsid w:val="005547CC"/>
    <w:rsid w:val="00560659"/>
    <w:rsid w:val="00562BB1"/>
    <w:rsid w:val="00563AF8"/>
    <w:rsid w:val="00567169"/>
    <w:rsid w:val="00570E3C"/>
    <w:rsid w:val="00571262"/>
    <w:rsid w:val="00573861"/>
    <w:rsid w:val="00576C21"/>
    <w:rsid w:val="00580B0F"/>
    <w:rsid w:val="005815CB"/>
    <w:rsid w:val="0058217F"/>
    <w:rsid w:val="00582839"/>
    <w:rsid w:val="00584E30"/>
    <w:rsid w:val="00585B43"/>
    <w:rsid w:val="00587942"/>
    <w:rsid w:val="0059035D"/>
    <w:rsid w:val="00591B99"/>
    <w:rsid w:val="00595050"/>
    <w:rsid w:val="00595BE1"/>
    <w:rsid w:val="00597929"/>
    <w:rsid w:val="005A0231"/>
    <w:rsid w:val="005A1A83"/>
    <w:rsid w:val="005A438A"/>
    <w:rsid w:val="005B3AFB"/>
    <w:rsid w:val="005B636A"/>
    <w:rsid w:val="005B6A36"/>
    <w:rsid w:val="005C0EFB"/>
    <w:rsid w:val="005C1C74"/>
    <w:rsid w:val="005C1EFA"/>
    <w:rsid w:val="005C2BFA"/>
    <w:rsid w:val="005C5122"/>
    <w:rsid w:val="005C5DAD"/>
    <w:rsid w:val="005D00B8"/>
    <w:rsid w:val="005D0E99"/>
    <w:rsid w:val="005D2DA9"/>
    <w:rsid w:val="005D31E2"/>
    <w:rsid w:val="005D3628"/>
    <w:rsid w:val="005D66FD"/>
    <w:rsid w:val="005D69E5"/>
    <w:rsid w:val="005E0507"/>
    <w:rsid w:val="005E1A91"/>
    <w:rsid w:val="005E275C"/>
    <w:rsid w:val="005E3E0E"/>
    <w:rsid w:val="005E3FAB"/>
    <w:rsid w:val="005E5053"/>
    <w:rsid w:val="005F0347"/>
    <w:rsid w:val="005F0357"/>
    <w:rsid w:val="005F203C"/>
    <w:rsid w:val="005F299B"/>
    <w:rsid w:val="005F61CB"/>
    <w:rsid w:val="005F7C57"/>
    <w:rsid w:val="005F7D5E"/>
    <w:rsid w:val="006011E2"/>
    <w:rsid w:val="00603025"/>
    <w:rsid w:val="00603BC2"/>
    <w:rsid w:val="0060483C"/>
    <w:rsid w:val="00604A4C"/>
    <w:rsid w:val="00606052"/>
    <w:rsid w:val="00606A68"/>
    <w:rsid w:val="0061072E"/>
    <w:rsid w:val="00611361"/>
    <w:rsid w:val="006118F2"/>
    <w:rsid w:val="006134EF"/>
    <w:rsid w:val="00617632"/>
    <w:rsid w:val="006214BC"/>
    <w:rsid w:val="00621591"/>
    <w:rsid w:val="00625DF6"/>
    <w:rsid w:val="00626943"/>
    <w:rsid w:val="00630323"/>
    <w:rsid w:val="00633DF2"/>
    <w:rsid w:val="00635C6E"/>
    <w:rsid w:val="00636095"/>
    <w:rsid w:val="00636786"/>
    <w:rsid w:val="006379BA"/>
    <w:rsid w:val="00637AF4"/>
    <w:rsid w:val="00640FA3"/>
    <w:rsid w:val="00642C35"/>
    <w:rsid w:val="00643539"/>
    <w:rsid w:val="00645C91"/>
    <w:rsid w:val="0065135B"/>
    <w:rsid w:val="00652232"/>
    <w:rsid w:val="0065314C"/>
    <w:rsid w:val="00660D8F"/>
    <w:rsid w:val="00662089"/>
    <w:rsid w:val="00662493"/>
    <w:rsid w:val="00666095"/>
    <w:rsid w:val="00666531"/>
    <w:rsid w:val="00666F2E"/>
    <w:rsid w:val="006724FE"/>
    <w:rsid w:val="006739A9"/>
    <w:rsid w:val="00674250"/>
    <w:rsid w:val="0067486F"/>
    <w:rsid w:val="00675F43"/>
    <w:rsid w:val="00681513"/>
    <w:rsid w:val="006846B8"/>
    <w:rsid w:val="00686BC4"/>
    <w:rsid w:val="006871DD"/>
    <w:rsid w:val="00687C4D"/>
    <w:rsid w:val="006906B3"/>
    <w:rsid w:val="00690DE4"/>
    <w:rsid w:val="00690EFE"/>
    <w:rsid w:val="006937D5"/>
    <w:rsid w:val="006A17D0"/>
    <w:rsid w:val="006A2836"/>
    <w:rsid w:val="006A3BEE"/>
    <w:rsid w:val="006B02B7"/>
    <w:rsid w:val="006B0884"/>
    <w:rsid w:val="006B1C53"/>
    <w:rsid w:val="006B437D"/>
    <w:rsid w:val="006B4F0E"/>
    <w:rsid w:val="006C116C"/>
    <w:rsid w:val="006C1658"/>
    <w:rsid w:val="006C36F4"/>
    <w:rsid w:val="006C4BF6"/>
    <w:rsid w:val="006C6EEC"/>
    <w:rsid w:val="006C7AAB"/>
    <w:rsid w:val="006D4160"/>
    <w:rsid w:val="006D639F"/>
    <w:rsid w:val="006D7343"/>
    <w:rsid w:val="006D7D74"/>
    <w:rsid w:val="006E164D"/>
    <w:rsid w:val="006E21A4"/>
    <w:rsid w:val="006F008E"/>
    <w:rsid w:val="006F221A"/>
    <w:rsid w:val="006F2A3B"/>
    <w:rsid w:val="006F4513"/>
    <w:rsid w:val="006F5EF5"/>
    <w:rsid w:val="006F6F19"/>
    <w:rsid w:val="006F6FCD"/>
    <w:rsid w:val="007005B6"/>
    <w:rsid w:val="00701237"/>
    <w:rsid w:val="0070225D"/>
    <w:rsid w:val="00703CDF"/>
    <w:rsid w:val="00704606"/>
    <w:rsid w:val="00706505"/>
    <w:rsid w:val="00706F23"/>
    <w:rsid w:val="007126F1"/>
    <w:rsid w:val="007250A2"/>
    <w:rsid w:val="00726FC3"/>
    <w:rsid w:val="0072726F"/>
    <w:rsid w:val="00727963"/>
    <w:rsid w:val="00736FF5"/>
    <w:rsid w:val="00737DF5"/>
    <w:rsid w:val="00740179"/>
    <w:rsid w:val="007404C2"/>
    <w:rsid w:val="0074196C"/>
    <w:rsid w:val="007434AF"/>
    <w:rsid w:val="00744480"/>
    <w:rsid w:val="0074470B"/>
    <w:rsid w:val="007462CB"/>
    <w:rsid w:val="00746617"/>
    <w:rsid w:val="007466A0"/>
    <w:rsid w:val="0074762F"/>
    <w:rsid w:val="00754B17"/>
    <w:rsid w:val="00754DBD"/>
    <w:rsid w:val="0075516F"/>
    <w:rsid w:val="0075696D"/>
    <w:rsid w:val="00760475"/>
    <w:rsid w:val="00761D10"/>
    <w:rsid w:val="00762012"/>
    <w:rsid w:val="00762496"/>
    <w:rsid w:val="00762588"/>
    <w:rsid w:val="00764FA3"/>
    <w:rsid w:val="007664BA"/>
    <w:rsid w:val="007712ED"/>
    <w:rsid w:val="00773BA2"/>
    <w:rsid w:val="00774633"/>
    <w:rsid w:val="00780A03"/>
    <w:rsid w:val="007815BC"/>
    <w:rsid w:val="00782259"/>
    <w:rsid w:val="00783925"/>
    <w:rsid w:val="00783ECE"/>
    <w:rsid w:val="00784660"/>
    <w:rsid w:val="00785172"/>
    <w:rsid w:val="00787059"/>
    <w:rsid w:val="007874BE"/>
    <w:rsid w:val="00790ECF"/>
    <w:rsid w:val="00793BB6"/>
    <w:rsid w:val="007977EE"/>
    <w:rsid w:val="007A3E32"/>
    <w:rsid w:val="007A6115"/>
    <w:rsid w:val="007A6D09"/>
    <w:rsid w:val="007A76C2"/>
    <w:rsid w:val="007B3841"/>
    <w:rsid w:val="007B3C7B"/>
    <w:rsid w:val="007B44E3"/>
    <w:rsid w:val="007B48EC"/>
    <w:rsid w:val="007B5B95"/>
    <w:rsid w:val="007C28CA"/>
    <w:rsid w:val="007C47DF"/>
    <w:rsid w:val="007C733A"/>
    <w:rsid w:val="007C7F3F"/>
    <w:rsid w:val="007D36CF"/>
    <w:rsid w:val="007D5AC0"/>
    <w:rsid w:val="007D7A1C"/>
    <w:rsid w:val="007E08B5"/>
    <w:rsid w:val="007E15A8"/>
    <w:rsid w:val="007E1E43"/>
    <w:rsid w:val="007E6C00"/>
    <w:rsid w:val="007F1143"/>
    <w:rsid w:val="007F2806"/>
    <w:rsid w:val="007F4B77"/>
    <w:rsid w:val="007F6FFF"/>
    <w:rsid w:val="008008C3"/>
    <w:rsid w:val="008019BB"/>
    <w:rsid w:val="00803D37"/>
    <w:rsid w:val="008060CF"/>
    <w:rsid w:val="0080612D"/>
    <w:rsid w:val="008063B8"/>
    <w:rsid w:val="00806970"/>
    <w:rsid w:val="00807168"/>
    <w:rsid w:val="0081114A"/>
    <w:rsid w:val="00812005"/>
    <w:rsid w:val="008125B1"/>
    <w:rsid w:val="00812991"/>
    <w:rsid w:val="0082020A"/>
    <w:rsid w:val="008223C9"/>
    <w:rsid w:val="008225EB"/>
    <w:rsid w:val="00823C25"/>
    <w:rsid w:val="00825BE4"/>
    <w:rsid w:val="00832484"/>
    <w:rsid w:val="00834046"/>
    <w:rsid w:val="0083417F"/>
    <w:rsid w:val="00834DFA"/>
    <w:rsid w:val="008376B6"/>
    <w:rsid w:val="00845D2F"/>
    <w:rsid w:val="00845F28"/>
    <w:rsid w:val="00851EB8"/>
    <w:rsid w:val="008535D4"/>
    <w:rsid w:val="00853855"/>
    <w:rsid w:val="00853E93"/>
    <w:rsid w:val="00855771"/>
    <w:rsid w:val="0086147B"/>
    <w:rsid w:val="00862B0A"/>
    <w:rsid w:val="0086585E"/>
    <w:rsid w:val="00865ECB"/>
    <w:rsid w:val="008712CF"/>
    <w:rsid w:val="008724CF"/>
    <w:rsid w:val="00872EF8"/>
    <w:rsid w:val="00880BF2"/>
    <w:rsid w:val="00880C31"/>
    <w:rsid w:val="00880F01"/>
    <w:rsid w:val="00882045"/>
    <w:rsid w:val="008858EC"/>
    <w:rsid w:val="00885DE6"/>
    <w:rsid w:val="00890935"/>
    <w:rsid w:val="00891843"/>
    <w:rsid w:val="00895A48"/>
    <w:rsid w:val="00897239"/>
    <w:rsid w:val="00897A8A"/>
    <w:rsid w:val="008A05E8"/>
    <w:rsid w:val="008A1F7C"/>
    <w:rsid w:val="008A2019"/>
    <w:rsid w:val="008A2641"/>
    <w:rsid w:val="008A2BF4"/>
    <w:rsid w:val="008A4E28"/>
    <w:rsid w:val="008A4F35"/>
    <w:rsid w:val="008B32D7"/>
    <w:rsid w:val="008B580A"/>
    <w:rsid w:val="008B5C33"/>
    <w:rsid w:val="008B5DA4"/>
    <w:rsid w:val="008B6B47"/>
    <w:rsid w:val="008B6EED"/>
    <w:rsid w:val="008B7B7B"/>
    <w:rsid w:val="008C0E38"/>
    <w:rsid w:val="008C143C"/>
    <w:rsid w:val="008C2E55"/>
    <w:rsid w:val="008C7D5A"/>
    <w:rsid w:val="008D28FA"/>
    <w:rsid w:val="008D37FB"/>
    <w:rsid w:val="008D518E"/>
    <w:rsid w:val="008D5AE5"/>
    <w:rsid w:val="008D5D08"/>
    <w:rsid w:val="008D7633"/>
    <w:rsid w:val="008D7CFE"/>
    <w:rsid w:val="008E0004"/>
    <w:rsid w:val="008E0521"/>
    <w:rsid w:val="008E0963"/>
    <w:rsid w:val="008E0CD9"/>
    <w:rsid w:val="008E6649"/>
    <w:rsid w:val="008E7381"/>
    <w:rsid w:val="008F098C"/>
    <w:rsid w:val="008F0A41"/>
    <w:rsid w:val="008F0EEB"/>
    <w:rsid w:val="008F23B9"/>
    <w:rsid w:val="008F2A2A"/>
    <w:rsid w:val="008F4BF8"/>
    <w:rsid w:val="008F5CE1"/>
    <w:rsid w:val="008F7193"/>
    <w:rsid w:val="009010EE"/>
    <w:rsid w:val="00903802"/>
    <w:rsid w:val="00904A4A"/>
    <w:rsid w:val="00905280"/>
    <w:rsid w:val="00906514"/>
    <w:rsid w:val="009070AB"/>
    <w:rsid w:val="00914AC6"/>
    <w:rsid w:val="00915F13"/>
    <w:rsid w:val="009244B3"/>
    <w:rsid w:val="009255D2"/>
    <w:rsid w:val="00927835"/>
    <w:rsid w:val="009340AE"/>
    <w:rsid w:val="00934D2D"/>
    <w:rsid w:val="009378F8"/>
    <w:rsid w:val="009378FB"/>
    <w:rsid w:val="00940ED6"/>
    <w:rsid w:val="00941801"/>
    <w:rsid w:val="009418BA"/>
    <w:rsid w:val="00945593"/>
    <w:rsid w:val="00945BA9"/>
    <w:rsid w:val="00946E7C"/>
    <w:rsid w:val="009470AB"/>
    <w:rsid w:val="009504E4"/>
    <w:rsid w:val="009507E3"/>
    <w:rsid w:val="009528A3"/>
    <w:rsid w:val="009535A9"/>
    <w:rsid w:val="00955253"/>
    <w:rsid w:val="00955E1C"/>
    <w:rsid w:val="00956818"/>
    <w:rsid w:val="00970161"/>
    <w:rsid w:val="00970270"/>
    <w:rsid w:val="0097192A"/>
    <w:rsid w:val="00974479"/>
    <w:rsid w:val="00974EEB"/>
    <w:rsid w:val="00974F35"/>
    <w:rsid w:val="0097683B"/>
    <w:rsid w:val="00980A39"/>
    <w:rsid w:val="00983E22"/>
    <w:rsid w:val="00984EF0"/>
    <w:rsid w:val="009856D4"/>
    <w:rsid w:val="009856ED"/>
    <w:rsid w:val="00987360"/>
    <w:rsid w:val="00987383"/>
    <w:rsid w:val="009A069A"/>
    <w:rsid w:val="009A12D9"/>
    <w:rsid w:val="009A3E54"/>
    <w:rsid w:val="009B0021"/>
    <w:rsid w:val="009B1619"/>
    <w:rsid w:val="009B1CC8"/>
    <w:rsid w:val="009B4484"/>
    <w:rsid w:val="009B4515"/>
    <w:rsid w:val="009B4EBC"/>
    <w:rsid w:val="009C173B"/>
    <w:rsid w:val="009C2ECA"/>
    <w:rsid w:val="009C36E4"/>
    <w:rsid w:val="009C4BA7"/>
    <w:rsid w:val="009C702A"/>
    <w:rsid w:val="009D0108"/>
    <w:rsid w:val="009D6819"/>
    <w:rsid w:val="009D6F3E"/>
    <w:rsid w:val="009E0A04"/>
    <w:rsid w:val="009E0A5D"/>
    <w:rsid w:val="009E169F"/>
    <w:rsid w:val="009E2FC5"/>
    <w:rsid w:val="009E58BD"/>
    <w:rsid w:val="009E644C"/>
    <w:rsid w:val="009E6BDB"/>
    <w:rsid w:val="009F2060"/>
    <w:rsid w:val="009F3CB1"/>
    <w:rsid w:val="009F50C3"/>
    <w:rsid w:val="009F5976"/>
    <w:rsid w:val="00A00EBE"/>
    <w:rsid w:val="00A01E76"/>
    <w:rsid w:val="00A109DC"/>
    <w:rsid w:val="00A12F79"/>
    <w:rsid w:val="00A15C1D"/>
    <w:rsid w:val="00A16C94"/>
    <w:rsid w:val="00A207EE"/>
    <w:rsid w:val="00A218B1"/>
    <w:rsid w:val="00A219D3"/>
    <w:rsid w:val="00A3086C"/>
    <w:rsid w:val="00A316C4"/>
    <w:rsid w:val="00A31ECE"/>
    <w:rsid w:val="00A34797"/>
    <w:rsid w:val="00A402B6"/>
    <w:rsid w:val="00A4313C"/>
    <w:rsid w:val="00A43790"/>
    <w:rsid w:val="00A464E8"/>
    <w:rsid w:val="00A46EF6"/>
    <w:rsid w:val="00A47711"/>
    <w:rsid w:val="00A6028B"/>
    <w:rsid w:val="00A6382B"/>
    <w:rsid w:val="00A63FAF"/>
    <w:rsid w:val="00A6531F"/>
    <w:rsid w:val="00A66A3E"/>
    <w:rsid w:val="00A72A48"/>
    <w:rsid w:val="00A72AF7"/>
    <w:rsid w:val="00A770F9"/>
    <w:rsid w:val="00A8190C"/>
    <w:rsid w:val="00A84BEB"/>
    <w:rsid w:val="00A86193"/>
    <w:rsid w:val="00A878A5"/>
    <w:rsid w:val="00A9041F"/>
    <w:rsid w:val="00A91291"/>
    <w:rsid w:val="00A941FD"/>
    <w:rsid w:val="00A965D7"/>
    <w:rsid w:val="00A96A61"/>
    <w:rsid w:val="00A973E4"/>
    <w:rsid w:val="00A9777C"/>
    <w:rsid w:val="00A97D89"/>
    <w:rsid w:val="00AA2CBB"/>
    <w:rsid w:val="00AA6491"/>
    <w:rsid w:val="00AA78C3"/>
    <w:rsid w:val="00AB16DE"/>
    <w:rsid w:val="00AB2DD6"/>
    <w:rsid w:val="00AB32C8"/>
    <w:rsid w:val="00AB6564"/>
    <w:rsid w:val="00AB761D"/>
    <w:rsid w:val="00AC1000"/>
    <w:rsid w:val="00AC457F"/>
    <w:rsid w:val="00AC7208"/>
    <w:rsid w:val="00AC7602"/>
    <w:rsid w:val="00AD01C1"/>
    <w:rsid w:val="00AD0840"/>
    <w:rsid w:val="00AD2A70"/>
    <w:rsid w:val="00AD2B56"/>
    <w:rsid w:val="00AD38C4"/>
    <w:rsid w:val="00AD3E75"/>
    <w:rsid w:val="00AD490D"/>
    <w:rsid w:val="00AE1EC9"/>
    <w:rsid w:val="00AE2318"/>
    <w:rsid w:val="00AE26B4"/>
    <w:rsid w:val="00AE3A1D"/>
    <w:rsid w:val="00AE3A6F"/>
    <w:rsid w:val="00AE5E0E"/>
    <w:rsid w:val="00AF3114"/>
    <w:rsid w:val="00AF4DE8"/>
    <w:rsid w:val="00AF4F69"/>
    <w:rsid w:val="00AF7763"/>
    <w:rsid w:val="00AF7F56"/>
    <w:rsid w:val="00B012A3"/>
    <w:rsid w:val="00B03058"/>
    <w:rsid w:val="00B11B2F"/>
    <w:rsid w:val="00B15BBE"/>
    <w:rsid w:val="00B253C5"/>
    <w:rsid w:val="00B253CD"/>
    <w:rsid w:val="00B269BE"/>
    <w:rsid w:val="00B308BA"/>
    <w:rsid w:val="00B33019"/>
    <w:rsid w:val="00B33307"/>
    <w:rsid w:val="00B35473"/>
    <w:rsid w:val="00B41EA7"/>
    <w:rsid w:val="00B42027"/>
    <w:rsid w:val="00B44540"/>
    <w:rsid w:val="00B447F7"/>
    <w:rsid w:val="00B449AD"/>
    <w:rsid w:val="00B44FA6"/>
    <w:rsid w:val="00B47DE1"/>
    <w:rsid w:val="00B50509"/>
    <w:rsid w:val="00B512FC"/>
    <w:rsid w:val="00B53337"/>
    <w:rsid w:val="00B5608D"/>
    <w:rsid w:val="00B56255"/>
    <w:rsid w:val="00B62EB0"/>
    <w:rsid w:val="00B634F7"/>
    <w:rsid w:val="00B67212"/>
    <w:rsid w:val="00B72579"/>
    <w:rsid w:val="00B7279E"/>
    <w:rsid w:val="00B72819"/>
    <w:rsid w:val="00B74A3E"/>
    <w:rsid w:val="00B7526B"/>
    <w:rsid w:val="00B75D40"/>
    <w:rsid w:val="00B81EC1"/>
    <w:rsid w:val="00B82AB9"/>
    <w:rsid w:val="00B83057"/>
    <w:rsid w:val="00B8346F"/>
    <w:rsid w:val="00B845C6"/>
    <w:rsid w:val="00B87782"/>
    <w:rsid w:val="00B90D94"/>
    <w:rsid w:val="00B933EA"/>
    <w:rsid w:val="00B96E72"/>
    <w:rsid w:val="00B97096"/>
    <w:rsid w:val="00B97BB6"/>
    <w:rsid w:val="00BA3322"/>
    <w:rsid w:val="00BA4773"/>
    <w:rsid w:val="00BA5184"/>
    <w:rsid w:val="00BA7849"/>
    <w:rsid w:val="00BB0655"/>
    <w:rsid w:val="00BB2FEB"/>
    <w:rsid w:val="00BB40E9"/>
    <w:rsid w:val="00BB42DF"/>
    <w:rsid w:val="00BB5C7B"/>
    <w:rsid w:val="00BC106A"/>
    <w:rsid w:val="00BC2AA0"/>
    <w:rsid w:val="00BC3D32"/>
    <w:rsid w:val="00BC4344"/>
    <w:rsid w:val="00BC61E9"/>
    <w:rsid w:val="00BC6E39"/>
    <w:rsid w:val="00BD189B"/>
    <w:rsid w:val="00BD302E"/>
    <w:rsid w:val="00BD364F"/>
    <w:rsid w:val="00BD4AF5"/>
    <w:rsid w:val="00BD5FB7"/>
    <w:rsid w:val="00BD6C28"/>
    <w:rsid w:val="00BD75AF"/>
    <w:rsid w:val="00BE0B31"/>
    <w:rsid w:val="00BE2648"/>
    <w:rsid w:val="00BE30EA"/>
    <w:rsid w:val="00BE3AAC"/>
    <w:rsid w:val="00BE3DE0"/>
    <w:rsid w:val="00BE6522"/>
    <w:rsid w:val="00BE6A10"/>
    <w:rsid w:val="00BE75B6"/>
    <w:rsid w:val="00BF0F09"/>
    <w:rsid w:val="00BF14D9"/>
    <w:rsid w:val="00BF3D52"/>
    <w:rsid w:val="00BF483D"/>
    <w:rsid w:val="00BF5BE4"/>
    <w:rsid w:val="00BF5F75"/>
    <w:rsid w:val="00BF6A0C"/>
    <w:rsid w:val="00BF6F38"/>
    <w:rsid w:val="00C023D9"/>
    <w:rsid w:val="00C05972"/>
    <w:rsid w:val="00C062D8"/>
    <w:rsid w:val="00C07433"/>
    <w:rsid w:val="00C11825"/>
    <w:rsid w:val="00C16332"/>
    <w:rsid w:val="00C1686C"/>
    <w:rsid w:val="00C17764"/>
    <w:rsid w:val="00C206FF"/>
    <w:rsid w:val="00C246B5"/>
    <w:rsid w:val="00C24EEB"/>
    <w:rsid w:val="00C25E2C"/>
    <w:rsid w:val="00C27AEA"/>
    <w:rsid w:val="00C34167"/>
    <w:rsid w:val="00C3636D"/>
    <w:rsid w:val="00C363BE"/>
    <w:rsid w:val="00C43C31"/>
    <w:rsid w:val="00C4592F"/>
    <w:rsid w:val="00C52F2E"/>
    <w:rsid w:val="00C53201"/>
    <w:rsid w:val="00C54A3B"/>
    <w:rsid w:val="00C54DA8"/>
    <w:rsid w:val="00C55DCB"/>
    <w:rsid w:val="00C56A45"/>
    <w:rsid w:val="00C56F79"/>
    <w:rsid w:val="00C57B64"/>
    <w:rsid w:val="00C628B6"/>
    <w:rsid w:val="00C62AE5"/>
    <w:rsid w:val="00C64936"/>
    <w:rsid w:val="00C6645D"/>
    <w:rsid w:val="00C72E99"/>
    <w:rsid w:val="00C74E90"/>
    <w:rsid w:val="00C81370"/>
    <w:rsid w:val="00C835B8"/>
    <w:rsid w:val="00C8499A"/>
    <w:rsid w:val="00C860BE"/>
    <w:rsid w:val="00C87EAC"/>
    <w:rsid w:val="00C91CAD"/>
    <w:rsid w:val="00C9413C"/>
    <w:rsid w:val="00CA30D5"/>
    <w:rsid w:val="00CA32A7"/>
    <w:rsid w:val="00CA6A78"/>
    <w:rsid w:val="00CB1D0A"/>
    <w:rsid w:val="00CB2C6D"/>
    <w:rsid w:val="00CB2E03"/>
    <w:rsid w:val="00CB315D"/>
    <w:rsid w:val="00CB56AE"/>
    <w:rsid w:val="00CB66D6"/>
    <w:rsid w:val="00CB765B"/>
    <w:rsid w:val="00CC0E20"/>
    <w:rsid w:val="00CC1730"/>
    <w:rsid w:val="00CC416C"/>
    <w:rsid w:val="00CC5969"/>
    <w:rsid w:val="00CC6471"/>
    <w:rsid w:val="00CD1CB3"/>
    <w:rsid w:val="00CD3EC6"/>
    <w:rsid w:val="00CD48D5"/>
    <w:rsid w:val="00CD7273"/>
    <w:rsid w:val="00CD7DAA"/>
    <w:rsid w:val="00CE027E"/>
    <w:rsid w:val="00CE2CB1"/>
    <w:rsid w:val="00CE306C"/>
    <w:rsid w:val="00CE3D87"/>
    <w:rsid w:val="00CE5687"/>
    <w:rsid w:val="00CE5B0B"/>
    <w:rsid w:val="00CE5F00"/>
    <w:rsid w:val="00CE6385"/>
    <w:rsid w:val="00CE6C17"/>
    <w:rsid w:val="00CF0198"/>
    <w:rsid w:val="00CF2C6D"/>
    <w:rsid w:val="00CF30EB"/>
    <w:rsid w:val="00CF3967"/>
    <w:rsid w:val="00CF79EA"/>
    <w:rsid w:val="00D019F9"/>
    <w:rsid w:val="00D01CD6"/>
    <w:rsid w:val="00D02804"/>
    <w:rsid w:val="00D05A70"/>
    <w:rsid w:val="00D0695A"/>
    <w:rsid w:val="00D073CF"/>
    <w:rsid w:val="00D10DC8"/>
    <w:rsid w:val="00D10EC2"/>
    <w:rsid w:val="00D11F29"/>
    <w:rsid w:val="00D126A6"/>
    <w:rsid w:val="00D12930"/>
    <w:rsid w:val="00D14DFC"/>
    <w:rsid w:val="00D24E5F"/>
    <w:rsid w:val="00D2591F"/>
    <w:rsid w:val="00D3400B"/>
    <w:rsid w:val="00D34110"/>
    <w:rsid w:val="00D34307"/>
    <w:rsid w:val="00D43354"/>
    <w:rsid w:val="00D43717"/>
    <w:rsid w:val="00D4644F"/>
    <w:rsid w:val="00D47D1D"/>
    <w:rsid w:val="00D52A66"/>
    <w:rsid w:val="00D53E4D"/>
    <w:rsid w:val="00D57255"/>
    <w:rsid w:val="00D6012F"/>
    <w:rsid w:val="00D61DA7"/>
    <w:rsid w:val="00D6486C"/>
    <w:rsid w:val="00D64F15"/>
    <w:rsid w:val="00D650A8"/>
    <w:rsid w:val="00D67692"/>
    <w:rsid w:val="00D7378E"/>
    <w:rsid w:val="00D73A8B"/>
    <w:rsid w:val="00D75247"/>
    <w:rsid w:val="00D80D58"/>
    <w:rsid w:val="00D81DF2"/>
    <w:rsid w:val="00D82491"/>
    <w:rsid w:val="00D86C0C"/>
    <w:rsid w:val="00D9020B"/>
    <w:rsid w:val="00D90737"/>
    <w:rsid w:val="00D91EA2"/>
    <w:rsid w:val="00D95D87"/>
    <w:rsid w:val="00D976C4"/>
    <w:rsid w:val="00D97A40"/>
    <w:rsid w:val="00DA0EB7"/>
    <w:rsid w:val="00DA1305"/>
    <w:rsid w:val="00DA4B13"/>
    <w:rsid w:val="00DA4E49"/>
    <w:rsid w:val="00DA5432"/>
    <w:rsid w:val="00DA74E7"/>
    <w:rsid w:val="00DB269F"/>
    <w:rsid w:val="00DB5991"/>
    <w:rsid w:val="00DB5BC6"/>
    <w:rsid w:val="00DB6F85"/>
    <w:rsid w:val="00DB7E84"/>
    <w:rsid w:val="00DC31E9"/>
    <w:rsid w:val="00DC38CB"/>
    <w:rsid w:val="00DC563D"/>
    <w:rsid w:val="00DD1E99"/>
    <w:rsid w:val="00DD2162"/>
    <w:rsid w:val="00DD342C"/>
    <w:rsid w:val="00DD4162"/>
    <w:rsid w:val="00DD497F"/>
    <w:rsid w:val="00DD5599"/>
    <w:rsid w:val="00DD592A"/>
    <w:rsid w:val="00DD59D8"/>
    <w:rsid w:val="00DD7939"/>
    <w:rsid w:val="00DE255B"/>
    <w:rsid w:val="00DE58FD"/>
    <w:rsid w:val="00DE592A"/>
    <w:rsid w:val="00DE682F"/>
    <w:rsid w:val="00DE7C51"/>
    <w:rsid w:val="00DE7CBF"/>
    <w:rsid w:val="00DE7E3E"/>
    <w:rsid w:val="00DF02F0"/>
    <w:rsid w:val="00DF1295"/>
    <w:rsid w:val="00DF4782"/>
    <w:rsid w:val="00DF5EEC"/>
    <w:rsid w:val="00E008C3"/>
    <w:rsid w:val="00E00956"/>
    <w:rsid w:val="00E02306"/>
    <w:rsid w:val="00E036F9"/>
    <w:rsid w:val="00E049F2"/>
    <w:rsid w:val="00E04AB3"/>
    <w:rsid w:val="00E04C24"/>
    <w:rsid w:val="00E05D2B"/>
    <w:rsid w:val="00E10077"/>
    <w:rsid w:val="00E161D0"/>
    <w:rsid w:val="00E16FAA"/>
    <w:rsid w:val="00E22A4F"/>
    <w:rsid w:val="00E2559D"/>
    <w:rsid w:val="00E2649D"/>
    <w:rsid w:val="00E310BD"/>
    <w:rsid w:val="00E3255D"/>
    <w:rsid w:val="00E32A14"/>
    <w:rsid w:val="00E32E52"/>
    <w:rsid w:val="00E342FC"/>
    <w:rsid w:val="00E35FE2"/>
    <w:rsid w:val="00E37010"/>
    <w:rsid w:val="00E4028B"/>
    <w:rsid w:val="00E41120"/>
    <w:rsid w:val="00E42863"/>
    <w:rsid w:val="00E42864"/>
    <w:rsid w:val="00E43004"/>
    <w:rsid w:val="00E43E4E"/>
    <w:rsid w:val="00E44035"/>
    <w:rsid w:val="00E473E7"/>
    <w:rsid w:val="00E47BCA"/>
    <w:rsid w:val="00E47C21"/>
    <w:rsid w:val="00E47E19"/>
    <w:rsid w:val="00E50B2E"/>
    <w:rsid w:val="00E53A3B"/>
    <w:rsid w:val="00E54A91"/>
    <w:rsid w:val="00E54F8B"/>
    <w:rsid w:val="00E55745"/>
    <w:rsid w:val="00E55D73"/>
    <w:rsid w:val="00E56165"/>
    <w:rsid w:val="00E621B4"/>
    <w:rsid w:val="00E65B3A"/>
    <w:rsid w:val="00E6678F"/>
    <w:rsid w:val="00E67B0B"/>
    <w:rsid w:val="00E67E91"/>
    <w:rsid w:val="00E71762"/>
    <w:rsid w:val="00E71D36"/>
    <w:rsid w:val="00E73584"/>
    <w:rsid w:val="00E73AB2"/>
    <w:rsid w:val="00E73FF3"/>
    <w:rsid w:val="00E75A51"/>
    <w:rsid w:val="00E82F7A"/>
    <w:rsid w:val="00E91974"/>
    <w:rsid w:val="00E92890"/>
    <w:rsid w:val="00E9442C"/>
    <w:rsid w:val="00E94D03"/>
    <w:rsid w:val="00E95B1F"/>
    <w:rsid w:val="00E97B3E"/>
    <w:rsid w:val="00EA1874"/>
    <w:rsid w:val="00EA1F74"/>
    <w:rsid w:val="00EA44C3"/>
    <w:rsid w:val="00EA79FE"/>
    <w:rsid w:val="00EC064F"/>
    <w:rsid w:val="00EC36EC"/>
    <w:rsid w:val="00EC396E"/>
    <w:rsid w:val="00EC44EF"/>
    <w:rsid w:val="00ED0888"/>
    <w:rsid w:val="00ED0C3F"/>
    <w:rsid w:val="00ED1383"/>
    <w:rsid w:val="00ED2C07"/>
    <w:rsid w:val="00ED74CB"/>
    <w:rsid w:val="00ED7FC2"/>
    <w:rsid w:val="00EE1817"/>
    <w:rsid w:val="00EE2A2A"/>
    <w:rsid w:val="00EE35E2"/>
    <w:rsid w:val="00EE62E8"/>
    <w:rsid w:val="00EE7125"/>
    <w:rsid w:val="00EF1DE7"/>
    <w:rsid w:val="00EF41E2"/>
    <w:rsid w:val="00EF4225"/>
    <w:rsid w:val="00EF5506"/>
    <w:rsid w:val="00EF5D6F"/>
    <w:rsid w:val="00EF5DE4"/>
    <w:rsid w:val="00F00882"/>
    <w:rsid w:val="00F035AF"/>
    <w:rsid w:val="00F05040"/>
    <w:rsid w:val="00F10962"/>
    <w:rsid w:val="00F11AEB"/>
    <w:rsid w:val="00F152A1"/>
    <w:rsid w:val="00F153F8"/>
    <w:rsid w:val="00F177F5"/>
    <w:rsid w:val="00F2608A"/>
    <w:rsid w:val="00F27D18"/>
    <w:rsid w:val="00F306DF"/>
    <w:rsid w:val="00F30DD1"/>
    <w:rsid w:val="00F3512C"/>
    <w:rsid w:val="00F368F8"/>
    <w:rsid w:val="00F37D81"/>
    <w:rsid w:val="00F40A3C"/>
    <w:rsid w:val="00F420C0"/>
    <w:rsid w:val="00F43686"/>
    <w:rsid w:val="00F43D22"/>
    <w:rsid w:val="00F454A1"/>
    <w:rsid w:val="00F45D54"/>
    <w:rsid w:val="00F47C6C"/>
    <w:rsid w:val="00F518A3"/>
    <w:rsid w:val="00F5234A"/>
    <w:rsid w:val="00F560A7"/>
    <w:rsid w:val="00F57F38"/>
    <w:rsid w:val="00F60858"/>
    <w:rsid w:val="00F60B27"/>
    <w:rsid w:val="00F62078"/>
    <w:rsid w:val="00F62DFB"/>
    <w:rsid w:val="00F639EE"/>
    <w:rsid w:val="00F648E2"/>
    <w:rsid w:val="00F64CBB"/>
    <w:rsid w:val="00F64F88"/>
    <w:rsid w:val="00F6530B"/>
    <w:rsid w:val="00F66F4E"/>
    <w:rsid w:val="00F703AA"/>
    <w:rsid w:val="00F7693E"/>
    <w:rsid w:val="00F82D22"/>
    <w:rsid w:val="00F845B4"/>
    <w:rsid w:val="00F84D48"/>
    <w:rsid w:val="00F8585C"/>
    <w:rsid w:val="00F85E2F"/>
    <w:rsid w:val="00F8747F"/>
    <w:rsid w:val="00F87C67"/>
    <w:rsid w:val="00F914D1"/>
    <w:rsid w:val="00F92B4C"/>
    <w:rsid w:val="00F92E38"/>
    <w:rsid w:val="00F95DE0"/>
    <w:rsid w:val="00F9735D"/>
    <w:rsid w:val="00FA02CE"/>
    <w:rsid w:val="00FA046F"/>
    <w:rsid w:val="00FA280A"/>
    <w:rsid w:val="00FA4515"/>
    <w:rsid w:val="00FA5EC4"/>
    <w:rsid w:val="00FA7AAB"/>
    <w:rsid w:val="00FA7D76"/>
    <w:rsid w:val="00FB1A93"/>
    <w:rsid w:val="00FB7A6A"/>
    <w:rsid w:val="00FB7C3A"/>
    <w:rsid w:val="00FC0B42"/>
    <w:rsid w:val="00FC1736"/>
    <w:rsid w:val="00FC5109"/>
    <w:rsid w:val="00FC75E3"/>
    <w:rsid w:val="00FD614E"/>
    <w:rsid w:val="00FD79A6"/>
    <w:rsid w:val="00FE170B"/>
    <w:rsid w:val="00FE6018"/>
    <w:rsid w:val="00FE6466"/>
    <w:rsid w:val="00FF2DC0"/>
    <w:rsid w:val="00FF6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ED2634"/>
  <w15:chartTrackingRefBased/>
  <w15:docId w15:val="{9D3BCF75-80E1-4219-B4FE-AAA0EE5A4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005E"/>
    <w:pPr>
      <w:tabs>
        <w:tab w:val="center" w:pos="4252"/>
        <w:tab w:val="right" w:pos="8504"/>
      </w:tabs>
      <w:snapToGrid w:val="0"/>
    </w:pPr>
  </w:style>
  <w:style w:type="character" w:customStyle="1" w:styleId="a4">
    <w:name w:val="ヘッダー (文字)"/>
    <w:basedOn w:val="a0"/>
    <w:link w:val="a3"/>
    <w:uiPriority w:val="99"/>
    <w:rsid w:val="0049005E"/>
  </w:style>
  <w:style w:type="paragraph" w:styleId="a5">
    <w:name w:val="footer"/>
    <w:basedOn w:val="a"/>
    <w:link w:val="a6"/>
    <w:uiPriority w:val="99"/>
    <w:unhideWhenUsed/>
    <w:rsid w:val="0049005E"/>
    <w:pPr>
      <w:tabs>
        <w:tab w:val="center" w:pos="4252"/>
        <w:tab w:val="right" w:pos="8504"/>
      </w:tabs>
      <w:snapToGrid w:val="0"/>
    </w:pPr>
  </w:style>
  <w:style w:type="character" w:customStyle="1" w:styleId="a6">
    <w:name w:val="フッター (文字)"/>
    <w:basedOn w:val="a0"/>
    <w:link w:val="a5"/>
    <w:uiPriority w:val="99"/>
    <w:rsid w:val="0049005E"/>
  </w:style>
  <w:style w:type="paragraph" w:styleId="a7">
    <w:name w:val="List Paragraph"/>
    <w:basedOn w:val="a"/>
    <w:uiPriority w:val="34"/>
    <w:qFormat/>
    <w:rsid w:val="0049005E"/>
    <w:pPr>
      <w:widowControl/>
      <w:ind w:leftChars="400" w:left="840"/>
    </w:pPr>
    <w:rPr>
      <w:rFonts w:ascii="Arial" w:eastAsia="ＭＳ Ｐゴシック" w:hAnsi="Arial" w:cs="Arial"/>
      <w:kern w:val="0"/>
      <w:szCs w:val="21"/>
    </w:rPr>
  </w:style>
  <w:style w:type="paragraph" w:styleId="Web">
    <w:name w:val="Normal (Web)"/>
    <w:basedOn w:val="a"/>
    <w:uiPriority w:val="99"/>
    <w:unhideWhenUsed/>
    <w:rsid w:val="004900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8">
    <w:name w:val="Table Grid"/>
    <w:basedOn w:val="a1"/>
    <w:uiPriority w:val="59"/>
    <w:rsid w:val="00C56A45"/>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表 (格子)1"/>
    <w:basedOn w:val="a1"/>
    <w:next w:val="a8"/>
    <w:uiPriority w:val="39"/>
    <w:rsid w:val="002A4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39"/>
    <w:rsid w:val="001418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ate"/>
    <w:basedOn w:val="a"/>
    <w:next w:val="a"/>
    <w:link w:val="aa"/>
    <w:uiPriority w:val="99"/>
    <w:semiHidden/>
    <w:unhideWhenUsed/>
    <w:rsid w:val="00E55745"/>
  </w:style>
  <w:style w:type="character" w:customStyle="1" w:styleId="aa">
    <w:name w:val="日付 (文字)"/>
    <w:basedOn w:val="a0"/>
    <w:link w:val="a9"/>
    <w:uiPriority w:val="99"/>
    <w:semiHidden/>
    <w:rsid w:val="00E55745"/>
  </w:style>
  <w:style w:type="character" w:styleId="ab">
    <w:name w:val="Hyperlink"/>
    <w:basedOn w:val="a0"/>
    <w:uiPriority w:val="99"/>
    <w:unhideWhenUsed/>
    <w:rsid w:val="00774633"/>
    <w:rPr>
      <w:color w:val="0563C1" w:themeColor="hyperlink"/>
      <w:u w:val="single"/>
    </w:rPr>
  </w:style>
  <w:style w:type="character" w:styleId="ac">
    <w:name w:val="Unresolved Mention"/>
    <w:basedOn w:val="a0"/>
    <w:uiPriority w:val="99"/>
    <w:semiHidden/>
    <w:unhideWhenUsed/>
    <w:rsid w:val="007746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019991">
      <w:bodyDiv w:val="1"/>
      <w:marLeft w:val="0"/>
      <w:marRight w:val="0"/>
      <w:marTop w:val="0"/>
      <w:marBottom w:val="0"/>
      <w:divBdr>
        <w:top w:val="none" w:sz="0" w:space="0" w:color="auto"/>
        <w:left w:val="none" w:sz="0" w:space="0" w:color="auto"/>
        <w:bottom w:val="none" w:sz="0" w:space="0" w:color="auto"/>
        <w:right w:val="none" w:sz="0" w:space="0" w:color="auto"/>
      </w:divBdr>
    </w:div>
    <w:div w:id="1783110183">
      <w:bodyDiv w:val="1"/>
      <w:marLeft w:val="0"/>
      <w:marRight w:val="0"/>
      <w:marTop w:val="0"/>
      <w:marBottom w:val="0"/>
      <w:divBdr>
        <w:top w:val="none" w:sz="0" w:space="0" w:color="auto"/>
        <w:left w:val="none" w:sz="0" w:space="0" w:color="auto"/>
        <w:bottom w:val="none" w:sz="0" w:space="0" w:color="auto"/>
        <w:right w:val="none" w:sz="0" w:space="0" w:color="auto"/>
      </w:divBdr>
    </w:div>
    <w:div w:id="195625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2E4C84AFC948E29533D0D2DB28F825"/>
        <w:category>
          <w:name w:val="全般"/>
          <w:gallery w:val="placeholder"/>
        </w:category>
        <w:types>
          <w:type w:val="bbPlcHdr"/>
        </w:types>
        <w:behaviors>
          <w:behavior w:val="content"/>
        </w:behaviors>
        <w:guid w:val="{2E6B8257-F548-4E09-B8D5-794E3DAB25E0}"/>
      </w:docPartPr>
      <w:docPartBody>
        <w:p w:rsidR="00803FE7" w:rsidRDefault="00D3017E" w:rsidP="00D3017E">
          <w:pPr>
            <w:pStyle w:val="E52E4C84AFC948E29533D0D2DB28F825"/>
          </w:pPr>
          <w:r>
            <w:rPr>
              <w:caps/>
              <w:color w:val="FFFFFF" w:themeColor="background1"/>
              <w:lang w:val="ja-JP"/>
            </w:rPr>
            <w:t>[作成者名]</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行書体">
    <w:panose1 w:val="03000600000000000000"/>
    <w:charset w:val="80"/>
    <w:family w:val="script"/>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17E"/>
    <w:rsid w:val="0000572B"/>
    <w:rsid w:val="000129D4"/>
    <w:rsid w:val="00022086"/>
    <w:rsid w:val="00022443"/>
    <w:rsid w:val="00035C3F"/>
    <w:rsid w:val="00051EEB"/>
    <w:rsid w:val="00060023"/>
    <w:rsid w:val="00063E4D"/>
    <w:rsid w:val="00074398"/>
    <w:rsid w:val="000A2A89"/>
    <w:rsid w:val="000A2C50"/>
    <w:rsid w:val="000A7784"/>
    <w:rsid w:val="000C6EE4"/>
    <w:rsid w:val="000E1DC6"/>
    <w:rsid w:val="000E3B23"/>
    <w:rsid w:val="000F7759"/>
    <w:rsid w:val="00107DE7"/>
    <w:rsid w:val="00112B9B"/>
    <w:rsid w:val="0014074F"/>
    <w:rsid w:val="00141FF4"/>
    <w:rsid w:val="00146125"/>
    <w:rsid w:val="00153258"/>
    <w:rsid w:val="00154184"/>
    <w:rsid w:val="001771D7"/>
    <w:rsid w:val="00184F7A"/>
    <w:rsid w:val="00192F08"/>
    <w:rsid w:val="001A42F6"/>
    <w:rsid w:val="001D2472"/>
    <w:rsid w:val="001D3A87"/>
    <w:rsid w:val="001E0EFA"/>
    <w:rsid w:val="001E332F"/>
    <w:rsid w:val="001F4544"/>
    <w:rsid w:val="001F5A24"/>
    <w:rsid w:val="001F751F"/>
    <w:rsid w:val="002008BF"/>
    <w:rsid w:val="00210AB7"/>
    <w:rsid w:val="002125B5"/>
    <w:rsid w:val="00213B3D"/>
    <w:rsid w:val="002343C3"/>
    <w:rsid w:val="002351B2"/>
    <w:rsid w:val="00252821"/>
    <w:rsid w:val="002609C2"/>
    <w:rsid w:val="002675BF"/>
    <w:rsid w:val="00286822"/>
    <w:rsid w:val="00294CE4"/>
    <w:rsid w:val="002B74D1"/>
    <w:rsid w:val="002E64D8"/>
    <w:rsid w:val="0030102B"/>
    <w:rsid w:val="003246EF"/>
    <w:rsid w:val="003938F9"/>
    <w:rsid w:val="0039404C"/>
    <w:rsid w:val="00395EE3"/>
    <w:rsid w:val="003A3224"/>
    <w:rsid w:val="003A768E"/>
    <w:rsid w:val="003B092F"/>
    <w:rsid w:val="003B11D6"/>
    <w:rsid w:val="003B2799"/>
    <w:rsid w:val="003C103B"/>
    <w:rsid w:val="003E7E92"/>
    <w:rsid w:val="003F711B"/>
    <w:rsid w:val="003F75EB"/>
    <w:rsid w:val="00434972"/>
    <w:rsid w:val="00436191"/>
    <w:rsid w:val="004363A2"/>
    <w:rsid w:val="00442D1D"/>
    <w:rsid w:val="004464B6"/>
    <w:rsid w:val="0047222C"/>
    <w:rsid w:val="00472D67"/>
    <w:rsid w:val="0048210C"/>
    <w:rsid w:val="004C10CD"/>
    <w:rsid w:val="004C70CC"/>
    <w:rsid w:val="004F2CD2"/>
    <w:rsid w:val="004F4E7F"/>
    <w:rsid w:val="00511FAC"/>
    <w:rsid w:val="00513D1D"/>
    <w:rsid w:val="005150FD"/>
    <w:rsid w:val="0051651B"/>
    <w:rsid w:val="005354BA"/>
    <w:rsid w:val="00551466"/>
    <w:rsid w:val="00577222"/>
    <w:rsid w:val="00584E30"/>
    <w:rsid w:val="005B6A36"/>
    <w:rsid w:val="005C5122"/>
    <w:rsid w:val="005D3628"/>
    <w:rsid w:val="005E3FAB"/>
    <w:rsid w:val="005E5053"/>
    <w:rsid w:val="00603025"/>
    <w:rsid w:val="0061072E"/>
    <w:rsid w:val="00642C35"/>
    <w:rsid w:val="00652232"/>
    <w:rsid w:val="006559E7"/>
    <w:rsid w:val="00663CFA"/>
    <w:rsid w:val="00681C4B"/>
    <w:rsid w:val="00690DE4"/>
    <w:rsid w:val="006A17D0"/>
    <w:rsid w:val="006A2836"/>
    <w:rsid w:val="006B1D5D"/>
    <w:rsid w:val="006D7D74"/>
    <w:rsid w:val="006E164D"/>
    <w:rsid w:val="006F008E"/>
    <w:rsid w:val="006F2A3B"/>
    <w:rsid w:val="006F6F19"/>
    <w:rsid w:val="007005B6"/>
    <w:rsid w:val="0070225D"/>
    <w:rsid w:val="00714DC4"/>
    <w:rsid w:val="00727963"/>
    <w:rsid w:val="00731653"/>
    <w:rsid w:val="00754AD3"/>
    <w:rsid w:val="00754DBD"/>
    <w:rsid w:val="00764FA3"/>
    <w:rsid w:val="00782259"/>
    <w:rsid w:val="00784660"/>
    <w:rsid w:val="007A4957"/>
    <w:rsid w:val="007B3C7B"/>
    <w:rsid w:val="007C47DF"/>
    <w:rsid w:val="007D2818"/>
    <w:rsid w:val="007E08B5"/>
    <w:rsid w:val="007F4B77"/>
    <w:rsid w:val="007F6FFF"/>
    <w:rsid w:val="00803FE7"/>
    <w:rsid w:val="00806E7A"/>
    <w:rsid w:val="00807168"/>
    <w:rsid w:val="00834046"/>
    <w:rsid w:val="008535D4"/>
    <w:rsid w:val="0085432E"/>
    <w:rsid w:val="00862B0A"/>
    <w:rsid w:val="0086585E"/>
    <w:rsid w:val="00865ECB"/>
    <w:rsid w:val="00875957"/>
    <w:rsid w:val="00882045"/>
    <w:rsid w:val="00885DE6"/>
    <w:rsid w:val="00897A8A"/>
    <w:rsid w:val="008A05E8"/>
    <w:rsid w:val="008A2019"/>
    <w:rsid w:val="008A2641"/>
    <w:rsid w:val="008B32D7"/>
    <w:rsid w:val="008D101D"/>
    <w:rsid w:val="008F0EEB"/>
    <w:rsid w:val="008F2A2A"/>
    <w:rsid w:val="009010EE"/>
    <w:rsid w:val="00904A4A"/>
    <w:rsid w:val="00904F6A"/>
    <w:rsid w:val="009244B3"/>
    <w:rsid w:val="009378F8"/>
    <w:rsid w:val="0097192A"/>
    <w:rsid w:val="00974479"/>
    <w:rsid w:val="0097683B"/>
    <w:rsid w:val="00987383"/>
    <w:rsid w:val="009B0021"/>
    <w:rsid w:val="009D0108"/>
    <w:rsid w:val="009D5044"/>
    <w:rsid w:val="009D6819"/>
    <w:rsid w:val="009D6F3E"/>
    <w:rsid w:val="009E2FC5"/>
    <w:rsid w:val="009E6BDB"/>
    <w:rsid w:val="009F3CB1"/>
    <w:rsid w:val="00A109DC"/>
    <w:rsid w:val="00A12BA3"/>
    <w:rsid w:val="00A16C94"/>
    <w:rsid w:val="00A31ECE"/>
    <w:rsid w:val="00A402B6"/>
    <w:rsid w:val="00A43790"/>
    <w:rsid w:val="00A66A3E"/>
    <w:rsid w:val="00A72AD4"/>
    <w:rsid w:val="00A965D7"/>
    <w:rsid w:val="00AB761D"/>
    <w:rsid w:val="00AD0840"/>
    <w:rsid w:val="00AE1EC9"/>
    <w:rsid w:val="00AE3AC0"/>
    <w:rsid w:val="00AE5E0E"/>
    <w:rsid w:val="00B03058"/>
    <w:rsid w:val="00B072EA"/>
    <w:rsid w:val="00B33019"/>
    <w:rsid w:val="00B44540"/>
    <w:rsid w:val="00B50509"/>
    <w:rsid w:val="00B74E53"/>
    <w:rsid w:val="00B763C5"/>
    <w:rsid w:val="00B81FE3"/>
    <w:rsid w:val="00B845C6"/>
    <w:rsid w:val="00B90D94"/>
    <w:rsid w:val="00BB40E9"/>
    <w:rsid w:val="00BB5C7B"/>
    <w:rsid w:val="00BC61E9"/>
    <w:rsid w:val="00BE6522"/>
    <w:rsid w:val="00BF0F09"/>
    <w:rsid w:val="00BF64FB"/>
    <w:rsid w:val="00C07433"/>
    <w:rsid w:val="00C206FF"/>
    <w:rsid w:val="00C20F52"/>
    <w:rsid w:val="00C33590"/>
    <w:rsid w:val="00C34167"/>
    <w:rsid w:val="00C4592F"/>
    <w:rsid w:val="00C54783"/>
    <w:rsid w:val="00C64936"/>
    <w:rsid w:val="00C71EDE"/>
    <w:rsid w:val="00C74E90"/>
    <w:rsid w:val="00C835B8"/>
    <w:rsid w:val="00C87DED"/>
    <w:rsid w:val="00CA6A78"/>
    <w:rsid w:val="00CB56AE"/>
    <w:rsid w:val="00CB765B"/>
    <w:rsid w:val="00CC416C"/>
    <w:rsid w:val="00CC5969"/>
    <w:rsid w:val="00CC6349"/>
    <w:rsid w:val="00CD3EC6"/>
    <w:rsid w:val="00CE3D87"/>
    <w:rsid w:val="00CE6385"/>
    <w:rsid w:val="00D05A70"/>
    <w:rsid w:val="00D10DC8"/>
    <w:rsid w:val="00D14188"/>
    <w:rsid w:val="00D2591F"/>
    <w:rsid w:val="00D27DC6"/>
    <w:rsid w:val="00D3017E"/>
    <w:rsid w:val="00D34110"/>
    <w:rsid w:val="00D73A8B"/>
    <w:rsid w:val="00D86C0C"/>
    <w:rsid w:val="00D90737"/>
    <w:rsid w:val="00DB269F"/>
    <w:rsid w:val="00DE7C51"/>
    <w:rsid w:val="00E02261"/>
    <w:rsid w:val="00E049F2"/>
    <w:rsid w:val="00E05D2B"/>
    <w:rsid w:val="00E15BBB"/>
    <w:rsid w:val="00E4028B"/>
    <w:rsid w:val="00E42864"/>
    <w:rsid w:val="00E65B3A"/>
    <w:rsid w:val="00E97B3E"/>
    <w:rsid w:val="00EA44C3"/>
    <w:rsid w:val="00EB2726"/>
    <w:rsid w:val="00ED0888"/>
    <w:rsid w:val="00ED74CB"/>
    <w:rsid w:val="00EE1817"/>
    <w:rsid w:val="00EF41E2"/>
    <w:rsid w:val="00F00882"/>
    <w:rsid w:val="00F27EB4"/>
    <w:rsid w:val="00F34F52"/>
    <w:rsid w:val="00F3512C"/>
    <w:rsid w:val="00F37D81"/>
    <w:rsid w:val="00F44D1F"/>
    <w:rsid w:val="00F47C6C"/>
    <w:rsid w:val="00F52E3D"/>
    <w:rsid w:val="00F57F38"/>
    <w:rsid w:val="00F60858"/>
    <w:rsid w:val="00F845B4"/>
    <w:rsid w:val="00F92B4C"/>
    <w:rsid w:val="00F95DE0"/>
    <w:rsid w:val="00F9735D"/>
    <w:rsid w:val="00FB7BFA"/>
    <w:rsid w:val="00FB7C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52E4C84AFC948E29533D0D2DB28F825">
    <w:name w:val="E52E4C84AFC948E29533D0D2DB28F825"/>
    <w:rsid w:val="00D3017E"/>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8247C-1DD6-4544-A9C8-DAE5D04F8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18</Pages>
  <Words>2186</Words>
  <Characters>12464</Characters>
  <Application>Microsoft Office Word</Application>
  <DocSecurity>0</DocSecurity>
  <Lines>103</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烏野財団・福祉リスクマネジメント研究所</dc:creator>
  <cp:keywords/>
  <dc:description/>
  <cp:lastModifiedBy>猛 烏野</cp:lastModifiedBy>
  <cp:revision>843</cp:revision>
  <cp:lastPrinted>2026-08-19T00:14:00Z</cp:lastPrinted>
  <dcterms:created xsi:type="dcterms:W3CDTF">2023-08-20T23:04:00Z</dcterms:created>
  <dcterms:modified xsi:type="dcterms:W3CDTF">2026-08-27T00:05:00Z</dcterms:modified>
</cp:coreProperties>
</file>